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6698692" w:rsidR="00084A8F" w:rsidRPr="00947216" w:rsidRDefault="00EF2AC1" w:rsidP="003E681D">
      <w:pPr>
        <w:pStyle w:val="Heading2"/>
        <w:spacing w:before="0" w:after="0" w:line="259" w:lineRule="auto"/>
        <w:jc w:val="center"/>
        <w:rPr>
          <w:rFonts w:asciiTheme="minorBidi" w:hAnsiTheme="minorBidi"/>
          <w:color w:val="auto"/>
          <w:sz w:val="20"/>
          <w:szCs w:val="20"/>
          <w:lang w:val="lt-LT"/>
        </w:rPr>
      </w:pPr>
      <w:r w:rsidRPr="00947216">
        <w:rPr>
          <w:rFonts w:asciiTheme="minorBidi" w:hAnsiTheme="minorBidi"/>
          <w:color w:val="auto"/>
          <w:sz w:val="20"/>
          <w:szCs w:val="20"/>
          <w:lang w:val="lt-LT"/>
        </w:rPr>
        <w:t xml:space="preserve"> </w:t>
      </w:r>
      <w:r w:rsidR="00915790" w:rsidRPr="00947216">
        <w:rPr>
          <w:rFonts w:asciiTheme="minorBidi" w:hAnsiTheme="minorBidi"/>
          <w:color w:val="auto"/>
          <w:sz w:val="20"/>
          <w:szCs w:val="20"/>
          <w:lang w:val="lt-LT"/>
        </w:rPr>
        <w:t xml:space="preserve"> </w:t>
      </w:r>
      <w:r w:rsidR="6E2AB23D" w:rsidRPr="00947216">
        <w:rPr>
          <w:rFonts w:asciiTheme="minorBidi" w:hAnsiTheme="minorBidi"/>
          <w:color w:val="auto"/>
          <w:sz w:val="20"/>
          <w:szCs w:val="20"/>
          <w:lang w:val="lt-LT"/>
        </w:rPr>
        <w:t>TECHNINĖ SPECIFIKACIJA</w:t>
      </w:r>
    </w:p>
    <w:p w14:paraId="481D4ABF" w14:textId="77777777" w:rsidR="008A3D3D" w:rsidRPr="00947216" w:rsidRDefault="008A3D3D" w:rsidP="00BD4CDE">
      <w:pPr>
        <w:spacing w:after="0"/>
        <w:rPr>
          <w:rFonts w:asciiTheme="minorBidi" w:hAnsiTheme="minorBidi"/>
          <w:sz w:val="20"/>
          <w:szCs w:val="20"/>
          <w:lang w:eastAsia="ja-JP"/>
        </w:rPr>
      </w:pPr>
    </w:p>
    <w:p w14:paraId="1144E0BE" w14:textId="71599C8E" w:rsidR="00F60193" w:rsidRPr="00947216" w:rsidRDefault="009868B6" w:rsidP="003E681D">
      <w:pPr>
        <w:pBdr>
          <w:top w:val="single" w:sz="4" w:space="1" w:color="auto"/>
          <w:bottom w:val="single" w:sz="6" w:space="0" w:color="auto"/>
          <w:between w:val="single" w:sz="4" w:space="1" w:color="auto"/>
        </w:pBdr>
        <w:shd w:val="clear" w:color="auto" w:fill="CCAED0"/>
        <w:spacing w:after="0"/>
        <w:jc w:val="center"/>
        <w:rPr>
          <w:rFonts w:asciiTheme="minorBidi" w:hAnsiTheme="minorBidi"/>
          <w:b/>
          <w:bCs/>
          <w:sz w:val="20"/>
          <w:szCs w:val="20"/>
          <w:lang w:eastAsia="ja-JP"/>
        </w:rPr>
      </w:pPr>
      <w:r w:rsidRPr="00947216">
        <w:rPr>
          <w:rFonts w:asciiTheme="minorBidi" w:hAnsiTheme="minorBidi"/>
          <w:b/>
          <w:bCs/>
          <w:sz w:val="20"/>
          <w:szCs w:val="20"/>
          <w:lang w:eastAsia="ja-JP"/>
        </w:rPr>
        <w:t>PIRKIMO OBJEKTO APRAŠYMAS</w:t>
      </w:r>
    </w:p>
    <w:p w14:paraId="63585AE3" w14:textId="77777777" w:rsidR="005661D8" w:rsidRPr="00947216"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rFonts w:asciiTheme="minorBidi" w:hAnsiTheme="minorBidi"/>
          <w:sz w:val="20"/>
          <w:szCs w:val="20"/>
        </w:rPr>
      </w:pPr>
    </w:p>
    <w:p w14:paraId="5E584879" w14:textId="083E8A33" w:rsidR="003F2E98" w:rsidRPr="00947216" w:rsidRDefault="1649452C"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i/>
          <w:iCs/>
          <w:color w:val="auto"/>
          <w:sz w:val="20"/>
          <w:szCs w:val="20"/>
          <w:lang w:val="lt-LT"/>
        </w:rPr>
      </w:pPr>
      <w:r w:rsidRPr="00947216">
        <w:rPr>
          <w:rFonts w:asciiTheme="minorBidi" w:hAnsiTheme="minorBidi"/>
          <w:color w:val="auto"/>
          <w:sz w:val="20"/>
          <w:szCs w:val="20"/>
          <w:lang w:val="lt-LT"/>
        </w:rPr>
        <w:t xml:space="preserve">SĄVOKOS  </w:t>
      </w:r>
    </w:p>
    <w:p w14:paraId="64EF69F9" w14:textId="32F2B018" w:rsidR="005A42BE" w:rsidRPr="00947216" w:rsidRDefault="000F28CF" w:rsidP="1D5D8DC4">
      <w:pPr>
        <w:keepNext/>
        <w:keepLines/>
        <w:widowControl w:val="0"/>
        <w:spacing w:after="0"/>
        <w:jc w:val="both"/>
        <w:rPr>
          <w:rFonts w:ascii="Arial" w:hAnsi="Arial" w:cs="Arial"/>
          <w:b/>
          <w:bCs/>
          <w:sz w:val="20"/>
          <w:szCs w:val="20"/>
        </w:rPr>
      </w:pPr>
      <w:r w:rsidRPr="00947216">
        <w:rPr>
          <w:rFonts w:ascii="Arial" w:hAnsi="Arial" w:cs="Arial"/>
          <w:b/>
          <w:bCs/>
          <w:sz w:val="20"/>
          <w:szCs w:val="20"/>
        </w:rPr>
        <w:t>Pirkėja</w:t>
      </w:r>
      <w:r w:rsidR="00AD3B87" w:rsidRPr="00947216">
        <w:rPr>
          <w:rFonts w:ascii="Arial" w:hAnsi="Arial" w:cs="Arial"/>
          <w:b/>
          <w:bCs/>
          <w:sz w:val="20"/>
          <w:szCs w:val="20"/>
        </w:rPr>
        <w:t xml:space="preserve">s </w:t>
      </w:r>
      <w:r w:rsidR="00806B1D" w:rsidRPr="00947216">
        <w:rPr>
          <w:rFonts w:ascii="Arial" w:hAnsi="Arial" w:cs="Arial"/>
          <w:sz w:val="20"/>
          <w:szCs w:val="20"/>
          <w:lang w:eastAsia="ja-JP"/>
        </w:rPr>
        <w:t>–</w:t>
      </w:r>
      <w:r w:rsidR="0080181D" w:rsidRPr="00947216">
        <w:rPr>
          <w:rFonts w:ascii="Arial" w:eastAsia="Calibri" w:hAnsi="Arial" w:cs="Arial"/>
          <w:i/>
          <w:iCs/>
          <w:sz w:val="20"/>
          <w:szCs w:val="20"/>
        </w:rPr>
        <w:t xml:space="preserve"> </w:t>
      </w:r>
      <w:r w:rsidR="7033F04B" w:rsidRPr="00947216">
        <w:rPr>
          <w:rFonts w:ascii="Arial" w:eastAsia="Arial" w:hAnsi="Arial" w:cs="Arial"/>
          <w:sz w:val="20"/>
          <w:szCs w:val="20"/>
        </w:rPr>
        <w:t>UAB „LTG Kompetencijų centras</w:t>
      </w:r>
      <w:r w:rsidR="000A6BEC" w:rsidRPr="00947216">
        <w:rPr>
          <w:rFonts w:ascii="Arial" w:eastAsia="Arial" w:hAnsi="Arial" w:cs="Arial"/>
          <w:sz w:val="20"/>
          <w:szCs w:val="20"/>
        </w:rPr>
        <w:t>"</w:t>
      </w:r>
    </w:p>
    <w:p w14:paraId="56A323FA" w14:textId="39AFDEC6" w:rsidR="005A42BE" w:rsidRPr="00947216" w:rsidRDefault="005A42BE" w:rsidP="00BD4CDE">
      <w:pPr>
        <w:spacing w:after="0"/>
        <w:jc w:val="both"/>
        <w:rPr>
          <w:rFonts w:ascii="Arial" w:hAnsi="Arial" w:cs="Arial"/>
          <w:sz w:val="20"/>
          <w:szCs w:val="20"/>
          <w:lang w:eastAsia="ja-JP"/>
        </w:rPr>
      </w:pPr>
      <w:r w:rsidRPr="00947216">
        <w:rPr>
          <w:rFonts w:ascii="Arial" w:hAnsi="Arial" w:cs="Arial"/>
          <w:b/>
          <w:bCs/>
          <w:sz w:val="20"/>
          <w:szCs w:val="20"/>
          <w:lang w:eastAsia="ja-JP"/>
        </w:rPr>
        <w:t>Tiekėjas</w:t>
      </w:r>
      <w:r w:rsidR="00BD6B70" w:rsidRPr="00947216">
        <w:rPr>
          <w:rFonts w:ascii="Arial" w:hAnsi="Arial" w:cs="Arial"/>
          <w:b/>
          <w:bCs/>
          <w:sz w:val="20"/>
          <w:szCs w:val="20"/>
          <w:lang w:eastAsia="ja-JP"/>
        </w:rPr>
        <w:t xml:space="preserve"> </w:t>
      </w:r>
      <w:r w:rsidRPr="00947216">
        <w:rPr>
          <w:rFonts w:ascii="Arial" w:hAnsi="Arial" w:cs="Arial"/>
          <w:sz w:val="20"/>
          <w:szCs w:val="20"/>
          <w:lang w:eastAsia="ja-JP"/>
        </w:rPr>
        <w:t xml:space="preserve">– </w:t>
      </w:r>
      <w:r w:rsidR="003D7C73" w:rsidRPr="00947216">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947216">
        <w:rPr>
          <w:rFonts w:ascii="Arial" w:hAnsi="Arial" w:cs="Arial"/>
          <w:sz w:val="20"/>
          <w:szCs w:val="20"/>
        </w:rPr>
        <w:t>Pirkėjas</w:t>
      </w:r>
      <w:r w:rsidR="007A4919" w:rsidRPr="00947216">
        <w:rPr>
          <w:rFonts w:ascii="Arial" w:hAnsi="Arial" w:cs="Arial"/>
          <w:b/>
          <w:bCs/>
          <w:sz w:val="20"/>
          <w:szCs w:val="20"/>
        </w:rPr>
        <w:t xml:space="preserve"> </w:t>
      </w:r>
      <w:r w:rsidR="003D7C73" w:rsidRPr="00947216">
        <w:rPr>
          <w:rFonts w:ascii="Arial" w:hAnsi="Arial" w:cs="Arial"/>
          <w:sz w:val="20"/>
          <w:szCs w:val="20"/>
          <w:lang w:eastAsia="ja-JP"/>
        </w:rPr>
        <w:t>sudaro Sutartį.</w:t>
      </w:r>
    </w:p>
    <w:p w14:paraId="405F87B9" w14:textId="1DEAD4D6" w:rsidR="00DB0D22" w:rsidRPr="00947216" w:rsidRDefault="00100C13" w:rsidP="00BD4CDE">
      <w:pPr>
        <w:spacing w:after="0"/>
        <w:rPr>
          <w:rFonts w:ascii="Arial" w:hAnsi="Arial" w:cs="Arial"/>
          <w:sz w:val="20"/>
          <w:szCs w:val="20"/>
          <w:lang w:eastAsia="ja-JP"/>
        </w:rPr>
      </w:pPr>
      <w:r w:rsidRPr="00947216">
        <w:rPr>
          <w:rFonts w:ascii="Arial" w:hAnsi="Arial" w:cs="Arial"/>
          <w:b/>
          <w:bCs/>
          <w:sz w:val="20"/>
          <w:szCs w:val="20"/>
          <w:lang w:eastAsia="ja-JP"/>
        </w:rPr>
        <w:t>Prekės</w:t>
      </w:r>
      <w:r w:rsidRPr="00947216">
        <w:rPr>
          <w:rFonts w:ascii="Arial" w:hAnsi="Arial" w:cs="Arial"/>
          <w:sz w:val="20"/>
          <w:szCs w:val="20"/>
          <w:lang w:eastAsia="ja-JP"/>
        </w:rPr>
        <w:t xml:space="preserve"> –</w:t>
      </w:r>
      <w:r w:rsidR="00D86FDD" w:rsidRPr="00947216">
        <w:rPr>
          <w:rFonts w:ascii="Arial" w:hAnsi="Arial" w:cs="Arial"/>
          <w:sz w:val="20"/>
          <w:szCs w:val="20"/>
          <w:lang w:eastAsia="ja-JP"/>
        </w:rPr>
        <w:t xml:space="preserve"> </w:t>
      </w:r>
      <w:r w:rsidR="0003211F" w:rsidRPr="00947216">
        <w:rPr>
          <w:rFonts w:ascii="Arial" w:hAnsi="Arial" w:cs="Arial"/>
          <w:sz w:val="20"/>
          <w:szCs w:val="20"/>
          <w:lang w:eastAsia="ja-JP"/>
        </w:rPr>
        <w:t>Programinės įrangos licencijų nuoma.</w:t>
      </w:r>
    </w:p>
    <w:p w14:paraId="437FDED2" w14:textId="36C21C7F" w:rsidR="00430044" w:rsidRPr="00947216" w:rsidRDefault="00430044" w:rsidP="00BD4CDE">
      <w:pPr>
        <w:spacing w:after="0"/>
        <w:jc w:val="both"/>
        <w:rPr>
          <w:rFonts w:ascii="Arial" w:hAnsi="Arial" w:cs="Arial"/>
          <w:sz w:val="20"/>
          <w:szCs w:val="20"/>
          <w:lang w:eastAsia="ja-JP"/>
        </w:rPr>
      </w:pPr>
      <w:r w:rsidRPr="00947216">
        <w:rPr>
          <w:rFonts w:ascii="Arial" w:hAnsi="Arial" w:cs="Arial"/>
          <w:b/>
          <w:bCs/>
          <w:sz w:val="20"/>
          <w:szCs w:val="20"/>
          <w:lang w:eastAsia="ja-JP"/>
        </w:rPr>
        <w:t xml:space="preserve">Programinė įranga (PĮ) </w:t>
      </w:r>
      <w:r w:rsidRPr="00947216">
        <w:rPr>
          <w:rFonts w:ascii="Arial" w:hAnsi="Arial" w:cs="Arial"/>
          <w:sz w:val="20"/>
          <w:szCs w:val="20"/>
          <w:lang w:eastAsia="ja-JP"/>
        </w:rPr>
        <w:t>– Microsoft arba lygiavertė programinė įranga.</w:t>
      </w:r>
      <w:r w:rsidR="00D02AF5" w:rsidRPr="00947216">
        <w:rPr>
          <w:rFonts w:ascii="Arial" w:hAnsi="Arial" w:cs="Arial"/>
          <w:sz w:val="20"/>
          <w:szCs w:val="20"/>
          <w:lang w:eastAsia="ja-JP"/>
        </w:rPr>
        <w:t xml:space="preserve"> </w:t>
      </w:r>
      <w:r w:rsidR="00D02AF5" w:rsidRPr="00947216">
        <w:rPr>
          <w:rStyle w:val="cf01"/>
          <w:rFonts w:ascii="Arial" w:hAnsi="Arial" w:cs="Arial"/>
          <w:sz w:val="20"/>
          <w:szCs w:val="20"/>
        </w:rPr>
        <w:t>Tiekėjas turi būti siūlomų programinės įrangos licencijų gamintojas ir (arba) gamintojo oficialus atstovas, turintis teisę teikti siūlomų licencijų nuomą.</w:t>
      </w:r>
    </w:p>
    <w:p w14:paraId="1475757E" w14:textId="6C1D62A1" w:rsidR="006D3652" w:rsidRPr="00947216" w:rsidRDefault="006D3652" w:rsidP="00BD4CDE">
      <w:pPr>
        <w:spacing w:after="0"/>
        <w:jc w:val="both"/>
        <w:rPr>
          <w:rFonts w:ascii="Arial" w:hAnsi="Arial" w:cs="Arial"/>
          <w:b/>
          <w:bCs/>
          <w:sz w:val="20"/>
          <w:szCs w:val="20"/>
          <w:lang w:eastAsia="ja-JP"/>
        </w:rPr>
      </w:pPr>
      <w:r w:rsidRPr="00947216">
        <w:rPr>
          <w:rFonts w:ascii="Arial" w:hAnsi="Arial" w:cs="Arial"/>
          <w:sz w:val="20"/>
          <w:szCs w:val="20"/>
          <w:lang w:eastAsia="ja-JP"/>
        </w:rPr>
        <w:t xml:space="preserve">Paslaugos – </w:t>
      </w:r>
      <w:r w:rsidR="007F1A9F" w:rsidRPr="00947216">
        <w:rPr>
          <w:rFonts w:ascii="Arial" w:hAnsi="Arial" w:cs="Arial"/>
          <w:sz w:val="20"/>
          <w:szCs w:val="20"/>
          <w:lang w:eastAsia="ja-JP"/>
        </w:rPr>
        <w:t>licencijų nuomą lydinčios palaikymo paslaugos.</w:t>
      </w:r>
    </w:p>
    <w:p w14:paraId="518DC690" w14:textId="5AECECDB" w:rsidR="00100C13" w:rsidRPr="00947216" w:rsidRDefault="007310F8" w:rsidP="00BD4CDE">
      <w:pPr>
        <w:spacing w:after="0"/>
        <w:jc w:val="both"/>
        <w:rPr>
          <w:rFonts w:ascii="Arial" w:hAnsi="Arial" w:cs="Arial"/>
          <w:sz w:val="20"/>
          <w:szCs w:val="20"/>
          <w:lang w:eastAsia="ja-JP"/>
        </w:rPr>
      </w:pPr>
      <w:r w:rsidRPr="00947216">
        <w:rPr>
          <w:rFonts w:ascii="Arial" w:hAnsi="Arial" w:cs="Arial"/>
          <w:b/>
          <w:bCs/>
          <w:sz w:val="20"/>
          <w:szCs w:val="20"/>
          <w:lang w:eastAsia="ja-JP"/>
        </w:rPr>
        <w:t>Sutartis</w:t>
      </w:r>
      <w:r w:rsidRPr="00947216">
        <w:rPr>
          <w:rFonts w:ascii="Arial" w:hAnsi="Arial" w:cs="Arial"/>
          <w:b/>
          <w:sz w:val="20"/>
          <w:szCs w:val="20"/>
        </w:rPr>
        <w:t xml:space="preserve"> </w:t>
      </w:r>
      <w:r w:rsidRPr="00947216">
        <w:rPr>
          <w:rFonts w:ascii="Arial" w:hAnsi="Arial" w:cs="Arial"/>
          <w:sz w:val="20"/>
          <w:szCs w:val="20"/>
          <w:lang w:eastAsia="ja-JP"/>
        </w:rPr>
        <w:t xml:space="preserve">– </w:t>
      </w:r>
      <w:r w:rsidR="004360C5" w:rsidRPr="00947216">
        <w:rPr>
          <w:rFonts w:ascii="Arial" w:hAnsi="Arial" w:cs="Arial"/>
          <w:sz w:val="20"/>
          <w:szCs w:val="20"/>
          <w:lang w:eastAsia="ja-JP"/>
        </w:rPr>
        <w:t>Sutartis, sudaroma tarp Tiekėjo</w:t>
      </w:r>
      <w:r w:rsidR="004D56F5" w:rsidRPr="00947216">
        <w:rPr>
          <w:rFonts w:ascii="Arial" w:hAnsi="Arial" w:cs="Arial"/>
          <w:sz w:val="20"/>
          <w:szCs w:val="20"/>
          <w:lang w:eastAsia="ja-JP"/>
        </w:rPr>
        <w:t xml:space="preserve"> </w:t>
      </w:r>
      <w:r w:rsidR="004360C5" w:rsidRPr="00947216">
        <w:rPr>
          <w:rFonts w:ascii="Arial" w:hAnsi="Arial" w:cs="Arial"/>
          <w:sz w:val="20"/>
          <w:szCs w:val="20"/>
          <w:lang w:eastAsia="ja-JP"/>
        </w:rPr>
        <w:t>ir Pirkėjo</w:t>
      </w:r>
      <w:r w:rsidR="009806F2" w:rsidRPr="00947216">
        <w:rPr>
          <w:rFonts w:ascii="Arial" w:hAnsi="Arial" w:cs="Arial"/>
          <w:sz w:val="20"/>
          <w:szCs w:val="20"/>
          <w:lang w:eastAsia="ja-JP"/>
        </w:rPr>
        <w:t xml:space="preserve"> </w:t>
      </w:r>
      <w:r w:rsidR="004360C5" w:rsidRPr="00947216">
        <w:rPr>
          <w:rFonts w:ascii="Arial" w:hAnsi="Arial" w:cs="Arial"/>
          <w:sz w:val="20"/>
          <w:szCs w:val="20"/>
          <w:lang w:eastAsia="ja-JP"/>
        </w:rPr>
        <w:t>dėl Pirkimo objekto.</w:t>
      </w:r>
    </w:p>
    <w:p w14:paraId="4801817E" w14:textId="2C1A7E35" w:rsidR="00777A7D" w:rsidRPr="00947216" w:rsidRDefault="00A11B70" w:rsidP="00BD4CDE">
      <w:pPr>
        <w:spacing w:after="0"/>
        <w:jc w:val="both"/>
        <w:rPr>
          <w:rFonts w:ascii="Arial" w:hAnsi="Arial" w:cs="Arial"/>
          <w:sz w:val="20"/>
          <w:szCs w:val="20"/>
          <w:lang w:eastAsia="ja-JP"/>
        </w:rPr>
      </w:pPr>
      <w:r w:rsidRPr="00947216">
        <w:rPr>
          <w:rFonts w:ascii="Arial" w:hAnsi="Arial" w:cs="Arial"/>
          <w:b/>
          <w:bCs/>
          <w:sz w:val="20"/>
          <w:szCs w:val="20"/>
          <w:lang w:eastAsia="ja-JP"/>
        </w:rPr>
        <w:t xml:space="preserve">Susijusios prekės </w:t>
      </w:r>
      <w:r w:rsidRPr="00947216">
        <w:rPr>
          <w:rFonts w:ascii="Arial" w:hAnsi="Arial" w:cs="Arial"/>
          <w:sz w:val="20"/>
          <w:szCs w:val="20"/>
          <w:lang w:eastAsia="ja-JP"/>
        </w:rPr>
        <w:t>–</w:t>
      </w:r>
      <w:r w:rsidRPr="00947216">
        <w:rPr>
          <w:rFonts w:ascii="Arial" w:hAnsi="Arial" w:cs="Arial"/>
          <w:b/>
          <w:bCs/>
          <w:sz w:val="20"/>
          <w:szCs w:val="20"/>
          <w:lang w:eastAsia="ja-JP"/>
        </w:rPr>
        <w:t xml:space="preserve"> </w:t>
      </w:r>
      <w:r w:rsidRPr="00947216">
        <w:rPr>
          <w:rFonts w:ascii="Arial" w:hAnsi="Arial" w:cs="Arial"/>
          <w:sz w:val="20"/>
          <w:szCs w:val="20"/>
          <w:lang w:eastAsia="ja-JP"/>
        </w:rPr>
        <w:t>prekės, kurios nėra nurodytos Techninėje specifikacijoje, tačiau kurios techniškai arba pagal savo naudojimo paskirtį susijusios su Pirkimo objektu.</w:t>
      </w:r>
    </w:p>
    <w:p w14:paraId="44FCBD04" w14:textId="77777777" w:rsidR="00DA2987" w:rsidRPr="00947216" w:rsidRDefault="00DA2987" w:rsidP="00BD4CDE">
      <w:pPr>
        <w:spacing w:after="0"/>
        <w:jc w:val="both"/>
        <w:rPr>
          <w:rFonts w:asciiTheme="minorBidi" w:hAnsiTheme="minorBidi"/>
          <w:sz w:val="20"/>
          <w:szCs w:val="20"/>
          <w:lang w:eastAsia="ja-JP"/>
        </w:rPr>
      </w:pPr>
    </w:p>
    <w:p w14:paraId="59F7827D" w14:textId="4101F887" w:rsidR="00AD3B87" w:rsidRPr="00947216" w:rsidRDefault="0046330D"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947216">
        <w:rPr>
          <w:rFonts w:asciiTheme="minorBidi" w:hAnsiTheme="minorBidi"/>
          <w:color w:val="auto"/>
          <w:sz w:val="20"/>
          <w:szCs w:val="20"/>
          <w:lang w:val="lt-LT"/>
        </w:rPr>
        <w:t>PIRKIMO OBJEKTAS</w:t>
      </w:r>
      <w:r w:rsidR="008472FC" w:rsidRPr="00947216">
        <w:rPr>
          <w:rFonts w:asciiTheme="minorBidi" w:hAnsiTheme="minorBidi"/>
          <w:color w:val="auto"/>
          <w:sz w:val="20"/>
          <w:szCs w:val="20"/>
          <w:lang w:val="lt-LT"/>
        </w:rPr>
        <w:t xml:space="preserve"> </w:t>
      </w:r>
    </w:p>
    <w:p w14:paraId="0016E80A" w14:textId="7E091EBC" w:rsidR="00F60193" w:rsidRPr="00947216" w:rsidRDefault="006873EB" w:rsidP="00435A25">
      <w:pPr>
        <w:pStyle w:val="ListParagraph"/>
        <w:numPr>
          <w:ilvl w:val="1"/>
          <w:numId w:val="3"/>
        </w:numPr>
        <w:spacing w:before="60" w:after="0" w:line="259" w:lineRule="auto"/>
        <w:ind w:left="425" w:hanging="425"/>
        <w:contextualSpacing w:val="0"/>
        <w:rPr>
          <w:rFonts w:asciiTheme="minorBidi" w:hAnsiTheme="minorBidi"/>
          <w:color w:val="auto"/>
          <w:sz w:val="20"/>
          <w:szCs w:val="20"/>
          <w:lang w:val="lt-LT"/>
        </w:rPr>
      </w:pPr>
      <w:r w:rsidRPr="00947216">
        <w:rPr>
          <w:rFonts w:asciiTheme="minorBidi" w:hAnsiTheme="minorBidi"/>
          <w:b/>
          <w:bCs/>
          <w:color w:val="auto"/>
          <w:sz w:val="20"/>
          <w:szCs w:val="20"/>
          <w:lang w:val="lt-LT"/>
        </w:rPr>
        <w:t xml:space="preserve">Microsoft programinės įrangos </w:t>
      </w:r>
      <w:r w:rsidR="00E80E6C" w:rsidRPr="00947216">
        <w:rPr>
          <w:rFonts w:asciiTheme="minorBidi" w:hAnsiTheme="minorBidi"/>
          <w:b/>
          <w:bCs/>
          <w:color w:val="auto"/>
          <w:sz w:val="20"/>
          <w:szCs w:val="20"/>
          <w:lang w:val="lt-LT"/>
        </w:rPr>
        <w:t xml:space="preserve">(arba lygiaverčių) </w:t>
      </w:r>
      <w:r w:rsidRPr="00947216">
        <w:rPr>
          <w:rFonts w:asciiTheme="minorBidi" w:hAnsiTheme="minorBidi"/>
          <w:b/>
          <w:bCs/>
          <w:color w:val="auto"/>
          <w:sz w:val="20"/>
          <w:szCs w:val="20"/>
          <w:lang w:val="lt-LT"/>
        </w:rPr>
        <w:t>licencijų nuoma</w:t>
      </w:r>
      <w:r w:rsidR="00925B53" w:rsidRPr="00947216">
        <w:rPr>
          <w:rFonts w:asciiTheme="minorBidi" w:hAnsiTheme="minorBidi"/>
          <w:b/>
          <w:bCs/>
          <w:color w:val="auto"/>
          <w:sz w:val="20"/>
          <w:szCs w:val="20"/>
          <w:lang w:val="lt-LT"/>
        </w:rPr>
        <w:t xml:space="preserve"> </w:t>
      </w:r>
      <w:bookmarkStart w:id="0" w:name="_Hlk221707799"/>
      <w:r w:rsidR="00925B53" w:rsidRPr="00947216">
        <w:rPr>
          <w:rFonts w:asciiTheme="minorBidi" w:hAnsiTheme="minorBidi"/>
          <w:b/>
          <w:bCs/>
          <w:color w:val="auto"/>
          <w:sz w:val="20"/>
          <w:szCs w:val="20"/>
          <w:lang w:val="lt-LT"/>
        </w:rPr>
        <w:t>su lydinčiomis palaikymo paslaugomis</w:t>
      </w:r>
      <w:r w:rsidRPr="00947216">
        <w:rPr>
          <w:rFonts w:asciiTheme="minorBidi" w:hAnsiTheme="minorBidi"/>
          <w:b/>
          <w:bCs/>
          <w:color w:val="auto"/>
          <w:sz w:val="20"/>
          <w:szCs w:val="20"/>
          <w:lang w:val="lt-LT"/>
        </w:rPr>
        <w:t xml:space="preserve"> </w:t>
      </w:r>
      <w:bookmarkEnd w:id="0"/>
      <w:r w:rsidR="00424FE9" w:rsidRPr="00947216">
        <w:rPr>
          <w:rFonts w:asciiTheme="minorBidi" w:hAnsiTheme="minorBidi"/>
          <w:color w:val="auto"/>
          <w:sz w:val="20"/>
          <w:szCs w:val="20"/>
          <w:lang w:val="lt-LT"/>
        </w:rPr>
        <w:t>(</w:t>
      </w:r>
      <w:r w:rsidR="00156D75" w:rsidRPr="00947216">
        <w:rPr>
          <w:rFonts w:asciiTheme="minorBidi" w:hAnsiTheme="minorBidi"/>
          <w:color w:val="auto"/>
          <w:sz w:val="20"/>
          <w:szCs w:val="20"/>
          <w:lang w:val="lt-LT"/>
        </w:rPr>
        <w:t xml:space="preserve">toliau – </w:t>
      </w:r>
      <w:r w:rsidR="00156D75" w:rsidRPr="00947216">
        <w:rPr>
          <w:rFonts w:asciiTheme="minorBidi" w:hAnsiTheme="minorBidi"/>
          <w:b/>
          <w:bCs/>
          <w:color w:val="auto"/>
          <w:sz w:val="20"/>
          <w:szCs w:val="20"/>
          <w:lang w:val="lt-LT"/>
        </w:rPr>
        <w:t>Pirkimo objektas</w:t>
      </w:r>
      <w:r w:rsidR="00156D75" w:rsidRPr="00947216">
        <w:rPr>
          <w:rFonts w:asciiTheme="minorBidi" w:hAnsiTheme="minorBidi"/>
          <w:color w:val="auto"/>
          <w:sz w:val="20"/>
          <w:szCs w:val="20"/>
          <w:lang w:val="lt-LT"/>
        </w:rPr>
        <w:t>).</w:t>
      </w:r>
    </w:p>
    <w:p w14:paraId="3B0034D3" w14:textId="144F9814" w:rsidR="00084A8F" w:rsidRPr="00947216" w:rsidRDefault="000E12C0" w:rsidP="00BD4CDE">
      <w:pPr>
        <w:spacing w:after="0"/>
        <w:rPr>
          <w:rFonts w:asciiTheme="minorBidi" w:hAnsiTheme="minorBidi"/>
          <w:sz w:val="20"/>
          <w:szCs w:val="20"/>
        </w:rPr>
      </w:pPr>
      <w:bookmarkStart w:id="1" w:name="_Hlk35513769"/>
      <w:r w:rsidRPr="00947216">
        <w:rPr>
          <w:rFonts w:asciiTheme="minorBidi" w:hAnsiTheme="minorBidi"/>
          <w:sz w:val="20"/>
          <w:szCs w:val="20"/>
        </w:rPr>
        <w:t>2.2</w:t>
      </w:r>
      <w:r w:rsidR="00EC4DCD" w:rsidRPr="00947216">
        <w:rPr>
          <w:rFonts w:asciiTheme="minorBidi" w:hAnsiTheme="minorBidi"/>
          <w:sz w:val="20"/>
          <w:szCs w:val="20"/>
        </w:rPr>
        <w:t xml:space="preserve">. </w:t>
      </w:r>
      <w:r w:rsidR="00084A8F" w:rsidRPr="00947216">
        <w:rPr>
          <w:rFonts w:asciiTheme="minorBidi" w:hAnsiTheme="minorBidi"/>
          <w:sz w:val="20"/>
          <w:szCs w:val="20"/>
        </w:rPr>
        <w:t>Pirkimo objektas skaidomas į</w:t>
      </w:r>
      <w:r w:rsidR="00C45662" w:rsidRPr="00947216">
        <w:rPr>
          <w:rFonts w:asciiTheme="minorBidi" w:hAnsiTheme="minorBidi"/>
          <w:sz w:val="20"/>
          <w:szCs w:val="20"/>
        </w:rPr>
        <w:t xml:space="preserve"> </w:t>
      </w:r>
      <w:sdt>
        <w:sdtPr>
          <w:rPr>
            <w:rStyle w:val="Style7"/>
            <w:rFonts w:asciiTheme="minorBidi" w:hAnsiTheme="minorBidi"/>
            <w:szCs w:val="20"/>
          </w:rPr>
          <w:id w:val="820929447"/>
          <w:placeholder>
            <w:docPart w:val="72B20F5E21BE4D01BF0F147CF39017B1"/>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rPr>
            <w:rStyle w:val="Style7"/>
          </w:rPr>
        </w:sdtEndPr>
        <w:sdtContent>
          <w:r w:rsidR="000E4A3D" w:rsidRPr="00947216">
            <w:rPr>
              <w:rStyle w:val="Style7"/>
              <w:rFonts w:asciiTheme="minorBidi" w:hAnsiTheme="minorBidi"/>
              <w:szCs w:val="20"/>
            </w:rPr>
            <w:t>2</w:t>
          </w:r>
        </w:sdtContent>
      </w:sdt>
      <w:r w:rsidR="00C45662" w:rsidRPr="00947216">
        <w:rPr>
          <w:rFonts w:asciiTheme="minorBidi" w:hAnsiTheme="minorBidi"/>
          <w:b/>
          <w:bCs/>
          <w:i/>
          <w:iCs/>
          <w:sz w:val="20"/>
          <w:szCs w:val="20"/>
        </w:rPr>
        <w:t xml:space="preserve"> </w:t>
      </w:r>
      <w:r w:rsidR="00084A8F" w:rsidRPr="00947216">
        <w:rPr>
          <w:rFonts w:asciiTheme="minorBidi" w:hAnsiTheme="minorBidi"/>
          <w:sz w:val="20"/>
          <w:szCs w:val="20"/>
        </w:rPr>
        <w:t>dalis</w:t>
      </w:r>
      <w:r w:rsidR="00257ADB" w:rsidRPr="00947216">
        <w:rPr>
          <w:rFonts w:asciiTheme="minorBidi" w:hAnsiTheme="minorBidi"/>
          <w:sz w:val="20"/>
          <w:szCs w:val="20"/>
        </w:rPr>
        <w:t xml:space="preserve"> (toliau – </w:t>
      </w:r>
      <w:proofErr w:type="spellStart"/>
      <w:r w:rsidR="00257ADB" w:rsidRPr="00947216">
        <w:rPr>
          <w:rFonts w:asciiTheme="minorBidi" w:hAnsiTheme="minorBidi"/>
          <w:b/>
          <w:bCs/>
          <w:sz w:val="20"/>
          <w:szCs w:val="20"/>
        </w:rPr>
        <w:t>p.o.d</w:t>
      </w:r>
      <w:proofErr w:type="spellEnd"/>
      <w:r w:rsidR="00257ADB" w:rsidRPr="00947216">
        <w:rPr>
          <w:rFonts w:asciiTheme="minorBidi" w:hAnsiTheme="minorBidi"/>
          <w:b/>
          <w:bCs/>
          <w:sz w:val="20"/>
          <w:szCs w:val="20"/>
        </w:rPr>
        <w:t>.</w:t>
      </w:r>
      <w:r w:rsidR="00257ADB" w:rsidRPr="00947216">
        <w:rPr>
          <w:rFonts w:asciiTheme="minorBidi" w:hAnsiTheme="minorBidi"/>
          <w:sz w:val="20"/>
          <w:szCs w:val="20"/>
        </w:rPr>
        <w:t>)</w:t>
      </w:r>
      <w:r w:rsidR="00084A8F" w:rsidRPr="00947216">
        <w:rPr>
          <w:rFonts w:asciiTheme="minorBidi" w:hAnsiTheme="minorBidi"/>
          <w:sz w:val="20"/>
          <w:szCs w:val="20"/>
        </w:rPr>
        <w:t>:</w:t>
      </w:r>
    </w:p>
    <w:p w14:paraId="2CE13003" w14:textId="117294CD" w:rsidR="007A30DF" w:rsidRPr="00947216" w:rsidRDefault="00B454FE" w:rsidP="00435A25">
      <w:pPr>
        <w:pStyle w:val="ListParagraph"/>
        <w:numPr>
          <w:ilvl w:val="0"/>
          <w:numId w:val="1"/>
        </w:numPr>
        <w:shd w:val="clear" w:color="auto" w:fill="FFFFFF" w:themeFill="background1"/>
        <w:tabs>
          <w:tab w:val="left" w:pos="709"/>
        </w:tabs>
        <w:spacing w:after="0" w:line="259" w:lineRule="auto"/>
        <w:ind w:left="425" w:firstLine="142"/>
        <w:contextualSpacing w:val="0"/>
        <w:jc w:val="both"/>
        <w:rPr>
          <w:rFonts w:asciiTheme="minorBidi" w:hAnsiTheme="minorBidi"/>
          <w:color w:val="auto"/>
          <w:sz w:val="20"/>
          <w:szCs w:val="20"/>
          <w:lang w:val="lt-LT"/>
        </w:rPr>
      </w:pPr>
      <w:proofErr w:type="spellStart"/>
      <w:r w:rsidRPr="00947216">
        <w:rPr>
          <w:rFonts w:asciiTheme="minorBidi" w:hAnsiTheme="minorBidi"/>
          <w:color w:val="auto"/>
          <w:sz w:val="20"/>
          <w:szCs w:val="20"/>
          <w:lang w:val="lt-LT"/>
        </w:rPr>
        <w:t>p.o.d</w:t>
      </w:r>
      <w:proofErr w:type="spellEnd"/>
      <w:r w:rsidRPr="00947216">
        <w:rPr>
          <w:rFonts w:asciiTheme="minorBidi" w:hAnsiTheme="minorBidi"/>
          <w:color w:val="auto"/>
          <w:sz w:val="20"/>
          <w:szCs w:val="20"/>
          <w:lang w:val="lt-LT"/>
        </w:rPr>
        <w:t>.</w:t>
      </w:r>
      <w:r w:rsidR="00084A8F" w:rsidRPr="00947216">
        <w:rPr>
          <w:rFonts w:asciiTheme="minorBidi" w:hAnsiTheme="minorBidi"/>
          <w:color w:val="auto"/>
          <w:sz w:val="20"/>
          <w:szCs w:val="20"/>
          <w:lang w:val="lt-LT"/>
        </w:rPr>
        <w:t xml:space="preserve"> – </w:t>
      </w:r>
      <w:r w:rsidR="007A30DF" w:rsidRPr="00947216">
        <w:rPr>
          <w:rFonts w:asciiTheme="minorBidi" w:hAnsiTheme="minorBidi"/>
          <w:b/>
          <w:bCs/>
          <w:color w:val="auto"/>
          <w:sz w:val="20"/>
          <w:szCs w:val="20"/>
          <w:lang w:val="lt-LT"/>
        </w:rPr>
        <w:t>Microsoft Programinės įrangos</w:t>
      </w:r>
      <w:r w:rsidR="006D29D5" w:rsidRPr="00947216">
        <w:rPr>
          <w:rFonts w:asciiTheme="minorBidi" w:hAnsiTheme="minorBidi"/>
          <w:b/>
          <w:bCs/>
          <w:color w:val="auto"/>
          <w:sz w:val="20"/>
          <w:szCs w:val="20"/>
          <w:lang w:val="lt-LT"/>
        </w:rPr>
        <w:t xml:space="preserve"> (arba lygiaverčių)</w:t>
      </w:r>
      <w:r w:rsidR="007A30DF" w:rsidRPr="00947216">
        <w:rPr>
          <w:rFonts w:asciiTheme="minorBidi" w:hAnsiTheme="minorBidi"/>
          <w:b/>
          <w:bCs/>
          <w:color w:val="auto"/>
          <w:sz w:val="20"/>
          <w:szCs w:val="20"/>
          <w:lang w:val="lt-LT"/>
        </w:rPr>
        <w:t xml:space="preserve"> licencijų nuoma (EAS)</w:t>
      </w:r>
      <w:r w:rsidR="007F1A9F" w:rsidRPr="00947216">
        <w:rPr>
          <w:rFonts w:asciiTheme="minorBidi" w:hAnsiTheme="minorBidi"/>
          <w:b/>
          <w:bCs/>
          <w:color w:val="auto"/>
          <w:sz w:val="20"/>
          <w:szCs w:val="20"/>
          <w:lang w:val="lt-LT"/>
        </w:rPr>
        <w:t xml:space="preserve"> su lydinčiomis palaikymo paslaugomis</w:t>
      </w:r>
      <w:r w:rsidR="001F4D4A" w:rsidRPr="00947216">
        <w:rPr>
          <w:rFonts w:asciiTheme="minorBidi" w:hAnsiTheme="minorBidi"/>
          <w:b/>
          <w:bCs/>
          <w:color w:val="auto"/>
          <w:sz w:val="20"/>
          <w:szCs w:val="20"/>
          <w:lang w:val="lt-LT"/>
        </w:rPr>
        <w:t>.</w:t>
      </w:r>
    </w:p>
    <w:p w14:paraId="428985DB" w14:textId="6025E89C" w:rsidR="00E844CB" w:rsidRPr="00947216" w:rsidRDefault="00B454FE" w:rsidP="00435A25">
      <w:pPr>
        <w:pStyle w:val="ListParagraph"/>
        <w:numPr>
          <w:ilvl w:val="0"/>
          <w:numId w:val="1"/>
        </w:numPr>
        <w:shd w:val="clear" w:color="auto" w:fill="FFFFFF" w:themeFill="background1"/>
        <w:tabs>
          <w:tab w:val="left" w:pos="709"/>
        </w:tabs>
        <w:spacing w:after="0" w:line="259" w:lineRule="auto"/>
        <w:ind w:left="425" w:firstLine="142"/>
        <w:contextualSpacing w:val="0"/>
        <w:jc w:val="both"/>
        <w:rPr>
          <w:rFonts w:asciiTheme="minorBidi" w:hAnsiTheme="minorBidi"/>
          <w:color w:val="auto"/>
          <w:sz w:val="20"/>
          <w:szCs w:val="20"/>
          <w:lang w:val="lt-LT"/>
        </w:rPr>
      </w:pPr>
      <w:proofErr w:type="spellStart"/>
      <w:r w:rsidRPr="00947216">
        <w:rPr>
          <w:rFonts w:asciiTheme="minorBidi" w:hAnsiTheme="minorBidi"/>
          <w:color w:val="auto"/>
          <w:sz w:val="20"/>
          <w:szCs w:val="20"/>
          <w:lang w:val="lt-LT"/>
        </w:rPr>
        <w:t>p.o.d</w:t>
      </w:r>
      <w:proofErr w:type="spellEnd"/>
      <w:r w:rsidRPr="00947216">
        <w:rPr>
          <w:rFonts w:asciiTheme="minorBidi" w:hAnsiTheme="minorBidi"/>
          <w:color w:val="auto"/>
          <w:sz w:val="20"/>
          <w:szCs w:val="20"/>
          <w:lang w:val="lt-LT"/>
        </w:rPr>
        <w:t xml:space="preserve">. </w:t>
      </w:r>
      <w:r w:rsidR="00084A8F" w:rsidRPr="00947216">
        <w:rPr>
          <w:rFonts w:asciiTheme="minorBidi" w:hAnsiTheme="minorBidi"/>
          <w:color w:val="auto"/>
          <w:sz w:val="20"/>
          <w:szCs w:val="20"/>
          <w:lang w:val="lt-LT"/>
        </w:rPr>
        <w:t xml:space="preserve">– </w:t>
      </w:r>
      <w:bookmarkEnd w:id="1"/>
      <w:r w:rsidR="007A30DF" w:rsidRPr="00947216">
        <w:rPr>
          <w:rFonts w:asciiTheme="minorBidi" w:hAnsiTheme="minorBidi"/>
          <w:b/>
          <w:bCs/>
          <w:color w:val="auto"/>
          <w:sz w:val="20"/>
          <w:szCs w:val="20"/>
          <w:lang w:val="lt-LT"/>
        </w:rPr>
        <w:t>Microsoft Programinės įrangos</w:t>
      </w:r>
      <w:r w:rsidR="006D29D5" w:rsidRPr="00947216">
        <w:rPr>
          <w:rFonts w:asciiTheme="minorBidi" w:hAnsiTheme="minorBidi"/>
          <w:b/>
          <w:bCs/>
          <w:color w:val="auto"/>
          <w:sz w:val="20"/>
          <w:szCs w:val="20"/>
          <w:lang w:val="lt-LT"/>
        </w:rPr>
        <w:t xml:space="preserve"> (arba lygiaver</w:t>
      </w:r>
      <w:r w:rsidR="000B45EC" w:rsidRPr="00947216">
        <w:rPr>
          <w:rFonts w:asciiTheme="minorBidi" w:hAnsiTheme="minorBidi"/>
          <w:b/>
          <w:bCs/>
          <w:color w:val="auto"/>
          <w:sz w:val="20"/>
          <w:szCs w:val="20"/>
          <w:lang w:val="lt-LT"/>
        </w:rPr>
        <w:t>čių</w:t>
      </w:r>
      <w:r w:rsidR="006D29D5" w:rsidRPr="00947216">
        <w:rPr>
          <w:rFonts w:asciiTheme="minorBidi" w:hAnsiTheme="minorBidi"/>
          <w:b/>
          <w:bCs/>
          <w:color w:val="auto"/>
          <w:sz w:val="20"/>
          <w:szCs w:val="20"/>
          <w:lang w:val="lt-LT"/>
        </w:rPr>
        <w:t>)</w:t>
      </w:r>
      <w:r w:rsidR="007A30DF" w:rsidRPr="00947216">
        <w:rPr>
          <w:rFonts w:asciiTheme="minorBidi" w:hAnsiTheme="minorBidi"/>
          <w:b/>
          <w:bCs/>
          <w:color w:val="auto"/>
          <w:sz w:val="20"/>
          <w:szCs w:val="20"/>
          <w:lang w:val="lt-LT"/>
        </w:rPr>
        <w:t xml:space="preserve"> licencijų nuoma (CSP)</w:t>
      </w:r>
      <w:r w:rsidR="007F1A9F" w:rsidRPr="00947216">
        <w:rPr>
          <w:rFonts w:asciiTheme="minorBidi" w:hAnsiTheme="minorBidi"/>
          <w:b/>
          <w:bCs/>
          <w:color w:val="auto"/>
          <w:sz w:val="20"/>
          <w:szCs w:val="20"/>
          <w:lang w:val="lt-LT"/>
        </w:rPr>
        <w:t xml:space="preserve"> su lydinčiomis palaikymo paslaugomis</w:t>
      </w:r>
      <w:r w:rsidR="00416CFD" w:rsidRPr="00947216">
        <w:rPr>
          <w:rFonts w:asciiTheme="minorBidi" w:hAnsiTheme="minorBidi"/>
          <w:b/>
          <w:bCs/>
          <w:color w:val="auto"/>
          <w:sz w:val="20"/>
          <w:szCs w:val="20"/>
          <w:lang w:val="lt-LT"/>
        </w:rPr>
        <w:t>.</w:t>
      </w:r>
    </w:p>
    <w:p w14:paraId="008E978C" w14:textId="67DF5EC2" w:rsidR="00015D1B" w:rsidRPr="00947216" w:rsidRDefault="00115C47" w:rsidP="00435A25">
      <w:pPr>
        <w:pStyle w:val="ListParagraph"/>
        <w:numPr>
          <w:ilvl w:val="1"/>
          <w:numId w:val="3"/>
        </w:numPr>
        <w:spacing w:after="0" w:line="259" w:lineRule="auto"/>
        <w:ind w:left="425" w:hanging="426"/>
        <w:contextualSpacing w:val="0"/>
        <w:rPr>
          <w:rFonts w:asciiTheme="minorBidi" w:hAnsiTheme="minorBidi"/>
          <w:color w:val="auto"/>
          <w:sz w:val="20"/>
          <w:szCs w:val="20"/>
          <w:lang w:val="lt-LT"/>
        </w:rPr>
      </w:pPr>
      <w:r w:rsidRPr="00947216">
        <w:rPr>
          <w:rFonts w:asciiTheme="minorBidi" w:hAnsiTheme="minorBidi"/>
          <w:b/>
          <w:bCs/>
          <w:color w:val="auto"/>
          <w:sz w:val="20"/>
          <w:szCs w:val="20"/>
          <w:lang w:val="lt-LT"/>
        </w:rPr>
        <w:t>Pirkimo objekto pozicijos ir kiekiai</w:t>
      </w:r>
      <w:bookmarkStart w:id="2" w:name="_Hlk172615219"/>
      <w:r w:rsidR="00730445" w:rsidRPr="00947216">
        <w:rPr>
          <w:rFonts w:asciiTheme="minorBidi" w:hAnsiTheme="minorBidi"/>
          <w:b/>
          <w:bCs/>
          <w:color w:val="auto"/>
          <w:sz w:val="20"/>
          <w:szCs w:val="20"/>
          <w:lang w:val="lt-LT"/>
        </w:rPr>
        <w:t>:</w:t>
      </w:r>
    </w:p>
    <w:p w14:paraId="310AE058" w14:textId="77777777" w:rsidR="000C226A" w:rsidRPr="00947216" w:rsidRDefault="000C226A" w:rsidP="000C226A">
      <w:pPr>
        <w:pStyle w:val="ListParagraph"/>
        <w:shd w:val="clear" w:color="auto" w:fill="FFFFFF" w:themeFill="background1"/>
        <w:tabs>
          <w:tab w:val="left" w:pos="709"/>
        </w:tabs>
        <w:spacing w:after="0" w:line="259" w:lineRule="auto"/>
        <w:ind w:left="567"/>
        <w:contextualSpacing w:val="0"/>
        <w:jc w:val="both"/>
        <w:rPr>
          <w:rFonts w:asciiTheme="minorBidi" w:hAnsiTheme="minorBidi"/>
          <w:color w:val="auto"/>
          <w:sz w:val="20"/>
          <w:szCs w:val="20"/>
          <w:lang w:val="lt-LT"/>
        </w:rPr>
      </w:pPr>
    </w:p>
    <w:p w14:paraId="7A4B82EE" w14:textId="319F489A" w:rsidR="000C226A" w:rsidRPr="00947216" w:rsidRDefault="005908D6" w:rsidP="00B35EC9">
      <w:pPr>
        <w:pStyle w:val="ListParagraph"/>
        <w:shd w:val="clear" w:color="auto" w:fill="FFFFFF" w:themeFill="background1"/>
        <w:tabs>
          <w:tab w:val="left" w:pos="709"/>
        </w:tabs>
        <w:spacing w:after="0" w:line="259" w:lineRule="auto"/>
        <w:ind w:left="567"/>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1</w:t>
      </w:r>
      <w:r w:rsidR="000C226A" w:rsidRPr="00947216">
        <w:rPr>
          <w:rFonts w:asciiTheme="minorBidi" w:hAnsiTheme="minorBidi"/>
          <w:color w:val="auto"/>
          <w:sz w:val="20"/>
          <w:szCs w:val="20"/>
          <w:lang w:val="lt-LT"/>
        </w:rPr>
        <w:t xml:space="preserve"> </w:t>
      </w:r>
      <w:proofErr w:type="spellStart"/>
      <w:r w:rsidR="000C226A" w:rsidRPr="00947216">
        <w:rPr>
          <w:rFonts w:asciiTheme="minorBidi" w:hAnsiTheme="minorBidi"/>
          <w:color w:val="auto"/>
          <w:sz w:val="20"/>
          <w:szCs w:val="20"/>
          <w:lang w:val="lt-LT"/>
        </w:rPr>
        <w:t>p.o.d</w:t>
      </w:r>
      <w:proofErr w:type="spellEnd"/>
      <w:r w:rsidR="000C226A" w:rsidRPr="00947216">
        <w:rPr>
          <w:rFonts w:asciiTheme="minorBidi" w:hAnsiTheme="minorBidi"/>
          <w:color w:val="auto"/>
          <w:sz w:val="20"/>
          <w:szCs w:val="20"/>
          <w:lang w:val="lt-LT"/>
        </w:rPr>
        <w:t xml:space="preserve">. – </w:t>
      </w:r>
      <w:r w:rsidR="000C226A" w:rsidRPr="00947216">
        <w:rPr>
          <w:rFonts w:asciiTheme="minorBidi" w:hAnsiTheme="minorBidi"/>
          <w:b/>
          <w:bCs/>
          <w:color w:val="auto"/>
          <w:sz w:val="20"/>
          <w:szCs w:val="20"/>
          <w:lang w:val="lt-LT"/>
        </w:rPr>
        <w:t xml:space="preserve">Microsoft Programinės įrangos </w:t>
      </w:r>
      <w:r w:rsidR="00E80E6C" w:rsidRPr="00947216">
        <w:rPr>
          <w:rFonts w:asciiTheme="minorBidi" w:hAnsiTheme="minorBidi"/>
          <w:b/>
          <w:bCs/>
          <w:color w:val="auto"/>
          <w:sz w:val="20"/>
          <w:szCs w:val="20"/>
          <w:lang w:val="lt-LT"/>
        </w:rPr>
        <w:t xml:space="preserve">(arba lygiaverčių) </w:t>
      </w:r>
      <w:r w:rsidR="000C226A" w:rsidRPr="00947216">
        <w:rPr>
          <w:rFonts w:asciiTheme="minorBidi" w:hAnsiTheme="minorBidi"/>
          <w:b/>
          <w:bCs/>
          <w:color w:val="auto"/>
          <w:sz w:val="20"/>
          <w:szCs w:val="20"/>
          <w:lang w:val="lt-LT"/>
        </w:rPr>
        <w:t>licencijų nuoma (EAS) su lydinčiomis palaikymo paslaugomis</w:t>
      </w:r>
    </w:p>
    <w:p w14:paraId="3F9578C7" w14:textId="3DEAE543" w:rsidR="005908D6" w:rsidRPr="00947216" w:rsidRDefault="005908D6" w:rsidP="00B35EC9">
      <w:pPr>
        <w:pStyle w:val="ListParagraph"/>
        <w:spacing w:after="0" w:line="259" w:lineRule="auto"/>
        <w:ind w:left="425"/>
        <w:contextualSpacing w:val="0"/>
        <w:rPr>
          <w:rFonts w:asciiTheme="minorBidi" w:hAnsiTheme="minorBidi"/>
          <w:color w:val="auto"/>
          <w:sz w:val="20"/>
          <w:szCs w:val="20"/>
          <w:lang w:val="lt-LT"/>
        </w:rPr>
      </w:pPr>
    </w:p>
    <w:p w14:paraId="63A6C49A" w14:textId="66EB3E02" w:rsidR="00DA2987" w:rsidRPr="00947216" w:rsidRDefault="00DA2987" w:rsidP="00DA2987">
      <w:pPr>
        <w:spacing w:after="0"/>
        <w:jc w:val="right"/>
        <w:rPr>
          <w:rFonts w:asciiTheme="minorBidi" w:hAnsiTheme="minorBidi"/>
          <w:i/>
          <w:iCs/>
          <w:sz w:val="20"/>
          <w:szCs w:val="20"/>
        </w:rPr>
      </w:pPr>
      <w:r w:rsidRPr="00947216">
        <w:rPr>
          <w:rFonts w:asciiTheme="minorBidi" w:hAnsiTheme="minorBidi"/>
          <w:i/>
          <w:iCs/>
          <w:sz w:val="20"/>
          <w:szCs w:val="20"/>
        </w:rPr>
        <w:t>1. Lentelė (</w:t>
      </w:r>
      <w:r w:rsidR="003B291E" w:rsidRPr="00947216">
        <w:rPr>
          <w:rFonts w:asciiTheme="minorBidi" w:hAnsiTheme="minorBidi"/>
          <w:i/>
          <w:iCs/>
          <w:sz w:val="20"/>
          <w:szCs w:val="20"/>
        </w:rPr>
        <w:t>EAS</w:t>
      </w:r>
      <w:r w:rsidRPr="00947216">
        <w:rPr>
          <w:rFonts w:asciiTheme="minorBidi" w:hAnsiTheme="minorBidi"/>
          <w:i/>
          <w:iCs/>
          <w:sz w:val="20"/>
          <w:szCs w:val="20"/>
        </w:rPr>
        <w:t>)</w:t>
      </w:r>
    </w:p>
    <w:tbl>
      <w:tblPr>
        <w:tblW w:w="10316" w:type="dxa"/>
        <w:tblLayout w:type="fixed"/>
        <w:tblLook w:val="04A0" w:firstRow="1" w:lastRow="0" w:firstColumn="1" w:lastColumn="0" w:noHBand="0" w:noVBand="1"/>
      </w:tblPr>
      <w:tblGrid>
        <w:gridCol w:w="440"/>
        <w:gridCol w:w="3383"/>
        <w:gridCol w:w="1790"/>
        <w:gridCol w:w="1559"/>
        <w:gridCol w:w="1572"/>
        <w:gridCol w:w="1572"/>
      </w:tblGrid>
      <w:tr w:rsidR="007321C1" w:rsidRPr="00947216" w14:paraId="123B8FDF" w14:textId="77777777" w:rsidTr="00563340">
        <w:trPr>
          <w:trHeight w:val="651"/>
        </w:trPr>
        <w:tc>
          <w:tcPr>
            <w:tcW w:w="440" w:type="dxa"/>
            <w:tcBorders>
              <w:top w:val="single" w:sz="4" w:space="0" w:color="auto"/>
              <w:left w:val="single" w:sz="4" w:space="0" w:color="auto"/>
              <w:bottom w:val="single" w:sz="4" w:space="0" w:color="auto"/>
              <w:right w:val="single" w:sz="4" w:space="0" w:color="auto"/>
            </w:tcBorders>
            <w:vAlign w:val="center"/>
            <w:hideMark/>
          </w:tcPr>
          <w:p w14:paraId="5AA65235" w14:textId="77777777" w:rsidR="007321C1" w:rsidRPr="00947216" w:rsidRDefault="007321C1" w:rsidP="009F147D">
            <w:pPr>
              <w:ind w:right="-88"/>
              <w:jc w:val="center"/>
              <w:rPr>
                <w:rFonts w:asciiTheme="minorBidi" w:hAnsiTheme="minorBidi"/>
                <w:b/>
                <w:bCs/>
                <w:sz w:val="16"/>
                <w:szCs w:val="16"/>
              </w:rPr>
            </w:pPr>
            <w:r w:rsidRPr="00947216">
              <w:rPr>
                <w:rFonts w:asciiTheme="minorBidi" w:hAnsiTheme="minorBidi"/>
                <w:b/>
                <w:bCs/>
                <w:sz w:val="16"/>
                <w:szCs w:val="16"/>
              </w:rPr>
              <w:t>Eil. Nr.</w:t>
            </w:r>
          </w:p>
        </w:tc>
        <w:tc>
          <w:tcPr>
            <w:tcW w:w="3383" w:type="dxa"/>
            <w:tcBorders>
              <w:top w:val="single" w:sz="4" w:space="0" w:color="auto"/>
              <w:left w:val="nil"/>
              <w:bottom w:val="single" w:sz="4" w:space="0" w:color="auto"/>
              <w:right w:val="single" w:sz="4" w:space="0" w:color="auto"/>
            </w:tcBorders>
            <w:vAlign w:val="center"/>
            <w:hideMark/>
          </w:tcPr>
          <w:p w14:paraId="39AC9159" w14:textId="441B74BC" w:rsidR="007321C1" w:rsidRPr="00947216" w:rsidRDefault="007321C1" w:rsidP="00731DEF">
            <w:pPr>
              <w:jc w:val="center"/>
              <w:rPr>
                <w:rFonts w:asciiTheme="minorBidi" w:hAnsiTheme="minorBidi"/>
                <w:b/>
                <w:bCs/>
                <w:sz w:val="16"/>
                <w:szCs w:val="16"/>
              </w:rPr>
            </w:pPr>
            <w:r w:rsidRPr="00947216">
              <w:rPr>
                <w:rFonts w:asciiTheme="minorBidi" w:hAnsiTheme="minorBidi"/>
                <w:b/>
                <w:bCs/>
                <w:sz w:val="16"/>
                <w:szCs w:val="16"/>
              </w:rPr>
              <w:t>Prekės pavadinimas</w:t>
            </w:r>
            <w:r w:rsidRPr="00947216" w:rsidDel="00AC63BA">
              <w:rPr>
                <w:rFonts w:asciiTheme="minorBidi" w:hAnsiTheme="minorBidi"/>
                <w:b/>
                <w:bCs/>
                <w:sz w:val="16"/>
                <w:szCs w:val="16"/>
              </w:rPr>
              <w:t>**</w:t>
            </w:r>
          </w:p>
        </w:tc>
        <w:tc>
          <w:tcPr>
            <w:tcW w:w="1790" w:type="dxa"/>
            <w:tcBorders>
              <w:top w:val="single" w:sz="4" w:space="0" w:color="auto"/>
              <w:left w:val="nil"/>
              <w:bottom w:val="single" w:sz="4" w:space="0" w:color="auto"/>
              <w:right w:val="single" w:sz="4" w:space="0" w:color="auto"/>
            </w:tcBorders>
            <w:vAlign w:val="center"/>
            <w:hideMark/>
          </w:tcPr>
          <w:p w14:paraId="2C50D1DC" w14:textId="77777777" w:rsidR="007321C1" w:rsidRPr="00947216" w:rsidRDefault="007321C1" w:rsidP="00731DEF">
            <w:pPr>
              <w:jc w:val="center"/>
              <w:rPr>
                <w:rFonts w:asciiTheme="minorBidi" w:hAnsiTheme="minorBidi"/>
                <w:b/>
                <w:bCs/>
                <w:sz w:val="16"/>
                <w:szCs w:val="16"/>
              </w:rPr>
            </w:pPr>
            <w:r w:rsidRPr="00947216">
              <w:rPr>
                <w:rFonts w:asciiTheme="minorBidi" w:hAnsiTheme="minorBidi"/>
                <w:b/>
                <w:bCs/>
                <w:sz w:val="16"/>
                <w:szCs w:val="16"/>
              </w:rPr>
              <w:t>Nuomos termino matavimo vienetas</w:t>
            </w:r>
          </w:p>
        </w:tc>
        <w:tc>
          <w:tcPr>
            <w:tcW w:w="1559" w:type="dxa"/>
            <w:tcBorders>
              <w:top w:val="single" w:sz="4" w:space="0" w:color="auto"/>
              <w:left w:val="nil"/>
              <w:bottom w:val="single" w:sz="4" w:space="0" w:color="auto"/>
              <w:right w:val="single" w:sz="4" w:space="0" w:color="auto"/>
            </w:tcBorders>
            <w:vAlign w:val="center"/>
            <w:hideMark/>
          </w:tcPr>
          <w:p w14:paraId="28E73AEF" w14:textId="7CCB4355" w:rsidR="007321C1" w:rsidRPr="00947216" w:rsidRDefault="007321C1" w:rsidP="00731DEF">
            <w:pPr>
              <w:jc w:val="center"/>
              <w:rPr>
                <w:rFonts w:asciiTheme="minorBidi" w:hAnsiTheme="minorBidi"/>
                <w:b/>
                <w:bCs/>
                <w:sz w:val="16"/>
                <w:szCs w:val="16"/>
              </w:rPr>
            </w:pPr>
            <w:r w:rsidRPr="00947216">
              <w:rPr>
                <w:rFonts w:asciiTheme="minorBidi" w:hAnsiTheme="minorBidi"/>
                <w:b/>
                <w:bCs/>
                <w:sz w:val="16"/>
                <w:szCs w:val="16"/>
              </w:rPr>
              <w:t>Preliminarus licencijų kiekis</w:t>
            </w:r>
            <w:r w:rsidR="00D61DDE" w:rsidRPr="00947216">
              <w:rPr>
                <w:rFonts w:asciiTheme="minorBidi" w:hAnsiTheme="minorBidi"/>
                <w:b/>
                <w:bCs/>
                <w:sz w:val="16"/>
                <w:szCs w:val="16"/>
              </w:rPr>
              <w:t xml:space="preserve"> </w:t>
            </w:r>
            <w:r w:rsidRPr="00947216">
              <w:rPr>
                <w:rFonts w:asciiTheme="minorBidi" w:hAnsiTheme="minorBidi"/>
                <w:b/>
                <w:bCs/>
                <w:sz w:val="16"/>
                <w:szCs w:val="16"/>
              </w:rPr>
              <w:t>* 2026 metams</w:t>
            </w:r>
          </w:p>
        </w:tc>
        <w:tc>
          <w:tcPr>
            <w:tcW w:w="1572" w:type="dxa"/>
            <w:tcBorders>
              <w:top w:val="single" w:sz="4" w:space="0" w:color="auto"/>
              <w:left w:val="nil"/>
              <w:bottom w:val="single" w:sz="4" w:space="0" w:color="auto"/>
              <w:right w:val="single" w:sz="4" w:space="0" w:color="auto"/>
            </w:tcBorders>
            <w:vAlign w:val="center"/>
            <w:hideMark/>
          </w:tcPr>
          <w:p w14:paraId="49CC9ED7" w14:textId="77777777" w:rsidR="007321C1" w:rsidRPr="00947216" w:rsidRDefault="007321C1" w:rsidP="00731DEF">
            <w:pPr>
              <w:jc w:val="center"/>
              <w:rPr>
                <w:rFonts w:asciiTheme="minorBidi" w:hAnsiTheme="minorBidi"/>
                <w:b/>
                <w:bCs/>
                <w:sz w:val="16"/>
                <w:szCs w:val="16"/>
              </w:rPr>
            </w:pPr>
            <w:r w:rsidRPr="00947216">
              <w:rPr>
                <w:rFonts w:asciiTheme="minorBidi" w:hAnsiTheme="minorBidi"/>
                <w:b/>
                <w:bCs/>
                <w:sz w:val="16"/>
                <w:szCs w:val="16"/>
              </w:rPr>
              <w:t>Preliminarus licencijų kiekis* 2027 metams</w:t>
            </w:r>
          </w:p>
        </w:tc>
        <w:tc>
          <w:tcPr>
            <w:tcW w:w="1572" w:type="dxa"/>
            <w:tcBorders>
              <w:top w:val="single" w:sz="4" w:space="0" w:color="auto"/>
              <w:left w:val="nil"/>
              <w:bottom w:val="single" w:sz="4" w:space="0" w:color="auto"/>
              <w:right w:val="single" w:sz="4" w:space="0" w:color="auto"/>
            </w:tcBorders>
            <w:vAlign w:val="center"/>
            <w:hideMark/>
          </w:tcPr>
          <w:p w14:paraId="49F68AE7" w14:textId="77777777" w:rsidR="007321C1" w:rsidRPr="00947216" w:rsidRDefault="007321C1" w:rsidP="00731DEF">
            <w:pPr>
              <w:jc w:val="center"/>
              <w:rPr>
                <w:rFonts w:asciiTheme="minorBidi" w:hAnsiTheme="minorBidi"/>
                <w:b/>
                <w:bCs/>
                <w:sz w:val="16"/>
                <w:szCs w:val="16"/>
              </w:rPr>
            </w:pPr>
            <w:r w:rsidRPr="00947216">
              <w:rPr>
                <w:rFonts w:asciiTheme="minorBidi" w:hAnsiTheme="minorBidi"/>
                <w:b/>
                <w:bCs/>
                <w:sz w:val="16"/>
                <w:szCs w:val="16"/>
              </w:rPr>
              <w:t>Preliminarus licencijų kiekis* 2028 metams</w:t>
            </w:r>
          </w:p>
        </w:tc>
      </w:tr>
      <w:tr w:rsidR="007321C1" w:rsidRPr="00947216" w14:paraId="6AF5729C"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24C8873E" w14:textId="13D9125F"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w:t>
            </w:r>
          </w:p>
        </w:tc>
        <w:tc>
          <w:tcPr>
            <w:tcW w:w="3383" w:type="dxa"/>
            <w:tcBorders>
              <w:top w:val="nil"/>
              <w:left w:val="nil"/>
              <w:bottom w:val="single" w:sz="4" w:space="0" w:color="auto"/>
              <w:right w:val="single" w:sz="4" w:space="0" w:color="auto"/>
            </w:tcBorders>
            <w:noWrap/>
            <w:vAlign w:val="center"/>
            <w:hideMark/>
          </w:tcPr>
          <w:p w14:paraId="3BF92C97" w14:textId="77777777" w:rsidR="007321C1" w:rsidRPr="00947216" w:rsidRDefault="007321C1" w:rsidP="00731DEF">
            <w:pPr>
              <w:spacing w:after="0"/>
              <w:rPr>
                <w:rFonts w:asciiTheme="minorBidi" w:hAnsiTheme="minorBidi"/>
                <w:sz w:val="16"/>
                <w:szCs w:val="16"/>
              </w:rPr>
            </w:pPr>
            <w:r w:rsidRPr="00947216">
              <w:rPr>
                <w:rFonts w:asciiTheme="minorBidi" w:hAnsiTheme="minorBidi"/>
                <w:sz w:val="16"/>
                <w:szCs w:val="16"/>
              </w:rPr>
              <w:t xml:space="preserve">Microsoft Project Server </w:t>
            </w:r>
            <w:proofErr w:type="spellStart"/>
            <w:r w:rsidRPr="00947216">
              <w:rPr>
                <w:rFonts w:asciiTheme="minorBidi" w:hAnsiTheme="minorBidi"/>
                <w:sz w:val="16"/>
                <w:szCs w:val="16"/>
              </w:rPr>
              <w:t>Subscription</w:t>
            </w:r>
            <w:proofErr w:type="spellEnd"/>
            <w:r w:rsidRPr="00947216">
              <w:rPr>
                <w:rFonts w:asciiTheme="minorBidi" w:hAnsiTheme="minorBidi"/>
                <w:sz w:val="16"/>
                <w:szCs w:val="16"/>
              </w:rPr>
              <w:t xml:space="preserve"> Edition</w:t>
            </w:r>
          </w:p>
        </w:tc>
        <w:tc>
          <w:tcPr>
            <w:tcW w:w="1790" w:type="dxa"/>
            <w:tcBorders>
              <w:top w:val="nil"/>
              <w:left w:val="nil"/>
              <w:bottom w:val="single" w:sz="4" w:space="0" w:color="auto"/>
              <w:right w:val="single" w:sz="4" w:space="0" w:color="auto"/>
            </w:tcBorders>
            <w:noWrap/>
            <w:vAlign w:val="center"/>
            <w:hideMark/>
          </w:tcPr>
          <w:p w14:paraId="6130793E"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metai</w:t>
            </w:r>
          </w:p>
        </w:tc>
        <w:tc>
          <w:tcPr>
            <w:tcW w:w="1559" w:type="dxa"/>
            <w:tcBorders>
              <w:top w:val="nil"/>
              <w:left w:val="nil"/>
              <w:bottom w:val="single" w:sz="4" w:space="0" w:color="auto"/>
              <w:right w:val="single" w:sz="4" w:space="0" w:color="auto"/>
            </w:tcBorders>
            <w:noWrap/>
            <w:vAlign w:val="center"/>
            <w:hideMark/>
          </w:tcPr>
          <w:p w14:paraId="1AAB38EB"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hideMark/>
          </w:tcPr>
          <w:p w14:paraId="35B343F9"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hideMark/>
          </w:tcPr>
          <w:p w14:paraId="39436E91"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4</w:t>
            </w:r>
          </w:p>
        </w:tc>
      </w:tr>
      <w:tr w:rsidR="007321C1" w:rsidRPr="00947216" w14:paraId="25D8F85E"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653AC4E1" w14:textId="3AC0F212"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2.</w:t>
            </w:r>
          </w:p>
        </w:tc>
        <w:tc>
          <w:tcPr>
            <w:tcW w:w="3383" w:type="dxa"/>
            <w:tcBorders>
              <w:top w:val="nil"/>
              <w:left w:val="nil"/>
              <w:bottom w:val="single" w:sz="4" w:space="0" w:color="auto"/>
              <w:right w:val="single" w:sz="4" w:space="0" w:color="auto"/>
            </w:tcBorders>
            <w:noWrap/>
            <w:vAlign w:val="center"/>
            <w:hideMark/>
          </w:tcPr>
          <w:p w14:paraId="1A9FCF78" w14:textId="77777777" w:rsidR="007321C1" w:rsidRPr="00947216" w:rsidRDefault="007321C1" w:rsidP="00731DEF">
            <w:pPr>
              <w:spacing w:after="0"/>
              <w:rPr>
                <w:rFonts w:asciiTheme="minorBidi" w:hAnsiTheme="minorBidi"/>
                <w:sz w:val="16"/>
                <w:szCs w:val="16"/>
              </w:rPr>
            </w:pPr>
            <w:r w:rsidRPr="00947216">
              <w:rPr>
                <w:rFonts w:asciiTheme="minorBidi" w:hAnsiTheme="minorBidi"/>
                <w:sz w:val="16"/>
                <w:szCs w:val="16"/>
              </w:rPr>
              <w:t xml:space="preserve">Project Server CAL </w:t>
            </w:r>
            <w:proofErr w:type="spellStart"/>
            <w:r w:rsidRPr="00947216">
              <w:rPr>
                <w:rFonts w:asciiTheme="minorBidi" w:hAnsiTheme="minorBidi"/>
                <w:sz w:val="16"/>
                <w:szCs w:val="16"/>
              </w:rPr>
              <w:t>ALng</w:t>
            </w:r>
            <w:proofErr w:type="spellEnd"/>
            <w:r w:rsidRPr="00947216">
              <w:rPr>
                <w:rFonts w:asciiTheme="minorBidi" w:hAnsiTheme="minorBidi"/>
                <w:sz w:val="16"/>
                <w:szCs w:val="16"/>
              </w:rPr>
              <w:t xml:space="preserve"> LSA UCAL</w:t>
            </w:r>
          </w:p>
        </w:tc>
        <w:tc>
          <w:tcPr>
            <w:tcW w:w="1790" w:type="dxa"/>
            <w:tcBorders>
              <w:top w:val="nil"/>
              <w:left w:val="nil"/>
              <w:bottom w:val="single" w:sz="4" w:space="0" w:color="auto"/>
              <w:right w:val="single" w:sz="4" w:space="0" w:color="auto"/>
            </w:tcBorders>
            <w:noWrap/>
            <w:vAlign w:val="center"/>
            <w:hideMark/>
          </w:tcPr>
          <w:p w14:paraId="7FE6FF5D"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metai</w:t>
            </w:r>
          </w:p>
        </w:tc>
        <w:tc>
          <w:tcPr>
            <w:tcW w:w="1559" w:type="dxa"/>
            <w:tcBorders>
              <w:top w:val="nil"/>
              <w:left w:val="nil"/>
              <w:bottom w:val="single" w:sz="4" w:space="0" w:color="auto"/>
              <w:right w:val="single" w:sz="4" w:space="0" w:color="auto"/>
            </w:tcBorders>
            <w:noWrap/>
            <w:vAlign w:val="center"/>
            <w:hideMark/>
          </w:tcPr>
          <w:p w14:paraId="29FD1255"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6CB5151A"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79F7788F"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100</w:t>
            </w:r>
          </w:p>
        </w:tc>
      </w:tr>
      <w:tr w:rsidR="007321C1" w:rsidRPr="00947216" w14:paraId="7D920D12"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0FBCEFB7" w14:textId="593D0455"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3.</w:t>
            </w:r>
          </w:p>
        </w:tc>
        <w:tc>
          <w:tcPr>
            <w:tcW w:w="3383" w:type="dxa"/>
            <w:tcBorders>
              <w:top w:val="nil"/>
              <w:left w:val="nil"/>
              <w:bottom w:val="single" w:sz="4" w:space="0" w:color="auto"/>
              <w:right w:val="single" w:sz="4" w:space="0" w:color="auto"/>
            </w:tcBorders>
            <w:noWrap/>
            <w:vAlign w:val="center"/>
            <w:hideMark/>
          </w:tcPr>
          <w:p w14:paraId="5E44F07B" w14:textId="77777777" w:rsidR="007321C1" w:rsidRPr="00947216" w:rsidRDefault="007321C1" w:rsidP="00731DEF">
            <w:pPr>
              <w:spacing w:after="0"/>
              <w:rPr>
                <w:rFonts w:asciiTheme="minorBidi" w:hAnsiTheme="minorBidi"/>
                <w:sz w:val="16"/>
                <w:szCs w:val="16"/>
              </w:rPr>
            </w:pPr>
            <w:r w:rsidRPr="00947216">
              <w:rPr>
                <w:rFonts w:asciiTheme="minorBidi" w:hAnsiTheme="minorBidi"/>
                <w:sz w:val="16"/>
                <w:szCs w:val="16"/>
              </w:rPr>
              <w:t xml:space="preserve">SQL Server Standard </w:t>
            </w:r>
            <w:proofErr w:type="spellStart"/>
            <w:r w:rsidRPr="00947216">
              <w:rPr>
                <w:rFonts w:asciiTheme="minorBidi" w:hAnsiTheme="minorBidi"/>
                <w:sz w:val="16"/>
                <w:szCs w:val="16"/>
              </w:rPr>
              <w:t>Core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ALng</w:t>
            </w:r>
            <w:proofErr w:type="spellEnd"/>
            <w:r w:rsidRPr="00947216">
              <w:rPr>
                <w:rFonts w:asciiTheme="minorBidi" w:hAnsiTheme="minorBidi"/>
                <w:sz w:val="16"/>
                <w:szCs w:val="16"/>
              </w:rPr>
              <w:t xml:space="preserve"> LSA 2L</w:t>
            </w:r>
          </w:p>
        </w:tc>
        <w:tc>
          <w:tcPr>
            <w:tcW w:w="1790" w:type="dxa"/>
            <w:tcBorders>
              <w:top w:val="nil"/>
              <w:left w:val="nil"/>
              <w:bottom w:val="single" w:sz="4" w:space="0" w:color="auto"/>
              <w:right w:val="single" w:sz="4" w:space="0" w:color="auto"/>
            </w:tcBorders>
            <w:noWrap/>
            <w:vAlign w:val="center"/>
            <w:hideMark/>
          </w:tcPr>
          <w:p w14:paraId="15CA96F2"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metai</w:t>
            </w:r>
          </w:p>
        </w:tc>
        <w:tc>
          <w:tcPr>
            <w:tcW w:w="1559" w:type="dxa"/>
            <w:tcBorders>
              <w:top w:val="nil"/>
              <w:left w:val="nil"/>
              <w:bottom w:val="single" w:sz="4" w:space="0" w:color="auto"/>
              <w:right w:val="single" w:sz="4" w:space="0" w:color="auto"/>
            </w:tcBorders>
            <w:noWrap/>
            <w:vAlign w:val="center"/>
            <w:hideMark/>
          </w:tcPr>
          <w:p w14:paraId="5A6E0BB1"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hideMark/>
          </w:tcPr>
          <w:p w14:paraId="4AC3788A"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hideMark/>
          </w:tcPr>
          <w:p w14:paraId="47F42DE9"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30</w:t>
            </w:r>
          </w:p>
        </w:tc>
      </w:tr>
      <w:tr w:rsidR="007321C1" w:rsidRPr="00947216" w14:paraId="178819D7"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670C6C0A" w14:textId="2B3902B5"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4.</w:t>
            </w:r>
          </w:p>
        </w:tc>
        <w:tc>
          <w:tcPr>
            <w:tcW w:w="3383" w:type="dxa"/>
            <w:tcBorders>
              <w:top w:val="nil"/>
              <w:left w:val="nil"/>
              <w:bottom w:val="single" w:sz="4" w:space="0" w:color="auto"/>
              <w:right w:val="single" w:sz="4" w:space="0" w:color="auto"/>
            </w:tcBorders>
            <w:noWrap/>
            <w:vAlign w:val="center"/>
            <w:hideMark/>
          </w:tcPr>
          <w:p w14:paraId="6299A940" w14:textId="77777777" w:rsidR="007321C1" w:rsidRPr="00947216" w:rsidRDefault="007321C1" w:rsidP="00731DEF">
            <w:pPr>
              <w:spacing w:after="0"/>
              <w:rPr>
                <w:rFonts w:asciiTheme="minorBidi" w:hAnsiTheme="minorBidi"/>
                <w:sz w:val="16"/>
                <w:szCs w:val="16"/>
              </w:rPr>
            </w:pPr>
            <w:proofErr w:type="spellStart"/>
            <w:r w:rsidRPr="00947216">
              <w:rPr>
                <w:rFonts w:asciiTheme="minorBidi" w:hAnsiTheme="minorBidi"/>
                <w:sz w:val="16"/>
                <w:szCs w:val="16"/>
              </w:rPr>
              <w:t>Unified</w:t>
            </w:r>
            <w:proofErr w:type="spellEnd"/>
            <w:r w:rsidRPr="00947216">
              <w:rPr>
                <w:rFonts w:asciiTheme="minorBidi" w:hAnsiTheme="minorBidi"/>
                <w:sz w:val="16"/>
                <w:szCs w:val="16"/>
              </w:rPr>
              <w:t xml:space="preserve"> Support</w:t>
            </w:r>
          </w:p>
        </w:tc>
        <w:tc>
          <w:tcPr>
            <w:tcW w:w="1790" w:type="dxa"/>
            <w:tcBorders>
              <w:top w:val="nil"/>
              <w:left w:val="nil"/>
              <w:bottom w:val="single" w:sz="4" w:space="0" w:color="auto"/>
              <w:right w:val="single" w:sz="4" w:space="0" w:color="auto"/>
            </w:tcBorders>
            <w:noWrap/>
            <w:vAlign w:val="center"/>
            <w:hideMark/>
          </w:tcPr>
          <w:p w14:paraId="3BFEF27D"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metai</w:t>
            </w:r>
          </w:p>
        </w:tc>
        <w:tc>
          <w:tcPr>
            <w:tcW w:w="1559" w:type="dxa"/>
            <w:tcBorders>
              <w:top w:val="nil"/>
              <w:left w:val="nil"/>
              <w:bottom w:val="single" w:sz="4" w:space="0" w:color="auto"/>
              <w:right w:val="single" w:sz="4" w:space="0" w:color="auto"/>
            </w:tcBorders>
            <w:noWrap/>
            <w:vAlign w:val="center"/>
            <w:hideMark/>
          </w:tcPr>
          <w:p w14:paraId="0561647F"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04591EE7"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6A033153"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6F6BF6AF"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5B541B08" w14:textId="0A8DED89"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5.</w:t>
            </w:r>
          </w:p>
        </w:tc>
        <w:tc>
          <w:tcPr>
            <w:tcW w:w="3383" w:type="dxa"/>
            <w:tcBorders>
              <w:top w:val="nil"/>
              <w:left w:val="nil"/>
              <w:bottom w:val="single" w:sz="4" w:space="0" w:color="auto"/>
              <w:right w:val="single" w:sz="4" w:space="0" w:color="auto"/>
            </w:tcBorders>
            <w:noWrap/>
            <w:vAlign w:val="center"/>
            <w:hideMark/>
          </w:tcPr>
          <w:p w14:paraId="449DD826" w14:textId="77777777" w:rsidR="007321C1" w:rsidRPr="00947216" w:rsidRDefault="007321C1" w:rsidP="00731DEF">
            <w:pPr>
              <w:spacing w:after="0"/>
              <w:rPr>
                <w:rFonts w:asciiTheme="minorBidi" w:hAnsiTheme="minorBidi"/>
                <w:sz w:val="16"/>
                <w:szCs w:val="16"/>
              </w:rPr>
            </w:pPr>
            <w:proofErr w:type="spellStart"/>
            <w:r w:rsidRPr="00947216">
              <w:rPr>
                <w:rFonts w:asciiTheme="minorBidi" w:hAnsiTheme="minorBidi"/>
                <w:sz w:val="16"/>
                <w:szCs w:val="16"/>
              </w:rPr>
              <w:t>Win</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Remote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Desktop</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Services</w:t>
            </w:r>
            <w:proofErr w:type="spellEnd"/>
            <w:r w:rsidRPr="00947216">
              <w:rPr>
                <w:rFonts w:asciiTheme="minorBidi" w:hAnsiTheme="minorBidi"/>
                <w:sz w:val="16"/>
                <w:szCs w:val="16"/>
              </w:rPr>
              <w:t xml:space="preserve"> CAL </w:t>
            </w:r>
            <w:proofErr w:type="spellStart"/>
            <w:r w:rsidRPr="00947216">
              <w:rPr>
                <w:rFonts w:asciiTheme="minorBidi" w:hAnsiTheme="minorBidi"/>
                <w:sz w:val="16"/>
                <w:szCs w:val="16"/>
              </w:rPr>
              <w:t>ALng</w:t>
            </w:r>
            <w:proofErr w:type="spellEnd"/>
            <w:r w:rsidRPr="00947216">
              <w:rPr>
                <w:rFonts w:asciiTheme="minorBidi" w:hAnsiTheme="minorBidi"/>
                <w:sz w:val="16"/>
                <w:szCs w:val="16"/>
              </w:rPr>
              <w:t xml:space="preserve"> LSA UCAL</w:t>
            </w:r>
          </w:p>
        </w:tc>
        <w:tc>
          <w:tcPr>
            <w:tcW w:w="1790" w:type="dxa"/>
            <w:tcBorders>
              <w:top w:val="nil"/>
              <w:left w:val="nil"/>
              <w:bottom w:val="single" w:sz="4" w:space="0" w:color="auto"/>
              <w:right w:val="single" w:sz="4" w:space="0" w:color="auto"/>
            </w:tcBorders>
            <w:noWrap/>
            <w:vAlign w:val="center"/>
            <w:hideMark/>
          </w:tcPr>
          <w:p w14:paraId="767A0643"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metai</w:t>
            </w:r>
          </w:p>
        </w:tc>
        <w:tc>
          <w:tcPr>
            <w:tcW w:w="1559" w:type="dxa"/>
            <w:tcBorders>
              <w:top w:val="nil"/>
              <w:left w:val="nil"/>
              <w:bottom w:val="single" w:sz="4" w:space="0" w:color="auto"/>
              <w:right w:val="single" w:sz="4" w:space="0" w:color="auto"/>
            </w:tcBorders>
            <w:noWrap/>
            <w:vAlign w:val="center"/>
            <w:hideMark/>
          </w:tcPr>
          <w:p w14:paraId="750DB4AB"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29D90CCB"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06CC8737"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200</w:t>
            </w:r>
          </w:p>
        </w:tc>
      </w:tr>
      <w:tr w:rsidR="007321C1" w:rsidRPr="00947216" w14:paraId="381433EE"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1BE39023" w14:textId="03A8AC63"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6.</w:t>
            </w:r>
          </w:p>
        </w:tc>
        <w:tc>
          <w:tcPr>
            <w:tcW w:w="3383" w:type="dxa"/>
            <w:tcBorders>
              <w:top w:val="nil"/>
              <w:left w:val="nil"/>
              <w:bottom w:val="single" w:sz="4" w:space="0" w:color="auto"/>
              <w:right w:val="single" w:sz="4" w:space="0" w:color="auto"/>
            </w:tcBorders>
            <w:noWrap/>
            <w:vAlign w:val="center"/>
            <w:hideMark/>
          </w:tcPr>
          <w:p w14:paraId="041D4C3C" w14:textId="77777777" w:rsidR="007321C1" w:rsidRPr="00947216" w:rsidRDefault="007321C1" w:rsidP="00731DEF">
            <w:pPr>
              <w:spacing w:after="0"/>
              <w:rPr>
                <w:rFonts w:asciiTheme="minorBidi" w:hAnsiTheme="minorBidi"/>
                <w:sz w:val="16"/>
                <w:szCs w:val="16"/>
              </w:rPr>
            </w:pPr>
            <w:proofErr w:type="spellStart"/>
            <w:r w:rsidRPr="00947216">
              <w:rPr>
                <w:rFonts w:asciiTheme="minorBidi" w:hAnsiTheme="minorBidi"/>
                <w:sz w:val="16"/>
                <w:szCs w:val="16"/>
              </w:rPr>
              <w:t>Win</w:t>
            </w:r>
            <w:proofErr w:type="spellEnd"/>
            <w:r w:rsidRPr="00947216">
              <w:rPr>
                <w:rFonts w:asciiTheme="minorBidi" w:hAnsiTheme="minorBidi"/>
                <w:sz w:val="16"/>
                <w:szCs w:val="16"/>
              </w:rPr>
              <w:t xml:space="preserve"> Server Standard </w:t>
            </w:r>
            <w:proofErr w:type="spellStart"/>
            <w:r w:rsidRPr="00947216">
              <w:rPr>
                <w:rFonts w:asciiTheme="minorBidi" w:hAnsiTheme="minorBidi"/>
                <w:sz w:val="16"/>
                <w:szCs w:val="16"/>
              </w:rPr>
              <w:t>Core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ALng</w:t>
            </w:r>
            <w:proofErr w:type="spellEnd"/>
            <w:r w:rsidRPr="00947216">
              <w:rPr>
                <w:rFonts w:asciiTheme="minorBidi" w:hAnsiTheme="minorBidi"/>
                <w:sz w:val="16"/>
                <w:szCs w:val="16"/>
              </w:rPr>
              <w:t xml:space="preserve"> LSA 2L</w:t>
            </w:r>
          </w:p>
        </w:tc>
        <w:tc>
          <w:tcPr>
            <w:tcW w:w="1790" w:type="dxa"/>
            <w:tcBorders>
              <w:top w:val="nil"/>
              <w:left w:val="nil"/>
              <w:bottom w:val="single" w:sz="4" w:space="0" w:color="auto"/>
              <w:right w:val="single" w:sz="4" w:space="0" w:color="auto"/>
            </w:tcBorders>
            <w:noWrap/>
            <w:vAlign w:val="center"/>
            <w:hideMark/>
          </w:tcPr>
          <w:p w14:paraId="73025224" w14:textId="7777777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metai</w:t>
            </w:r>
          </w:p>
        </w:tc>
        <w:tc>
          <w:tcPr>
            <w:tcW w:w="1559" w:type="dxa"/>
            <w:tcBorders>
              <w:top w:val="nil"/>
              <w:left w:val="nil"/>
              <w:bottom w:val="single" w:sz="4" w:space="0" w:color="auto"/>
              <w:right w:val="single" w:sz="4" w:space="0" w:color="auto"/>
            </w:tcBorders>
            <w:noWrap/>
            <w:vAlign w:val="center"/>
            <w:hideMark/>
          </w:tcPr>
          <w:p w14:paraId="5ACAC9CD" w14:textId="4424A60E" w:rsidR="007321C1" w:rsidRPr="00947216" w:rsidRDefault="00B370BA" w:rsidP="00731DEF">
            <w:pPr>
              <w:spacing w:after="0"/>
              <w:jc w:val="center"/>
              <w:rPr>
                <w:rFonts w:asciiTheme="minorBidi" w:hAnsiTheme="minorBidi"/>
                <w:sz w:val="16"/>
                <w:szCs w:val="16"/>
              </w:rPr>
            </w:pPr>
            <w:r w:rsidRPr="00947216">
              <w:rPr>
                <w:rFonts w:asciiTheme="minorBidi" w:hAnsiTheme="minorBidi"/>
                <w:sz w:val="16"/>
                <w:szCs w:val="16"/>
              </w:rPr>
              <w:t>360</w:t>
            </w:r>
          </w:p>
        </w:tc>
        <w:tc>
          <w:tcPr>
            <w:tcW w:w="1572" w:type="dxa"/>
            <w:tcBorders>
              <w:top w:val="nil"/>
              <w:left w:val="nil"/>
              <w:bottom w:val="single" w:sz="4" w:space="0" w:color="auto"/>
              <w:right w:val="single" w:sz="4" w:space="0" w:color="auto"/>
            </w:tcBorders>
            <w:noWrap/>
            <w:vAlign w:val="center"/>
            <w:hideMark/>
          </w:tcPr>
          <w:p w14:paraId="30ACAB05" w14:textId="08CC143B" w:rsidR="007321C1" w:rsidRPr="00947216" w:rsidRDefault="00B370BA" w:rsidP="00731DEF">
            <w:pPr>
              <w:spacing w:after="0"/>
              <w:jc w:val="center"/>
              <w:rPr>
                <w:rFonts w:asciiTheme="minorBidi" w:hAnsiTheme="minorBidi"/>
                <w:sz w:val="16"/>
                <w:szCs w:val="16"/>
              </w:rPr>
            </w:pPr>
            <w:r w:rsidRPr="00947216">
              <w:rPr>
                <w:rFonts w:asciiTheme="minorBidi" w:hAnsiTheme="minorBidi"/>
                <w:sz w:val="16"/>
                <w:szCs w:val="16"/>
              </w:rPr>
              <w:t>360</w:t>
            </w:r>
          </w:p>
        </w:tc>
        <w:tc>
          <w:tcPr>
            <w:tcW w:w="1572" w:type="dxa"/>
            <w:tcBorders>
              <w:top w:val="nil"/>
              <w:left w:val="nil"/>
              <w:bottom w:val="single" w:sz="4" w:space="0" w:color="auto"/>
              <w:right w:val="single" w:sz="4" w:space="0" w:color="auto"/>
            </w:tcBorders>
            <w:noWrap/>
            <w:vAlign w:val="center"/>
            <w:hideMark/>
          </w:tcPr>
          <w:p w14:paraId="6B29A7B8" w14:textId="0DB34360" w:rsidR="007321C1" w:rsidRPr="00947216" w:rsidRDefault="00B370BA" w:rsidP="00731DEF">
            <w:pPr>
              <w:spacing w:after="0"/>
              <w:jc w:val="center"/>
              <w:rPr>
                <w:rFonts w:asciiTheme="minorBidi" w:hAnsiTheme="minorBidi"/>
                <w:sz w:val="16"/>
                <w:szCs w:val="16"/>
              </w:rPr>
            </w:pPr>
            <w:r w:rsidRPr="00947216">
              <w:rPr>
                <w:rFonts w:asciiTheme="minorBidi" w:hAnsiTheme="minorBidi"/>
                <w:sz w:val="16"/>
                <w:szCs w:val="16"/>
              </w:rPr>
              <w:t>360</w:t>
            </w:r>
          </w:p>
        </w:tc>
      </w:tr>
      <w:tr w:rsidR="007321C1" w:rsidRPr="00947216" w14:paraId="221B4F14"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tcPr>
          <w:p w14:paraId="10678255" w14:textId="0B043D9C"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7.</w:t>
            </w:r>
          </w:p>
        </w:tc>
        <w:tc>
          <w:tcPr>
            <w:tcW w:w="3383" w:type="dxa"/>
            <w:tcBorders>
              <w:top w:val="nil"/>
              <w:left w:val="nil"/>
              <w:bottom w:val="single" w:sz="4" w:space="0" w:color="auto"/>
              <w:right w:val="single" w:sz="4" w:space="0" w:color="auto"/>
            </w:tcBorders>
            <w:noWrap/>
            <w:vAlign w:val="center"/>
          </w:tcPr>
          <w:p w14:paraId="6DFFB837" w14:textId="0FC345F3" w:rsidR="007321C1" w:rsidRPr="00947216" w:rsidRDefault="007321C1" w:rsidP="00731DEF">
            <w:pPr>
              <w:spacing w:after="0"/>
              <w:rPr>
                <w:rFonts w:asciiTheme="minorBidi" w:hAnsiTheme="minorBidi"/>
                <w:sz w:val="16"/>
                <w:szCs w:val="16"/>
              </w:rPr>
            </w:pPr>
            <w:proofErr w:type="spellStart"/>
            <w:r w:rsidRPr="00947216">
              <w:rPr>
                <w:rFonts w:asciiTheme="minorBidi" w:hAnsiTheme="minorBidi"/>
                <w:sz w:val="16"/>
                <w:szCs w:val="16"/>
              </w:rPr>
              <w:t>Azure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prepayment</w:t>
            </w:r>
            <w:proofErr w:type="spellEnd"/>
          </w:p>
        </w:tc>
        <w:tc>
          <w:tcPr>
            <w:tcW w:w="1790" w:type="dxa"/>
            <w:tcBorders>
              <w:top w:val="nil"/>
              <w:left w:val="nil"/>
              <w:bottom w:val="single" w:sz="4" w:space="0" w:color="auto"/>
              <w:right w:val="single" w:sz="4" w:space="0" w:color="auto"/>
            </w:tcBorders>
            <w:noWrap/>
            <w:vAlign w:val="center"/>
          </w:tcPr>
          <w:p w14:paraId="064AFECF" w14:textId="2E41690B"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tcPr>
          <w:p w14:paraId="486C7CC2" w14:textId="696E7F47"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04FB0D26" w14:textId="094DC75C"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2E342925" w14:textId="243454EF" w:rsidR="007321C1" w:rsidRPr="00947216" w:rsidRDefault="007321C1" w:rsidP="00731DEF">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38840B63"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tcPr>
          <w:p w14:paraId="248BF310" w14:textId="48884106"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8.</w:t>
            </w:r>
          </w:p>
        </w:tc>
        <w:tc>
          <w:tcPr>
            <w:tcW w:w="3383" w:type="dxa"/>
            <w:tcBorders>
              <w:top w:val="nil"/>
              <w:left w:val="nil"/>
              <w:bottom w:val="single" w:sz="4" w:space="0" w:color="auto"/>
              <w:right w:val="single" w:sz="4" w:space="0" w:color="auto"/>
            </w:tcBorders>
            <w:noWrap/>
            <w:vAlign w:val="center"/>
          </w:tcPr>
          <w:p w14:paraId="27F87F16" w14:textId="1DE60929"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Copilot</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Credit</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Pre-Purchase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(P3)</w:t>
            </w:r>
          </w:p>
        </w:tc>
        <w:tc>
          <w:tcPr>
            <w:tcW w:w="1790" w:type="dxa"/>
            <w:tcBorders>
              <w:top w:val="nil"/>
              <w:left w:val="nil"/>
              <w:bottom w:val="single" w:sz="4" w:space="0" w:color="auto"/>
              <w:right w:val="single" w:sz="4" w:space="0" w:color="auto"/>
            </w:tcBorders>
            <w:noWrap/>
            <w:vAlign w:val="center"/>
          </w:tcPr>
          <w:p w14:paraId="03303368" w14:textId="37794C8F"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tcPr>
          <w:p w14:paraId="49C3B062" w14:textId="1EAA04D6"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73528CC5" w14:textId="211AEEE3"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tcPr>
          <w:p w14:paraId="40EF545B" w14:textId="3972EC0B"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7361AAF8"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7A19157D" w14:textId="646DC14A"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9.</w:t>
            </w:r>
          </w:p>
        </w:tc>
        <w:tc>
          <w:tcPr>
            <w:tcW w:w="3383" w:type="dxa"/>
            <w:tcBorders>
              <w:top w:val="nil"/>
              <w:left w:val="nil"/>
              <w:bottom w:val="single" w:sz="4" w:space="0" w:color="auto"/>
              <w:right w:val="single" w:sz="4" w:space="0" w:color="auto"/>
            </w:tcBorders>
            <w:noWrap/>
            <w:vAlign w:val="center"/>
            <w:hideMark/>
          </w:tcPr>
          <w:p w14:paraId="2F5A490F"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Database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1790" w:type="dxa"/>
            <w:tcBorders>
              <w:top w:val="nil"/>
              <w:left w:val="nil"/>
              <w:bottom w:val="single" w:sz="4" w:space="0" w:color="auto"/>
              <w:right w:val="single" w:sz="4" w:space="0" w:color="auto"/>
            </w:tcBorders>
            <w:noWrap/>
            <w:vAlign w:val="center"/>
            <w:hideMark/>
          </w:tcPr>
          <w:p w14:paraId="35B1869D"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0C71C18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031A230D"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350</w:t>
            </w:r>
          </w:p>
        </w:tc>
        <w:tc>
          <w:tcPr>
            <w:tcW w:w="1572" w:type="dxa"/>
            <w:tcBorders>
              <w:top w:val="nil"/>
              <w:left w:val="nil"/>
              <w:bottom w:val="single" w:sz="4" w:space="0" w:color="auto"/>
              <w:right w:val="single" w:sz="4" w:space="0" w:color="auto"/>
            </w:tcBorders>
            <w:noWrap/>
            <w:vAlign w:val="center"/>
            <w:hideMark/>
          </w:tcPr>
          <w:p w14:paraId="1CBF5662"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500</w:t>
            </w:r>
          </w:p>
        </w:tc>
      </w:tr>
      <w:tr w:rsidR="007321C1" w:rsidRPr="00947216" w14:paraId="05CCF531"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04E8D3E0" w14:textId="782FD6D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w:t>
            </w:r>
          </w:p>
        </w:tc>
        <w:tc>
          <w:tcPr>
            <w:tcW w:w="3383" w:type="dxa"/>
            <w:tcBorders>
              <w:top w:val="nil"/>
              <w:left w:val="nil"/>
              <w:bottom w:val="single" w:sz="4" w:space="0" w:color="auto"/>
              <w:right w:val="single" w:sz="4" w:space="0" w:color="auto"/>
            </w:tcBorders>
            <w:noWrap/>
            <w:vAlign w:val="center"/>
            <w:hideMark/>
          </w:tcPr>
          <w:p w14:paraId="7314DB83"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File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1790" w:type="dxa"/>
            <w:tcBorders>
              <w:top w:val="nil"/>
              <w:left w:val="nil"/>
              <w:bottom w:val="single" w:sz="4" w:space="0" w:color="auto"/>
              <w:right w:val="single" w:sz="4" w:space="0" w:color="auto"/>
            </w:tcBorders>
            <w:noWrap/>
            <w:vAlign w:val="center"/>
            <w:hideMark/>
          </w:tcPr>
          <w:p w14:paraId="02363810"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3B89DAA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w:t>
            </w:r>
          </w:p>
        </w:tc>
        <w:tc>
          <w:tcPr>
            <w:tcW w:w="1572" w:type="dxa"/>
            <w:tcBorders>
              <w:top w:val="nil"/>
              <w:left w:val="nil"/>
              <w:bottom w:val="single" w:sz="4" w:space="0" w:color="auto"/>
              <w:right w:val="single" w:sz="4" w:space="0" w:color="auto"/>
            </w:tcBorders>
            <w:noWrap/>
            <w:vAlign w:val="center"/>
            <w:hideMark/>
          </w:tcPr>
          <w:p w14:paraId="32964250"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w:t>
            </w:r>
          </w:p>
        </w:tc>
        <w:tc>
          <w:tcPr>
            <w:tcW w:w="1572" w:type="dxa"/>
            <w:tcBorders>
              <w:top w:val="nil"/>
              <w:left w:val="nil"/>
              <w:bottom w:val="single" w:sz="4" w:space="0" w:color="auto"/>
              <w:right w:val="single" w:sz="4" w:space="0" w:color="auto"/>
            </w:tcBorders>
            <w:noWrap/>
            <w:vAlign w:val="center"/>
            <w:hideMark/>
          </w:tcPr>
          <w:p w14:paraId="497AC463"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w:t>
            </w:r>
          </w:p>
        </w:tc>
      </w:tr>
      <w:tr w:rsidR="007321C1" w:rsidRPr="00947216" w14:paraId="1E7FB40B"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22E70982" w14:textId="140700D9"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11.</w:t>
            </w:r>
          </w:p>
        </w:tc>
        <w:tc>
          <w:tcPr>
            <w:tcW w:w="3383" w:type="dxa"/>
            <w:tcBorders>
              <w:top w:val="nil"/>
              <w:left w:val="nil"/>
              <w:bottom w:val="single" w:sz="4" w:space="0" w:color="auto"/>
              <w:right w:val="single" w:sz="4" w:space="0" w:color="auto"/>
            </w:tcBorders>
            <w:noWrap/>
            <w:vAlign w:val="center"/>
            <w:hideMark/>
          </w:tcPr>
          <w:p w14:paraId="14647641"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Log</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1790" w:type="dxa"/>
            <w:tcBorders>
              <w:top w:val="nil"/>
              <w:left w:val="nil"/>
              <w:bottom w:val="single" w:sz="4" w:space="0" w:color="auto"/>
              <w:right w:val="single" w:sz="4" w:space="0" w:color="auto"/>
            </w:tcBorders>
            <w:noWrap/>
            <w:vAlign w:val="center"/>
            <w:hideMark/>
          </w:tcPr>
          <w:p w14:paraId="6D194DAA"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7406C515"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w:t>
            </w:r>
          </w:p>
        </w:tc>
        <w:tc>
          <w:tcPr>
            <w:tcW w:w="1572" w:type="dxa"/>
            <w:tcBorders>
              <w:top w:val="nil"/>
              <w:left w:val="nil"/>
              <w:bottom w:val="single" w:sz="4" w:space="0" w:color="auto"/>
              <w:right w:val="single" w:sz="4" w:space="0" w:color="auto"/>
            </w:tcBorders>
            <w:noWrap/>
            <w:vAlign w:val="center"/>
            <w:hideMark/>
          </w:tcPr>
          <w:p w14:paraId="42C3AB2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45</w:t>
            </w:r>
          </w:p>
        </w:tc>
        <w:tc>
          <w:tcPr>
            <w:tcW w:w="1572" w:type="dxa"/>
            <w:tcBorders>
              <w:top w:val="nil"/>
              <w:left w:val="nil"/>
              <w:bottom w:val="single" w:sz="4" w:space="0" w:color="auto"/>
              <w:right w:val="single" w:sz="4" w:space="0" w:color="auto"/>
            </w:tcBorders>
            <w:noWrap/>
            <w:vAlign w:val="center"/>
            <w:hideMark/>
          </w:tcPr>
          <w:p w14:paraId="67896F4C"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60</w:t>
            </w:r>
          </w:p>
        </w:tc>
      </w:tr>
      <w:tr w:rsidR="007321C1" w:rsidRPr="00947216" w14:paraId="177F06B8"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242AC005" w14:textId="255AE628"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12.</w:t>
            </w:r>
          </w:p>
        </w:tc>
        <w:tc>
          <w:tcPr>
            <w:tcW w:w="3383" w:type="dxa"/>
            <w:tcBorders>
              <w:top w:val="nil"/>
              <w:left w:val="nil"/>
              <w:bottom w:val="single" w:sz="4" w:space="0" w:color="auto"/>
              <w:right w:val="single" w:sz="4" w:space="0" w:color="auto"/>
            </w:tcBorders>
            <w:noWrap/>
            <w:vAlign w:val="center"/>
            <w:hideMark/>
          </w:tcPr>
          <w:p w14:paraId="1715583C"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Enterprise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Mobility</w:t>
            </w:r>
            <w:proofErr w:type="spellEnd"/>
            <w:r w:rsidRPr="00947216">
              <w:rPr>
                <w:rFonts w:asciiTheme="minorBidi" w:hAnsiTheme="minorBidi"/>
                <w:sz w:val="16"/>
                <w:szCs w:val="16"/>
              </w:rPr>
              <w:t xml:space="preserve"> + </w:t>
            </w:r>
            <w:proofErr w:type="spellStart"/>
            <w:r w:rsidRPr="00947216">
              <w:rPr>
                <w:rFonts w:asciiTheme="minorBidi" w:hAnsiTheme="minorBidi"/>
                <w:sz w:val="16"/>
                <w:szCs w:val="16"/>
              </w:rPr>
              <w:t>Security</w:t>
            </w:r>
            <w:proofErr w:type="spellEnd"/>
            <w:r w:rsidRPr="00947216">
              <w:rPr>
                <w:rFonts w:asciiTheme="minorBidi" w:hAnsiTheme="minorBidi"/>
                <w:sz w:val="16"/>
                <w:szCs w:val="16"/>
              </w:rPr>
              <w:t xml:space="preserve"> E3</w:t>
            </w:r>
          </w:p>
        </w:tc>
        <w:tc>
          <w:tcPr>
            <w:tcW w:w="1790" w:type="dxa"/>
            <w:tcBorders>
              <w:top w:val="nil"/>
              <w:left w:val="nil"/>
              <w:bottom w:val="single" w:sz="4" w:space="0" w:color="auto"/>
              <w:right w:val="single" w:sz="4" w:space="0" w:color="auto"/>
            </w:tcBorders>
            <w:noWrap/>
            <w:vAlign w:val="center"/>
            <w:hideMark/>
          </w:tcPr>
          <w:p w14:paraId="28E6B629"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7E714806"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5AE51CD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22905E5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3DC1B15D"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7F318AA5" w14:textId="5E33D454"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13.</w:t>
            </w:r>
          </w:p>
        </w:tc>
        <w:tc>
          <w:tcPr>
            <w:tcW w:w="3383" w:type="dxa"/>
            <w:tcBorders>
              <w:top w:val="nil"/>
              <w:left w:val="nil"/>
              <w:bottom w:val="single" w:sz="4" w:space="0" w:color="auto"/>
              <w:right w:val="single" w:sz="4" w:space="0" w:color="auto"/>
            </w:tcBorders>
            <w:noWrap/>
            <w:vAlign w:val="center"/>
            <w:hideMark/>
          </w:tcPr>
          <w:p w14:paraId="2AA0D8EC"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Enterprise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Mobility</w:t>
            </w:r>
            <w:proofErr w:type="spellEnd"/>
            <w:r w:rsidRPr="00947216">
              <w:rPr>
                <w:rFonts w:asciiTheme="minorBidi" w:hAnsiTheme="minorBidi"/>
                <w:sz w:val="16"/>
                <w:szCs w:val="16"/>
              </w:rPr>
              <w:t xml:space="preserve"> + </w:t>
            </w:r>
            <w:proofErr w:type="spellStart"/>
            <w:r w:rsidRPr="00947216">
              <w:rPr>
                <w:rFonts w:asciiTheme="minorBidi" w:hAnsiTheme="minorBidi"/>
                <w:sz w:val="16"/>
                <w:szCs w:val="16"/>
              </w:rPr>
              <w:t>Security</w:t>
            </w:r>
            <w:proofErr w:type="spellEnd"/>
            <w:r w:rsidRPr="00947216">
              <w:rPr>
                <w:rFonts w:asciiTheme="minorBidi" w:hAnsiTheme="minorBidi"/>
                <w:sz w:val="16"/>
                <w:szCs w:val="16"/>
              </w:rPr>
              <w:t xml:space="preserve"> E5</w:t>
            </w:r>
          </w:p>
        </w:tc>
        <w:tc>
          <w:tcPr>
            <w:tcW w:w="1790" w:type="dxa"/>
            <w:tcBorders>
              <w:top w:val="nil"/>
              <w:left w:val="nil"/>
              <w:bottom w:val="single" w:sz="4" w:space="0" w:color="auto"/>
              <w:right w:val="single" w:sz="4" w:space="0" w:color="auto"/>
            </w:tcBorders>
            <w:noWrap/>
            <w:vAlign w:val="center"/>
            <w:hideMark/>
          </w:tcPr>
          <w:p w14:paraId="77AEAEAC"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77FBF7C0"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185C7EC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2F788637"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0363260F"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4ABE1E44" w14:textId="20B6D30E"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14.</w:t>
            </w:r>
          </w:p>
        </w:tc>
        <w:tc>
          <w:tcPr>
            <w:tcW w:w="3383" w:type="dxa"/>
            <w:tcBorders>
              <w:top w:val="nil"/>
              <w:left w:val="nil"/>
              <w:bottom w:val="single" w:sz="4" w:space="0" w:color="auto"/>
              <w:right w:val="single" w:sz="4" w:space="0" w:color="auto"/>
            </w:tcBorders>
            <w:noWrap/>
            <w:vAlign w:val="center"/>
            <w:hideMark/>
          </w:tcPr>
          <w:p w14:paraId="7A9BFC9A"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Exchange Online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1)</w:t>
            </w:r>
          </w:p>
        </w:tc>
        <w:tc>
          <w:tcPr>
            <w:tcW w:w="1790" w:type="dxa"/>
            <w:tcBorders>
              <w:top w:val="nil"/>
              <w:left w:val="nil"/>
              <w:bottom w:val="single" w:sz="4" w:space="0" w:color="auto"/>
              <w:right w:val="single" w:sz="4" w:space="0" w:color="auto"/>
            </w:tcBorders>
            <w:noWrap/>
            <w:vAlign w:val="center"/>
            <w:hideMark/>
          </w:tcPr>
          <w:p w14:paraId="4D36A159"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68B7D6D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6FB9797A"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39761DD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50751202"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0DB7D156" w14:textId="3BB0240D" w:rsidR="007321C1" w:rsidRPr="00747FA1" w:rsidRDefault="007321C1" w:rsidP="002448C8">
            <w:pPr>
              <w:spacing w:after="0"/>
              <w:jc w:val="center"/>
              <w:rPr>
                <w:rFonts w:asciiTheme="minorBidi" w:hAnsiTheme="minorBidi"/>
                <w:sz w:val="16"/>
                <w:szCs w:val="16"/>
              </w:rPr>
            </w:pPr>
            <w:r w:rsidRPr="00747FA1">
              <w:rPr>
                <w:rFonts w:asciiTheme="minorBidi" w:hAnsiTheme="minorBidi"/>
                <w:sz w:val="16"/>
                <w:szCs w:val="16"/>
              </w:rPr>
              <w:lastRenderedPageBreak/>
              <w:t>15.</w:t>
            </w:r>
          </w:p>
        </w:tc>
        <w:tc>
          <w:tcPr>
            <w:tcW w:w="3383" w:type="dxa"/>
            <w:tcBorders>
              <w:top w:val="nil"/>
              <w:left w:val="nil"/>
              <w:bottom w:val="single" w:sz="4" w:space="0" w:color="auto"/>
              <w:right w:val="single" w:sz="4" w:space="0" w:color="auto"/>
            </w:tcBorders>
            <w:noWrap/>
            <w:vAlign w:val="center"/>
            <w:hideMark/>
          </w:tcPr>
          <w:p w14:paraId="5FE69972" w14:textId="77777777" w:rsidR="007321C1" w:rsidRPr="00747FA1" w:rsidRDefault="007321C1" w:rsidP="002448C8">
            <w:pPr>
              <w:spacing w:after="0"/>
              <w:rPr>
                <w:rFonts w:asciiTheme="minorBidi" w:hAnsiTheme="minorBidi"/>
                <w:sz w:val="16"/>
                <w:szCs w:val="16"/>
              </w:rPr>
            </w:pPr>
            <w:r w:rsidRPr="00747FA1">
              <w:rPr>
                <w:rFonts w:asciiTheme="minorBidi" w:hAnsiTheme="minorBidi"/>
                <w:sz w:val="16"/>
                <w:szCs w:val="16"/>
              </w:rPr>
              <w:t>Exchange Online (</w:t>
            </w:r>
            <w:proofErr w:type="spellStart"/>
            <w:r w:rsidRPr="00747FA1">
              <w:rPr>
                <w:rFonts w:asciiTheme="minorBidi" w:hAnsiTheme="minorBidi"/>
                <w:sz w:val="16"/>
                <w:szCs w:val="16"/>
              </w:rPr>
              <w:t>Plan</w:t>
            </w:r>
            <w:proofErr w:type="spellEnd"/>
            <w:r w:rsidRPr="00747FA1">
              <w:rPr>
                <w:rFonts w:asciiTheme="minorBidi" w:hAnsiTheme="minorBidi"/>
                <w:sz w:val="16"/>
                <w:szCs w:val="16"/>
              </w:rPr>
              <w:t xml:space="preserve"> 2)</w:t>
            </w:r>
          </w:p>
        </w:tc>
        <w:tc>
          <w:tcPr>
            <w:tcW w:w="1790" w:type="dxa"/>
            <w:tcBorders>
              <w:top w:val="nil"/>
              <w:left w:val="nil"/>
              <w:bottom w:val="single" w:sz="4" w:space="0" w:color="auto"/>
              <w:right w:val="single" w:sz="4" w:space="0" w:color="auto"/>
            </w:tcBorders>
            <w:noWrap/>
            <w:vAlign w:val="center"/>
            <w:hideMark/>
          </w:tcPr>
          <w:p w14:paraId="2C999603"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39B068FF"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3FB8D8ED"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125</w:t>
            </w:r>
          </w:p>
        </w:tc>
        <w:tc>
          <w:tcPr>
            <w:tcW w:w="1572" w:type="dxa"/>
            <w:tcBorders>
              <w:top w:val="nil"/>
              <w:left w:val="nil"/>
              <w:bottom w:val="single" w:sz="4" w:space="0" w:color="auto"/>
              <w:right w:val="single" w:sz="4" w:space="0" w:color="auto"/>
            </w:tcBorders>
            <w:noWrap/>
            <w:vAlign w:val="center"/>
            <w:hideMark/>
          </w:tcPr>
          <w:p w14:paraId="3166D13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150</w:t>
            </w:r>
          </w:p>
        </w:tc>
      </w:tr>
      <w:tr w:rsidR="007321C1" w:rsidRPr="00947216" w14:paraId="58E17A82"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tcPr>
          <w:p w14:paraId="5A096FBD" w14:textId="6A96AE4B" w:rsidR="007321C1" w:rsidRPr="00747FA1" w:rsidRDefault="007321C1" w:rsidP="002448C8">
            <w:pPr>
              <w:spacing w:after="0"/>
              <w:jc w:val="center"/>
              <w:rPr>
                <w:rFonts w:asciiTheme="minorBidi" w:hAnsiTheme="minorBidi"/>
                <w:sz w:val="16"/>
                <w:szCs w:val="16"/>
              </w:rPr>
            </w:pPr>
            <w:r w:rsidRPr="00747FA1">
              <w:rPr>
                <w:rFonts w:asciiTheme="minorBidi" w:hAnsiTheme="minorBidi"/>
                <w:sz w:val="16"/>
                <w:szCs w:val="16"/>
              </w:rPr>
              <w:t>16.</w:t>
            </w:r>
          </w:p>
        </w:tc>
        <w:tc>
          <w:tcPr>
            <w:tcW w:w="3383" w:type="dxa"/>
            <w:tcBorders>
              <w:top w:val="nil"/>
              <w:left w:val="nil"/>
              <w:bottom w:val="single" w:sz="4" w:space="0" w:color="auto"/>
              <w:right w:val="single" w:sz="4" w:space="0" w:color="auto"/>
            </w:tcBorders>
            <w:noWrap/>
            <w:vAlign w:val="center"/>
          </w:tcPr>
          <w:p w14:paraId="37107EE7" w14:textId="3AB79FD4" w:rsidR="007321C1" w:rsidRPr="00747FA1" w:rsidRDefault="007321C1" w:rsidP="002448C8">
            <w:pPr>
              <w:spacing w:after="0"/>
              <w:rPr>
                <w:rFonts w:asciiTheme="minorBidi" w:hAnsiTheme="minorBidi"/>
                <w:sz w:val="16"/>
                <w:szCs w:val="16"/>
              </w:rPr>
            </w:pPr>
            <w:r w:rsidRPr="00747FA1">
              <w:rPr>
                <w:rFonts w:asciiTheme="minorBidi" w:hAnsiTheme="minorBidi"/>
                <w:sz w:val="16"/>
                <w:szCs w:val="16"/>
              </w:rPr>
              <w:t xml:space="preserve">M365 </w:t>
            </w:r>
            <w:proofErr w:type="spellStart"/>
            <w:r w:rsidRPr="00747FA1">
              <w:rPr>
                <w:rFonts w:asciiTheme="minorBidi" w:hAnsiTheme="minorBidi"/>
                <w:sz w:val="16"/>
                <w:szCs w:val="16"/>
              </w:rPr>
              <w:t>Copilot</w:t>
            </w:r>
            <w:proofErr w:type="spellEnd"/>
            <w:r w:rsidRPr="00747FA1">
              <w:rPr>
                <w:rFonts w:asciiTheme="minorBidi" w:hAnsiTheme="minorBidi"/>
                <w:sz w:val="16"/>
                <w:szCs w:val="16"/>
              </w:rPr>
              <w:t xml:space="preserve"> </w:t>
            </w:r>
            <w:proofErr w:type="spellStart"/>
            <w:r w:rsidRPr="00747FA1">
              <w:rPr>
                <w:rFonts w:asciiTheme="minorBidi" w:hAnsiTheme="minorBidi"/>
                <w:sz w:val="16"/>
                <w:szCs w:val="16"/>
              </w:rPr>
              <w:t>Sub</w:t>
            </w:r>
            <w:proofErr w:type="spellEnd"/>
            <w:r w:rsidRPr="00747FA1">
              <w:rPr>
                <w:rFonts w:asciiTheme="minorBidi" w:hAnsiTheme="minorBidi"/>
                <w:sz w:val="16"/>
                <w:szCs w:val="16"/>
              </w:rPr>
              <w:t xml:space="preserve"> </w:t>
            </w:r>
            <w:proofErr w:type="spellStart"/>
            <w:r w:rsidRPr="00747FA1">
              <w:rPr>
                <w:rFonts w:asciiTheme="minorBidi" w:hAnsiTheme="minorBidi"/>
                <w:sz w:val="16"/>
                <w:szCs w:val="16"/>
              </w:rPr>
              <w:t>Add-on</w:t>
            </w:r>
            <w:proofErr w:type="spellEnd"/>
          </w:p>
        </w:tc>
        <w:tc>
          <w:tcPr>
            <w:tcW w:w="1790" w:type="dxa"/>
            <w:tcBorders>
              <w:top w:val="nil"/>
              <w:left w:val="nil"/>
              <w:bottom w:val="single" w:sz="4" w:space="0" w:color="auto"/>
              <w:right w:val="single" w:sz="4" w:space="0" w:color="auto"/>
            </w:tcBorders>
            <w:noWrap/>
            <w:vAlign w:val="center"/>
          </w:tcPr>
          <w:p w14:paraId="0EE12436" w14:textId="25C1249B"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tcPr>
          <w:p w14:paraId="4939377A" w14:textId="3A738892"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tcPr>
          <w:p w14:paraId="33122B3F" w14:textId="3A2B2490"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tcPr>
          <w:p w14:paraId="5B11E740" w14:textId="1322153E"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100</w:t>
            </w:r>
          </w:p>
        </w:tc>
      </w:tr>
      <w:tr w:rsidR="007321C1" w:rsidRPr="00947216" w14:paraId="1E93F8EA"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3640A733" w14:textId="77777777" w:rsidR="007321C1" w:rsidRPr="00747FA1" w:rsidRDefault="007321C1" w:rsidP="002448C8">
            <w:pPr>
              <w:spacing w:after="0"/>
              <w:jc w:val="center"/>
              <w:rPr>
                <w:rFonts w:asciiTheme="minorBidi" w:hAnsiTheme="minorBidi"/>
                <w:sz w:val="16"/>
                <w:szCs w:val="16"/>
              </w:rPr>
            </w:pPr>
            <w:r w:rsidRPr="00747FA1">
              <w:rPr>
                <w:rFonts w:asciiTheme="minorBidi" w:hAnsiTheme="minorBidi"/>
                <w:sz w:val="16"/>
                <w:szCs w:val="16"/>
              </w:rPr>
              <w:t>17.</w:t>
            </w:r>
          </w:p>
        </w:tc>
        <w:tc>
          <w:tcPr>
            <w:tcW w:w="3383" w:type="dxa"/>
            <w:tcBorders>
              <w:top w:val="nil"/>
              <w:left w:val="nil"/>
              <w:bottom w:val="single" w:sz="4" w:space="0" w:color="auto"/>
              <w:right w:val="single" w:sz="4" w:space="0" w:color="auto"/>
            </w:tcBorders>
            <w:noWrap/>
            <w:vAlign w:val="center"/>
            <w:hideMark/>
          </w:tcPr>
          <w:p w14:paraId="695B2C83" w14:textId="0B388646" w:rsidR="007321C1" w:rsidRPr="00747FA1" w:rsidRDefault="007321C1" w:rsidP="002448C8">
            <w:pPr>
              <w:spacing w:after="0"/>
              <w:rPr>
                <w:rFonts w:asciiTheme="minorBidi" w:hAnsiTheme="minorBidi"/>
                <w:sz w:val="16"/>
                <w:szCs w:val="16"/>
              </w:rPr>
            </w:pPr>
            <w:r w:rsidRPr="00747FA1">
              <w:rPr>
                <w:rFonts w:asciiTheme="minorBidi" w:hAnsiTheme="minorBidi"/>
                <w:sz w:val="16"/>
                <w:szCs w:val="16"/>
              </w:rPr>
              <w:t>Microsoft 365 E3</w:t>
            </w:r>
            <w:r w:rsidR="00273B2F" w:rsidRPr="00747FA1">
              <w:rPr>
                <w:rFonts w:asciiTheme="minorBidi" w:hAnsiTheme="minorBidi"/>
                <w:sz w:val="16"/>
                <w:szCs w:val="16"/>
              </w:rPr>
              <w:t xml:space="preserve"> </w:t>
            </w:r>
            <w:proofErr w:type="spellStart"/>
            <w:r w:rsidR="00273B2F" w:rsidRPr="00747FA1">
              <w:rPr>
                <w:rFonts w:asciiTheme="minorBidi" w:hAnsiTheme="minorBidi"/>
                <w:sz w:val="16"/>
                <w:szCs w:val="16"/>
              </w:rPr>
              <w:t>Unified</w:t>
            </w:r>
            <w:proofErr w:type="spellEnd"/>
          </w:p>
        </w:tc>
        <w:tc>
          <w:tcPr>
            <w:tcW w:w="1790" w:type="dxa"/>
            <w:tcBorders>
              <w:top w:val="nil"/>
              <w:left w:val="nil"/>
              <w:bottom w:val="single" w:sz="4" w:space="0" w:color="auto"/>
              <w:right w:val="single" w:sz="4" w:space="0" w:color="auto"/>
            </w:tcBorders>
            <w:noWrap/>
            <w:vAlign w:val="center"/>
            <w:hideMark/>
          </w:tcPr>
          <w:p w14:paraId="69C78763"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2845A2F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3 600</w:t>
            </w:r>
          </w:p>
        </w:tc>
        <w:tc>
          <w:tcPr>
            <w:tcW w:w="1572" w:type="dxa"/>
            <w:tcBorders>
              <w:top w:val="nil"/>
              <w:left w:val="nil"/>
              <w:bottom w:val="single" w:sz="4" w:space="0" w:color="auto"/>
              <w:right w:val="single" w:sz="4" w:space="0" w:color="auto"/>
            </w:tcBorders>
            <w:noWrap/>
            <w:vAlign w:val="center"/>
            <w:hideMark/>
          </w:tcPr>
          <w:p w14:paraId="12893BF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3 600</w:t>
            </w:r>
          </w:p>
        </w:tc>
        <w:tc>
          <w:tcPr>
            <w:tcW w:w="1572" w:type="dxa"/>
            <w:tcBorders>
              <w:top w:val="nil"/>
              <w:left w:val="nil"/>
              <w:bottom w:val="single" w:sz="4" w:space="0" w:color="auto"/>
              <w:right w:val="single" w:sz="4" w:space="0" w:color="auto"/>
            </w:tcBorders>
            <w:noWrap/>
            <w:vAlign w:val="center"/>
            <w:hideMark/>
          </w:tcPr>
          <w:p w14:paraId="35CD4319"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3 600</w:t>
            </w:r>
          </w:p>
        </w:tc>
      </w:tr>
      <w:tr w:rsidR="007321C1" w:rsidRPr="00947216" w14:paraId="641B7F95"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2DC0F2E3" w14:textId="77777777" w:rsidR="007321C1" w:rsidRPr="00747FA1" w:rsidRDefault="007321C1" w:rsidP="002448C8">
            <w:pPr>
              <w:spacing w:after="0"/>
              <w:jc w:val="center"/>
              <w:rPr>
                <w:rFonts w:asciiTheme="minorBidi" w:hAnsiTheme="minorBidi"/>
                <w:sz w:val="16"/>
                <w:szCs w:val="16"/>
              </w:rPr>
            </w:pPr>
            <w:r w:rsidRPr="00747FA1">
              <w:rPr>
                <w:rFonts w:asciiTheme="minorBidi" w:hAnsiTheme="minorBidi"/>
                <w:sz w:val="16"/>
                <w:szCs w:val="16"/>
              </w:rPr>
              <w:t>18.</w:t>
            </w:r>
          </w:p>
        </w:tc>
        <w:tc>
          <w:tcPr>
            <w:tcW w:w="3383" w:type="dxa"/>
            <w:tcBorders>
              <w:top w:val="nil"/>
              <w:left w:val="nil"/>
              <w:bottom w:val="single" w:sz="4" w:space="0" w:color="auto"/>
              <w:right w:val="single" w:sz="4" w:space="0" w:color="auto"/>
            </w:tcBorders>
            <w:noWrap/>
            <w:vAlign w:val="center"/>
            <w:hideMark/>
          </w:tcPr>
          <w:p w14:paraId="5E32CC0C" w14:textId="5CBD276C" w:rsidR="007321C1" w:rsidRPr="00747FA1" w:rsidRDefault="007321C1" w:rsidP="002448C8">
            <w:pPr>
              <w:spacing w:after="0"/>
              <w:rPr>
                <w:rFonts w:asciiTheme="minorBidi" w:hAnsiTheme="minorBidi"/>
                <w:sz w:val="16"/>
                <w:szCs w:val="16"/>
              </w:rPr>
            </w:pPr>
            <w:r w:rsidRPr="00747FA1">
              <w:rPr>
                <w:rFonts w:asciiTheme="minorBidi" w:hAnsiTheme="minorBidi"/>
                <w:sz w:val="16"/>
                <w:szCs w:val="16"/>
              </w:rPr>
              <w:t>Microsoft 365 E5</w:t>
            </w:r>
            <w:r w:rsidR="00273B2F" w:rsidRPr="00747FA1">
              <w:rPr>
                <w:rFonts w:asciiTheme="minorBidi" w:hAnsiTheme="minorBidi"/>
                <w:sz w:val="16"/>
                <w:szCs w:val="16"/>
              </w:rPr>
              <w:t xml:space="preserve"> </w:t>
            </w:r>
            <w:proofErr w:type="spellStart"/>
            <w:r w:rsidR="00273B2F" w:rsidRPr="00747FA1">
              <w:rPr>
                <w:rFonts w:asciiTheme="minorBidi" w:hAnsiTheme="minorBidi"/>
                <w:sz w:val="16"/>
                <w:szCs w:val="16"/>
              </w:rPr>
              <w:t>Unified</w:t>
            </w:r>
            <w:proofErr w:type="spellEnd"/>
          </w:p>
        </w:tc>
        <w:tc>
          <w:tcPr>
            <w:tcW w:w="1790" w:type="dxa"/>
            <w:tcBorders>
              <w:top w:val="nil"/>
              <w:left w:val="nil"/>
              <w:bottom w:val="single" w:sz="4" w:space="0" w:color="auto"/>
              <w:right w:val="single" w:sz="4" w:space="0" w:color="auto"/>
            </w:tcBorders>
            <w:noWrap/>
            <w:vAlign w:val="center"/>
            <w:hideMark/>
          </w:tcPr>
          <w:p w14:paraId="5DCAE38A"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3ED9BF43" w14:textId="1F9577A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428B48D4" w14:textId="2543996F"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7475BE89" w14:textId="5F7C0AC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2B1D79D7"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0DFA740A" w14:textId="658E6A16" w:rsidR="007321C1" w:rsidRPr="00747FA1" w:rsidRDefault="007321C1" w:rsidP="002448C8">
            <w:pPr>
              <w:spacing w:after="0"/>
              <w:jc w:val="center"/>
              <w:rPr>
                <w:rFonts w:asciiTheme="minorBidi" w:hAnsiTheme="minorBidi"/>
                <w:sz w:val="16"/>
                <w:szCs w:val="16"/>
              </w:rPr>
            </w:pPr>
            <w:r w:rsidRPr="00747FA1">
              <w:rPr>
                <w:rFonts w:asciiTheme="minorBidi" w:hAnsiTheme="minorBidi"/>
                <w:sz w:val="16"/>
                <w:szCs w:val="16"/>
              </w:rPr>
              <w:t>19.</w:t>
            </w:r>
          </w:p>
        </w:tc>
        <w:tc>
          <w:tcPr>
            <w:tcW w:w="3383" w:type="dxa"/>
            <w:tcBorders>
              <w:top w:val="nil"/>
              <w:left w:val="nil"/>
              <w:bottom w:val="single" w:sz="4" w:space="0" w:color="auto"/>
              <w:right w:val="single" w:sz="4" w:space="0" w:color="auto"/>
            </w:tcBorders>
            <w:noWrap/>
            <w:vAlign w:val="center"/>
            <w:hideMark/>
          </w:tcPr>
          <w:p w14:paraId="5C424F3D" w14:textId="77777777" w:rsidR="007321C1" w:rsidRPr="00747FA1" w:rsidRDefault="007321C1" w:rsidP="002448C8">
            <w:pPr>
              <w:spacing w:after="0"/>
              <w:rPr>
                <w:rFonts w:asciiTheme="minorBidi" w:hAnsiTheme="minorBidi"/>
                <w:sz w:val="16"/>
                <w:szCs w:val="16"/>
              </w:rPr>
            </w:pPr>
            <w:r w:rsidRPr="00747FA1">
              <w:rPr>
                <w:rFonts w:asciiTheme="minorBidi" w:hAnsiTheme="minorBidi"/>
                <w:sz w:val="16"/>
                <w:szCs w:val="16"/>
              </w:rPr>
              <w:t>Microsoft 365 F3</w:t>
            </w:r>
          </w:p>
        </w:tc>
        <w:tc>
          <w:tcPr>
            <w:tcW w:w="1790" w:type="dxa"/>
            <w:tcBorders>
              <w:top w:val="nil"/>
              <w:left w:val="nil"/>
              <w:bottom w:val="single" w:sz="4" w:space="0" w:color="auto"/>
              <w:right w:val="single" w:sz="4" w:space="0" w:color="auto"/>
            </w:tcBorders>
            <w:noWrap/>
            <w:vAlign w:val="center"/>
            <w:hideMark/>
          </w:tcPr>
          <w:p w14:paraId="76E6CC6B"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394DE9DB"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1 100</w:t>
            </w:r>
          </w:p>
        </w:tc>
        <w:tc>
          <w:tcPr>
            <w:tcW w:w="1572" w:type="dxa"/>
            <w:tcBorders>
              <w:top w:val="nil"/>
              <w:left w:val="nil"/>
              <w:bottom w:val="single" w:sz="4" w:space="0" w:color="auto"/>
              <w:right w:val="single" w:sz="4" w:space="0" w:color="auto"/>
            </w:tcBorders>
            <w:noWrap/>
            <w:vAlign w:val="center"/>
            <w:hideMark/>
          </w:tcPr>
          <w:p w14:paraId="7D115ACF"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1 100</w:t>
            </w:r>
          </w:p>
        </w:tc>
        <w:tc>
          <w:tcPr>
            <w:tcW w:w="1572" w:type="dxa"/>
            <w:tcBorders>
              <w:top w:val="nil"/>
              <w:left w:val="nil"/>
              <w:bottom w:val="single" w:sz="4" w:space="0" w:color="auto"/>
              <w:right w:val="single" w:sz="4" w:space="0" w:color="auto"/>
            </w:tcBorders>
            <w:noWrap/>
            <w:vAlign w:val="center"/>
            <w:hideMark/>
          </w:tcPr>
          <w:p w14:paraId="1DD5B8C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1 100</w:t>
            </w:r>
          </w:p>
        </w:tc>
      </w:tr>
      <w:tr w:rsidR="007321C1" w:rsidRPr="00947216" w14:paraId="1FDC5054"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24D7E9A6" w14:textId="40809736"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w:t>
            </w:r>
          </w:p>
        </w:tc>
        <w:tc>
          <w:tcPr>
            <w:tcW w:w="3383" w:type="dxa"/>
            <w:tcBorders>
              <w:top w:val="nil"/>
              <w:left w:val="nil"/>
              <w:bottom w:val="single" w:sz="4" w:space="0" w:color="auto"/>
              <w:right w:val="single" w:sz="4" w:space="0" w:color="auto"/>
            </w:tcBorders>
            <w:noWrap/>
            <w:vAlign w:val="center"/>
            <w:hideMark/>
          </w:tcPr>
          <w:p w14:paraId="0A2B5628"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Defender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Suite</w:t>
            </w:r>
            <w:proofErr w:type="spellEnd"/>
          </w:p>
        </w:tc>
        <w:tc>
          <w:tcPr>
            <w:tcW w:w="1790" w:type="dxa"/>
            <w:tcBorders>
              <w:top w:val="nil"/>
              <w:left w:val="nil"/>
              <w:bottom w:val="single" w:sz="4" w:space="0" w:color="auto"/>
              <w:right w:val="single" w:sz="4" w:space="0" w:color="auto"/>
            </w:tcBorders>
            <w:noWrap/>
            <w:vAlign w:val="center"/>
            <w:hideMark/>
          </w:tcPr>
          <w:p w14:paraId="3B94EFA2"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071466FF"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hideMark/>
          </w:tcPr>
          <w:p w14:paraId="34BFEAA0"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hideMark/>
          </w:tcPr>
          <w:p w14:paraId="4198D97C"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w:t>
            </w:r>
          </w:p>
        </w:tc>
      </w:tr>
      <w:tr w:rsidR="007321C1" w:rsidRPr="00947216" w14:paraId="340100A0"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620257AB" w14:textId="24486D20"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21.</w:t>
            </w:r>
          </w:p>
        </w:tc>
        <w:tc>
          <w:tcPr>
            <w:tcW w:w="3383" w:type="dxa"/>
            <w:tcBorders>
              <w:top w:val="nil"/>
              <w:left w:val="nil"/>
              <w:bottom w:val="single" w:sz="4" w:space="0" w:color="auto"/>
              <w:right w:val="single" w:sz="4" w:space="0" w:color="auto"/>
            </w:tcBorders>
            <w:noWrap/>
            <w:vAlign w:val="center"/>
            <w:hideMark/>
          </w:tcPr>
          <w:p w14:paraId="0EEA1AF5"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Fabric</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F64</w:t>
            </w:r>
          </w:p>
        </w:tc>
        <w:tc>
          <w:tcPr>
            <w:tcW w:w="1790" w:type="dxa"/>
            <w:tcBorders>
              <w:top w:val="nil"/>
              <w:left w:val="nil"/>
              <w:bottom w:val="single" w:sz="4" w:space="0" w:color="auto"/>
              <w:right w:val="single" w:sz="4" w:space="0" w:color="auto"/>
            </w:tcBorders>
            <w:noWrap/>
            <w:vAlign w:val="center"/>
            <w:hideMark/>
          </w:tcPr>
          <w:p w14:paraId="4618E8B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57BAE4A0"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w:t>
            </w:r>
          </w:p>
        </w:tc>
        <w:tc>
          <w:tcPr>
            <w:tcW w:w="1572" w:type="dxa"/>
            <w:tcBorders>
              <w:top w:val="nil"/>
              <w:left w:val="nil"/>
              <w:bottom w:val="single" w:sz="4" w:space="0" w:color="auto"/>
              <w:right w:val="single" w:sz="4" w:space="0" w:color="auto"/>
            </w:tcBorders>
            <w:noWrap/>
            <w:vAlign w:val="center"/>
            <w:hideMark/>
          </w:tcPr>
          <w:p w14:paraId="37E1B30E"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w:t>
            </w:r>
          </w:p>
        </w:tc>
        <w:tc>
          <w:tcPr>
            <w:tcW w:w="1572" w:type="dxa"/>
            <w:tcBorders>
              <w:top w:val="nil"/>
              <w:left w:val="nil"/>
              <w:bottom w:val="single" w:sz="4" w:space="0" w:color="auto"/>
              <w:right w:val="single" w:sz="4" w:space="0" w:color="auto"/>
            </w:tcBorders>
            <w:noWrap/>
            <w:vAlign w:val="center"/>
            <w:hideMark/>
          </w:tcPr>
          <w:p w14:paraId="689EED43"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w:t>
            </w:r>
          </w:p>
        </w:tc>
      </w:tr>
      <w:tr w:rsidR="007321C1" w:rsidRPr="00947216" w14:paraId="7317123C"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2581D970" w14:textId="61EEF0AF"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22.</w:t>
            </w:r>
          </w:p>
        </w:tc>
        <w:tc>
          <w:tcPr>
            <w:tcW w:w="3383" w:type="dxa"/>
            <w:tcBorders>
              <w:top w:val="nil"/>
              <w:left w:val="nil"/>
              <w:bottom w:val="single" w:sz="4" w:space="0" w:color="auto"/>
              <w:right w:val="single" w:sz="4" w:space="0" w:color="auto"/>
            </w:tcBorders>
            <w:noWrap/>
            <w:vAlign w:val="center"/>
            <w:hideMark/>
          </w:tcPr>
          <w:p w14:paraId="017F52F7"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Purview</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Suite</w:t>
            </w:r>
            <w:proofErr w:type="spellEnd"/>
          </w:p>
        </w:tc>
        <w:tc>
          <w:tcPr>
            <w:tcW w:w="1790" w:type="dxa"/>
            <w:tcBorders>
              <w:top w:val="nil"/>
              <w:left w:val="nil"/>
              <w:bottom w:val="single" w:sz="4" w:space="0" w:color="auto"/>
              <w:right w:val="single" w:sz="4" w:space="0" w:color="auto"/>
            </w:tcBorders>
            <w:noWrap/>
            <w:vAlign w:val="center"/>
            <w:hideMark/>
          </w:tcPr>
          <w:p w14:paraId="0C9E86D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01D831CB"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5DFAE4F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200</w:t>
            </w:r>
          </w:p>
        </w:tc>
        <w:tc>
          <w:tcPr>
            <w:tcW w:w="1572" w:type="dxa"/>
            <w:tcBorders>
              <w:top w:val="nil"/>
              <w:left w:val="nil"/>
              <w:bottom w:val="single" w:sz="4" w:space="0" w:color="auto"/>
              <w:right w:val="single" w:sz="4" w:space="0" w:color="auto"/>
            </w:tcBorders>
            <w:noWrap/>
            <w:vAlign w:val="center"/>
            <w:hideMark/>
          </w:tcPr>
          <w:p w14:paraId="7D2E44EC"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200</w:t>
            </w:r>
          </w:p>
        </w:tc>
      </w:tr>
      <w:tr w:rsidR="007321C1" w:rsidRPr="00947216" w14:paraId="3AB790C8"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5723756A" w14:textId="0BB5EC93"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23.</w:t>
            </w:r>
          </w:p>
        </w:tc>
        <w:tc>
          <w:tcPr>
            <w:tcW w:w="3383" w:type="dxa"/>
            <w:tcBorders>
              <w:top w:val="nil"/>
              <w:left w:val="nil"/>
              <w:bottom w:val="single" w:sz="4" w:space="0" w:color="auto"/>
              <w:right w:val="single" w:sz="4" w:space="0" w:color="auto"/>
            </w:tcBorders>
            <w:noWrap/>
            <w:vAlign w:val="center"/>
            <w:hideMark/>
          </w:tcPr>
          <w:p w14:paraId="065C59D3"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Microsoft Teams Premium</w:t>
            </w:r>
          </w:p>
        </w:tc>
        <w:tc>
          <w:tcPr>
            <w:tcW w:w="1790" w:type="dxa"/>
            <w:tcBorders>
              <w:top w:val="nil"/>
              <w:left w:val="nil"/>
              <w:bottom w:val="single" w:sz="4" w:space="0" w:color="auto"/>
              <w:right w:val="single" w:sz="4" w:space="0" w:color="auto"/>
            </w:tcBorders>
            <w:noWrap/>
            <w:vAlign w:val="center"/>
            <w:hideMark/>
          </w:tcPr>
          <w:p w14:paraId="1FEE9FDD"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278A0364" w14:textId="182F8E7B" w:rsidR="007321C1" w:rsidRPr="00947216" w:rsidRDefault="00EC3C2A" w:rsidP="002448C8">
            <w:pPr>
              <w:spacing w:after="0"/>
              <w:jc w:val="center"/>
              <w:rPr>
                <w:rFonts w:asciiTheme="minorBidi" w:hAnsiTheme="minorBidi"/>
                <w:sz w:val="16"/>
                <w:szCs w:val="16"/>
              </w:rPr>
            </w:pPr>
            <w:r w:rsidRPr="00947216">
              <w:rPr>
                <w:rFonts w:asciiTheme="minorBidi" w:hAnsiTheme="minorBidi"/>
                <w:sz w:val="16"/>
                <w:szCs w:val="16"/>
              </w:rPr>
              <w:t>50</w:t>
            </w:r>
          </w:p>
        </w:tc>
        <w:tc>
          <w:tcPr>
            <w:tcW w:w="1572" w:type="dxa"/>
            <w:tcBorders>
              <w:top w:val="nil"/>
              <w:left w:val="nil"/>
              <w:bottom w:val="single" w:sz="4" w:space="0" w:color="auto"/>
              <w:right w:val="single" w:sz="4" w:space="0" w:color="auto"/>
            </w:tcBorders>
            <w:noWrap/>
            <w:vAlign w:val="center"/>
            <w:hideMark/>
          </w:tcPr>
          <w:p w14:paraId="74B0E393" w14:textId="1342F6F4" w:rsidR="007321C1" w:rsidRPr="00947216" w:rsidRDefault="00EC3C2A" w:rsidP="002448C8">
            <w:pPr>
              <w:spacing w:after="0"/>
              <w:jc w:val="center"/>
              <w:rPr>
                <w:rFonts w:asciiTheme="minorBidi" w:hAnsiTheme="minorBidi"/>
                <w:sz w:val="16"/>
                <w:szCs w:val="16"/>
              </w:rPr>
            </w:pPr>
            <w:r w:rsidRPr="00947216">
              <w:rPr>
                <w:rFonts w:asciiTheme="minorBidi" w:hAnsiTheme="minorBidi"/>
                <w:sz w:val="16"/>
                <w:szCs w:val="16"/>
              </w:rPr>
              <w:t>50</w:t>
            </w:r>
          </w:p>
        </w:tc>
        <w:tc>
          <w:tcPr>
            <w:tcW w:w="1572" w:type="dxa"/>
            <w:tcBorders>
              <w:top w:val="nil"/>
              <w:left w:val="nil"/>
              <w:bottom w:val="single" w:sz="4" w:space="0" w:color="auto"/>
              <w:right w:val="single" w:sz="4" w:space="0" w:color="auto"/>
            </w:tcBorders>
            <w:noWrap/>
            <w:vAlign w:val="center"/>
            <w:hideMark/>
          </w:tcPr>
          <w:p w14:paraId="41176CD9" w14:textId="7D97F385" w:rsidR="007321C1" w:rsidRPr="00947216" w:rsidRDefault="00EC3C2A" w:rsidP="002448C8">
            <w:pPr>
              <w:spacing w:after="0"/>
              <w:jc w:val="center"/>
              <w:rPr>
                <w:rFonts w:asciiTheme="minorBidi" w:hAnsiTheme="minorBidi"/>
                <w:sz w:val="16"/>
                <w:szCs w:val="16"/>
              </w:rPr>
            </w:pPr>
            <w:r w:rsidRPr="00947216">
              <w:rPr>
                <w:rFonts w:asciiTheme="minorBidi" w:hAnsiTheme="minorBidi"/>
                <w:sz w:val="16"/>
                <w:szCs w:val="16"/>
              </w:rPr>
              <w:t>50</w:t>
            </w:r>
          </w:p>
        </w:tc>
      </w:tr>
      <w:tr w:rsidR="007321C1" w:rsidRPr="00947216" w14:paraId="4FE9AD48"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2F3A1B3B" w14:textId="0B7804F6"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24.</w:t>
            </w:r>
          </w:p>
        </w:tc>
        <w:tc>
          <w:tcPr>
            <w:tcW w:w="3383" w:type="dxa"/>
            <w:tcBorders>
              <w:top w:val="nil"/>
              <w:left w:val="nil"/>
              <w:bottom w:val="single" w:sz="4" w:space="0" w:color="auto"/>
              <w:right w:val="single" w:sz="4" w:space="0" w:color="auto"/>
            </w:tcBorders>
            <w:noWrap/>
            <w:vAlign w:val="center"/>
            <w:hideMark/>
          </w:tcPr>
          <w:p w14:paraId="6333605A"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Microsoft Teams </w:t>
            </w:r>
            <w:proofErr w:type="spellStart"/>
            <w:r w:rsidRPr="00947216">
              <w:rPr>
                <w:rFonts w:asciiTheme="minorBidi" w:hAnsiTheme="minorBidi"/>
                <w:sz w:val="16"/>
                <w:szCs w:val="16"/>
              </w:rPr>
              <w:t>Rooms</w:t>
            </w:r>
            <w:proofErr w:type="spellEnd"/>
            <w:r w:rsidRPr="00947216">
              <w:rPr>
                <w:rFonts w:asciiTheme="minorBidi" w:hAnsiTheme="minorBidi"/>
                <w:sz w:val="16"/>
                <w:szCs w:val="16"/>
              </w:rPr>
              <w:t xml:space="preserve"> Pro</w:t>
            </w:r>
          </w:p>
        </w:tc>
        <w:tc>
          <w:tcPr>
            <w:tcW w:w="1790" w:type="dxa"/>
            <w:tcBorders>
              <w:top w:val="nil"/>
              <w:left w:val="nil"/>
              <w:bottom w:val="single" w:sz="4" w:space="0" w:color="auto"/>
              <w:right w:val="single" w:sz="4" w:space="0" w:color="auto"/>
            </w:tcBorders>
            <w:noWrap/>
            <w:vAlign w:val="center"/>
            <w:hideMark/>
          </w:tcPr>
          <w:p w14:paraId="45044632"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0719F69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12</w:t>
            </w:r>
          </w:p>
        </w:tc>
        <w:tc>
          <w:tcPr>
            <w:tcW w:w="1572" w:type="dxa"/>
            <w:tcBorders>
              <w:top w:val="nil"/>
              <w:left w:val="nil"/>
              <w:bottom w:val="single" w:sz="4" w:space="0" w:color="auto"/>
              <w:right w:val="single" w:sz="4" w:space="0" w:color="auto"/>
            </w:tcBorders>
            <w:noWrap/>
            <w:vAlign w:val="center"/>
            <w:hideMark/>
          </w:tcPr>
          <w:p w14:paraId="0A15CEA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13</w:t>
            </w:r>
          </w:p>
        </w:tc>
        <w:tc>
          <w:tcPr>
            <w:tcW w:w="1572" w:type="dxa"/>
            <w:tcBorders>
              <w:top w:val="nil"/>
              <w:left w:val="nil"/>
              <w:bottom w:val="single" w:sz="4" w:space="0" w:color="auto"/>
              <w:right w:val="single" w:sz="4" w:space="0" w:color="auto"/>
            </w:tcBorders>
            <w:noWrap/>
            <w:vAlign w:val="center"/>
            <w:hideMark/>
          </w:tcPr>
          <w:p w14:paraId="01A5C7AB"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14</w:t>
            </w:r>
          </w:p>
        </w:tc>
      </w:tr>
      <w:tr w:rsidR="007321C1" w:rsidRPr="00947216" w14:paraId="2E862265"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52A98BE8" w14:textId="0FF170DB"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25.</w:t>
            </w:r>
          </w:p>
        </w:tc>
        <w:tc>
          <w:tcPr>
            <w:tcW w:w="3383" w:type="dxa"/>
            <w:tcBorders>
              <w:top w:val="nil"/>
              <w:left w:val="nil"/>
              <w:bottom w:val="single" w:sz="4" w:space="0" w:color="auto"/>
              <w:right w:val="single" w:sz="4" w:space="0" w:color="auto"/>
            </w:tcBorders>
            <w:noWrap/>
            <w:vAlign w:val="center"/>
            <w:hideMark/>
          </w:tcPr>
          <w:p w14:paraId="4D692609"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Office 365 </w:t>
            </w:r>
            <w:proofErr w:type="spellStart"/>
            <w:r w:rsidRPr="00947216">
              <w:rPr>
                <w:rFonts w:asciiTheme="minorBidi" w:hAnsiTheme="minorBidi"/>
                <w:sz w:val="16"/>
                <w:szCs w:val="16"/>
              </w:rPr>
              <w:t>Extra</w:t>
            </w:r>
            <w:proofErr w:type="spellEnd"/>
            <w:r w:rsidRPr="00947216">
              <w:rPr>
                <w:rFonts w:asciiTheme="minorBidi" w:hAnsiTheme="minorBidi"/>
                <w:sz w:val="16"/>
                <w:szCs w:val="16"/>
              </w:rPr>
              <w:t xml:space="preserve"> File </w:t>
            </w:r>
            <w:proofErr w:type="spellStart"/>
            <w:r w:rsidRPr="00947216">
              <w:rPr>
                <w:rFonts w:asciiTheme="minorBidi" w:hAnsiTheme="minorBidi"/>
                <w:sz w:val="16"/>
                <w:szCs w:val="16"/>
              </w:rPr>
              <w:t>Storage</w:t>
            </w:r>
            <w:proofErr w:type="spellEnd"/>
          </w:p>
        </w:tc>
        <w:tc>
          <w:tcPr>
            <w:tcW w:w="1790" w:type="dxa"/>
            <w:tcBorders>
              <w:top w:val="nil"/>
              <w:left w:val="nil"/>
              <w:bottom w:val="single" w:sz="4" w:space="0" w:color="auto"/>
              <w:right w:val="single" w:sz="4" w:space="0" w:color="auto"/>
            </w:tcBorders>
            <w:noWrap/>
            <w:vAlign w:val="center"/>
            <w:hideMark/>
          </w:tcPr>
          <w:p w14:paraId="55E5108B"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75014D55"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30 000</w:t>
            </w:r>
          </w:p>
        </w:tc>
        <w:tc>
          <w:tcPr>
            <w:tcW w:w="1572" w:type="dxa"/>
            <w:tcBorders>
              <w:top w:val="nil"/>
              <w:left w:val="nil"/>
              <w:bottom w:val="single" w:sz="4" w:space="0" w:color="auto"/>
              <w:right w:val="single" w:sz="4" w:space="0" w:color="auto"/>
            </w:tcBorders>
            <w:noWrap/>
            <w:vAlign w:val="center"/>
            <w:hideMark/>
          </w:tcPr>
          <w:p w14:paraId="4E00AAEB"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30 000</w:t>
            </w:r>
          </w:p>
        </w:tc>
        <w:tc>
          <w:tcPr>
            <w:tcW w:w="1572" w:type="dxa"/>
            <w:tcBorders>
              <w:top w:val="nil"/>
              <w:left w:val="nil"/>
              <w:bottom w:val="single" w:sz="4" w:space="0" w:color="auto"/>
              <w:right w:val="single" w:sz="4" w:space="0" w:color="auto"/>
            </w:tcBorders>
            <w:noWrap/>
            <w:vAlign w:val="center"/>
            <w:hideMark/>
          </w:tcPr>
          <w:p w14:paraId="0AA9C8B9"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30 000</w:t>
            </w:r>
          </w:p>
        </w:tc>
      </w:tr>
      <w:tr w:rsidR="007321C1" w:rsidRPr="00947216" w14:paraId="1E10B37D"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6AE25794" w14:textId="6BE087ED"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26.</w:t>
            </w:r>
          </w:p>
        </w:tc>
        <w:tc>
          <w:tcPr>
            <w:tcW w:w="3383" w:type="dxa"/>
            <w:tcBorders>
              <w:top w:val="nil"/>
              <w:left w:val="nil"/>
              <w:bottom w:val="single" w:sz="4" w:space="0" w:color="auto"/>
              <w:right w:val="single" w:sz="4" w:space="0" w:color="auto"/>
            </w:tcBorders>
            <w:noWrap/>
            <w:vAlign w:val="center"/>
            <w:hideMark/>
          </w:tcPr>
          <w:p w14:paraId="0846AF45"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and</w:t>
            </w:r>
            <w:proofErr w:type="spellEnd"/>
            <w:r w:rsidRPr="00947216">
              <w:rPr>
                <w:rFonts w:asciiTheme="minorBidi" w:hAnsiTheme="minorBidi"/>
                <w:sz w:val="16"/>
                <w:szCs w:val="16"/>
              </w:rPr>
              <w:t xml:space="preserve"> Project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3</w:t>
            </w:r>
          </w:p>
        </w:tc>
        <w:tc>
          <w:tcPr>
            <w:tcW w:w="1790" w:type="dxa"/>
            <w:tcBorders>
              <w:top w:val="nil"/>
              <w:left w:val="nil"/>
              <w:bottom w:val="single" w:sz="4" w:space="0" w:color="auto"/>
              <w:right w:val="single" w:sz="4" w:space="0" w:color="auto"/>
            </w:tcBorders>
            <w:noWrap/>
            <w:vAlign w:val="center"/>
            <w:hideMark/>
          </w:tcPr>
          <w:p w14:paraId="1ABEB02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25B972E6"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5679999A"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12067DB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3BD67EC6"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01C28121" w14:textId="1DA9D759"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27.</w:t>
            </w:r>
          </w:p>
        </w:tc>
        <w:tc>
          <w:tcPr>
            <w:tcW w:w="3383" w:type="dxa"/>
            <w:tcBorders>
              <w:top w:val="nil"/>
              <w:left w:val="nil"/>
              <w:bottom w:val="single" w:sz="4" w:space="0" w:color="auto"/>
              <w:right w:val="single" w:sz="4" w:space="0" w:color="auto"/>
            </w:tcBorders>
            <w:noWrap/>
            <w:vAlign w:val="center"/>
            <w:hideMark/>
          </w:tcPr>
          <w:p w14:paraId="1DE083BD"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and</w:t>
            </w:r>
            <w:proofErr w:type="spellEnd"/>
            <w:r w:rsidRPr="00947216">
              <w:rPr>
                <w:rFonts w:asciiTheme="minorBidi" w:hAnsiTheme="minorBidi"/>
                <w:sz w:val="16"/>
                <w:szCs w:val="16"/>
              </w:rPr>
              <w:t xml:space="preserve"> Project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5</w:t>
            </w:r>
          </w:p>
        </w:tc>
        <w:tc>
          <w:tcPr>
            <w:tcW w:w="1790" w:type="dxa"/>
            <w:tcBorders>
              <w:top w:val="nil"/>
              <w:left w:val="nil"/>
              <w:bottom w:val="single" w:sz="4" w:space="0" w:color="auto"/>
              <w:right w:val="single" w:sz="4" w:space="0" w:color="auto"/>
            </w:tcBorders>
            <w:noWrap/>
            <w:vAlign w:val="center"/>
            <w:hideMark/>
          </w:tcPr>
          <w:p w14:paraId="492ABEB5"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29158BAC"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3A9BFC8F"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0D34C0D6"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7CEAEA3B"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2ECA5224" w14:textId="3072A22E"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28.</w:t>
            </w:r>
          </w:p>
        </w:tc>
        <w:tc>
          <w:tcPr>
            <w:tcW w:w="3383" w:type="dxa"/>
            <w:tcBorders>
              <w:top w:val="nil"/>
              <w:left w:val="nil"/>
              <w:bottom w:val="single" w:sz="4" w:space="0" w:color="auto"/>
              <w:right w:val="single" w:sz="4" w:space="0" w:color="auto"/>
            </w:tcBorders>
            <w:noWrap/>
            <w:vAlign w:val="center"/>
            <w:hideMark/>
          </w:tcPr>
          <w:p w14:paraId="22BDEB3F"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1</w:t>
            </w:r>
          </w:p>
        </w:tc>
        <w:tc>
          <w:tcPr>
            <w:tcW w:w="1790" w:type="dxa"/>
            <w:tcBorders>
              <w:top w:val="nil"/>
              <w:left w:val="nil"/>
              <w:bottom w:val="single" w:sz="4" w:space="0" w:color="auto"/>
              <w:right w:val="single" w:sz="4" w:space="0" w:color="auto"/>
            </w:tcBorders>
            <w:noWrap/>
            <w:vAlign w:val="center"/>
            <w:hideMark/>
          </w:tcPr>
          <w:p w14:paraId="6AF6A44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3E7FEFF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4D25DD4D"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40A7B58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62369D8A"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5B28C780" w14:textId="05138662"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29.</w:t>
            </w:r>
          </w:p>
        </w:tc>
        <w:tc>
          <w:tcPr>
            <w:tcW w:w="3383" w:type="dxa"/>
            <w:tcBorders>
              <w:top w:val="nil"/>
              <w:left w:val="nil"/>
              <w:bottom w:val="single" w:sz="4" w:space="0" w:color="auto"/>
              <w:right w:val="single" w:sz="4" w:space="0" w:color="auto"/>
            </w:tcBorders>
            <w:noWrap/>
            <w:vAlign w:val="center"/>
            <w:hideMark/>
          </w:tcPr>
          <w:p w14:paraId="467A7342"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Power </w:t>
            </w:r>
            <w:proofErr w:type="spellStart"/>
            <w:r w:rsidRPr="00947216">
              <w:rPr>
                <w:rFonts w:asciiTheme="minorBidi" w:hAnsiTheme="minorBidi"/>
                <w:sz w:val="16"/>
                <w:szCs w:val="16"/>
              </w:rPr>
              <w:t>Apps</w:t>
            </w:r>
            <w:proofErr w:type="spellEnd"/>
            <w:r w:rsidRPr="00947216">
              <w:rPr>
                <w:rFonts w:asciiTheme="minorBidi" w:hAnsiTheme="minorBidi"/>
                <w:sz w:val="16"/>
                <w:szCs w:val="16"/>
              </w:rPr>
              <w:t xml:space="preserve"> Premium</w:t>
            </w:r>
          </w:p>
        </w:tc>
        <w:tc>
          <w:tcPr>
            <w:tcW w:w="1790" w:type="dxa"/>
            <w:tcBorders>
              <w:top w:val="nil"/>
              <w:left w:val="nil"/>
              <w:bottom w:val="single" w:sz="4" w:space="0" w:color="auto"/>
              <w:right w:val="single" w:sz="4" w:space="0" w:color="auto"/>
            </w:tcBorders>
            <w:noWrap/>
            <w:vAlign w:val="center"/>
            <w:hideMark/>
          </w:tcPr>
          <w:p w14:paraId="62A48B2F"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095F4AAE"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1 300</w:t>
            </w:r>
          </w:p>
        </w:tc>
        <w:tc>
          <w:tcPr>
            <w:tcW w:w="1572" w:type="dxa"/>
            <w:tcBorders>
              <w:top w:val="nil"/>
              <w:left w:val="nil"/>
              <w:bottom w:val="single" w:sz="4" w:space="0" w:color="auto"/>
              <w:right w:val="single" w:sz="4" w:space="0" w:color="auto"/>
            </w:tcBorders>
            <w:noWrap/>
            <w:vAlign w:val="center"/>
            <w:hideMark/>
          </w:tcPr>
          <w:p w14:paraId="27C0BCEB"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1 300</w:t>
            </w:r>
          </w:p>
        </w:tc>
        <w:tc>
          <w:tcPr>
            <w:tcW w:w="1572" w:type="dxa"/>
            <w:tcBorders>
              <w:top w:val="nil"/>
              <w:left w:val="nil"/>
              <w:bottom w:val="single" w:sz="4" w:space="0" w:color="auto"/>
              <w:right w:val="single" w:sz="4" w:space="0" w:color="auto"/>
            </w:tcBorders>
            <w:noWrap/>
            <w:vAlign w:val="center"/>
            <w:hideMark/>
          </w:tcPr>
          <w:p w14:paraId="281C56B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1 300</w:t>
            </w:r>
          </w:p>
        </w:tc>
      </w:tr>
      <w:tr w:rsidR="007321C1" w:rsidRPr="00947216" w14:paraId="5B6F6AAE"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64469DC8" w14:textId="0DE11393"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w:t>
            </w:r>
          </w:p>
        </w:tc>
        <w:tc>
          <w:tcPr>
            <w:tcW w:w="3383" w:type="dxa"/>
            <w:tcBorders>
              <w:top w:val="nil"/>
              <w:left w:val="nil"/>
              <w:bottom w:val="single" w:sz="4" w:space="0" w:color="auto"/>
              <w:right w:val="single" w:sz="4" w:space="0" w:color="auto"/>
            </w:tcBorders>
            <w:noWrap/>
            <w:vAlign w:val="center"/>
            <w:hideMark/>
          </w:tcPr>
          <w:p w14:paraId="041FFC05"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Power Automate per </w:t>
            </w:r>
            <w:proofErr w:type="spellStart"/>
            <w:r w:rsidRPr="00947216">
              <w:rPr>
                <w:rFonts w:asciiTheme="minorBidi" w:hAnsiTheme="minorBidi"/>
                <w:sz w:val="16"/>
                <w:szCs w:val="16"/>
              </w:rPr>
              <w:t>flow</w:t>
            </w:r>
            <w:proofErr w:type="spellEnd"/>
          </w:p>
        </w:tc>
        <w:tc>
          <w:tcPr>
            <w:tcW w:w="1790" w:type="dxa"/>
            <w:tcBorders>
              <w:top w:val="nil"/>
              <w:left w:val="nil"/>
              <w:bottom w:val="single" w:sz="4" w:space="0" w:color="auto"/>
              <w:right w:val="single" w:sz="4" w:space="0" w:color="auto"/>
            </w:tcBorders>
            <w:noWrap/>
            <w:vAlign w:val="center"/>
            <w:hideMark/>
          </w:tcPr>
          <w:p w14:paraId="5A13F0AE"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4354B515"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5</w:t>
            </w:r>
          </w:p>
        </w:tc>
        <w:tc>
          <w:tcPr>
            <w:tcW w:w="1572" w:type="dxa"/>
            <w:tcBorders>
              <w:top w:val="nil"/>
              <w:left w:val="nil"/>
              <w:bottom w:val="single" w:sz="4" w:space="0" w:color="auto"/>
              <w:right w:val="single" w:sz="4" w:space="0" w:color="auto"/>
            </w:tcBorders>
            <w:noWrap/>
            <w:vAlign w:val="center"/>
            <w:hideMark/>
          </w:tcPr>
          <w:p w14:paraId="23B3B887"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8</w:t>
            </w:r>
          </w:p>
        </w:tc>
        <w:tc>
          <w:tcPr>
            <w:tcW w:w="1572" w:type="dxa"/>
            <w:tcBorders>
              <w:top w:val="nil"/>
              <w:left w:val="nil"/>
              <w:bottom w:val="single" w:sz="4" w:space="0" w:color="auto"/>
              <w:right w:val="single" w:sz="4" w:space="0" w:color="auto"/>
            </w:tcBorders>
            <w:noWrap/>
            <w:vAlign w:val="center"/>
            <w:hideMark/>
          </w:tcPr>
          <w:p w14:paraId="40BADAF9"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w:t>
            </w:r>
          </w:p>
        </w:tc>
      </w:tr>
      <w:tr w:rsidR="007321C1" w:rsidRPr="00947216" w14:paraId="750C4967"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5C5C8873" w14:textId="27463731"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31.</w:t>
            </w:r>
          </w:p>
        </w:tc>
        <w:tc>
          <w:tcPr>
            <w:tcW w:w="3383" w:type="dxa"/>
            <w:tcBorders>
              <w:top w:val="nil"/>
              <w:left w:val="nil"/>
              <w:bottom w:val="single" w:sz="4" w:space="0" w:color="auto"/>
              <w:right w:val="single" w:sz="4" w:space="0" w:color="auto"/>
            </w:tcBorders>
            <w:noWrap/>
            <w:vAlign w:val="center"/>
            <w:hideMark/>
          </w:tcPr>
          <w:p w14:paraId="64EB8B8D"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Power Automate Premium</w:t>
            </w:r>
          </w:p>
        </w:tc>
        <w:tc>
          <w:tcPr>
            <w:tcW w:w="1790" w:type="dxa"/>
            <w:tcBorders>
              <w:top w:val="nil"/>
              <w:left w:val="nil"/>
              <w:bottom w:val="single" w:sz="4" w:space="0" w:color="auto"/>
              <w:right w:val="single" w:sz="4" w:space="0" w:color="auto"/>
            </w:tcBorders>
            <w:noWrap/>
            <w:vAlign w:val="center"/>
            <w:hideMark/>
          </w:tcPr>
          <w:p w14:paraId="3B55900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1F966567"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hideMark/>
          </w:tcPr>
          <w:p w14:paraId="67BCE952"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25</w:t>
            </w:r>
          </w:p>
        </w:tc>
        <w:tc>
          <w:tcPr>
            <w:tcW w:w="1572" w:type="dxa"/>
            <w:tcBorders>
              <w:top w:val="nil"/>
              <w:left w:val="nil"/>
              <w:bottom w:val="single" w:sz="4" w:space="0" w:color="auto"/>
              <w:right w:val="single" w:sz="4" w:space="0" w:color="auto"/>
            </w:tcBorders>
            <w:noWrap/>
            <w:vAlign w:val="center"/>
            <w:hideMark/>
          </w:tcPr>
          <w:p w14:paraId="554FE4E0"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w:t>
            </w:r>
          </w:p>
        </w:tc>
      </w:tr>
      <w:tr w:rsidR="007321C1" w:rsidRPr="00947216" w14:paraId="331DC5BC"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7368E110" w14:textId="53AD1E38"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32.</w:t>
            </w:r>
          </w:p>
        </w:tc>
        <w:tc>
          <w:tcPr>
            <w:tcW w:w="3383" w:type="dxa"/>
            <w:tcBorders>
              <w:top w:val="nil"/>
              <w:left w:val="nil"/>
              <w:bottom w:val="single" w:sz="4" w:space="0" w:color="auto"/>
              <w:right w:val="single" w:sz="4" w:space="0" w:color="auto"/>
            </w:tcBorders>
            <w:noWrap/>
            <w:vAlign w:val="center"/>
            <w:hideMark/>
          </w:tcPr>
          <w:p w14:paraId="198F0B57"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Power Automate </w:t>
            </w:r>
            <w:proofErr w:type="spellStart"/>
            <w:r w:rsidRPr="00947216">
              <w:rPr>
                <w:rFonts w:asciiTheme="minorBidi" w:hAnsiTheme="minorBidi"/>
                <w:sz w:val="16"/>
                <w:szCs w:val="16"/>
              </w:rPr>
              <w:t>Process</w:t>
            </w:r>
            <w:proofErr w:type="spellEnd"/>
          </w:p>
        </w:tc>
        <w:tc>
          <w:tcPr>
            <w:tcW w:w="1790" w:type="dxa"/>
            <w:tcBorders>
              <w:top w:val="nil"/>
              <w:left w:val="nil"/>
              <w:bottom w:val="single" w:sz="4" w:space="0" w:color="auto"/>
              <w:right w:val="single" w:sz="4" w:space="0" w:color="auto"/>
            </w:tcBorders>
            <w:noWrap/>
            <w:vAlign w:val="center"/>
            <w:hideMark/>
          </w:tcPr>
          <w:p w14:paraId="1FB2CB12"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11B3747F"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20</w:t>
            </w:r>
          </w:p>
        </w:tc>
        <w:tc>
          <w:tcPr>
            <w:tcW w:w="1572" w:type="dxa"/>
            <w:tcBorders>
              <w:top w:val="nil"/>
              <w:left w:val="nil"/>
              <w:bottom w:val="single" w:sz="4" w:space="0" w:color="auto"/>
              <w:right w:val="single" w:sz="4" w:space="0" w:color="auto"/>
            </w:tcBorders>
            <w:noWrap/>
            <w:vAlign w:val="center"/>
            <w:hideMark/>
          </w:tcPr>
          <w:p w14:paraId="2C88F89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35</w:t>
            </w:r>
          </w:p>
        </w:tc>
        <w:tc>
          <w:tcPr>
            <w:tcW w:w="1572" w:type="dxa"/>
            <w:tcBorders>
              <w:top w:val="nil"/>
              <w:left w:val="nil"/>
              <w:bottom w:val="single" w:sz="4" w:space="0" w:color="auto"/>
              <w:right w:val="single" w:sz="4" w:space="0" w:color="auto"/>
            </w:tcBorders>
            <w:noWrap/>
            <w:vAlign w:val="center"/>
            <w:hideMark/>
          </w:tcPr>
          <w:p w14:paraId="1DB490A5"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50</w:t>
            </w:r>
          </w:p>
        </w:tc>
      </w:tr>
      <w:tr w:rsidR="007321C1" w:rsidRPr="00947216" w14:paraId="0B0BD048"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18379531" w14:textId="1F57CE35"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33.</w:t>
            </w:r>
          </w:p>
        </w:tc>
        <w:tc>
          <w:tcPr>
            <w:tcW w:w="3383" w:type="dxa"/>
            <w:tcBorders>
              <w:top w:val="nil"/>
              <w:left w:val="nil"/>
              <w:bottom w:val="single" w:sz="4" w:space="0" w:color="auto"/>
              <w:right w:val="single" w:sz="4" w:space="0" w:color="auto"/>
            </w:tcBorders>
            <w:noWrap/>
            <w:vAlign w:val="center"/>
            <w:hideMark/>
          </w:tcPr>
          <w:p w14:paraId="27632EC0"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Power BI Pro</w:t>
            </w:r>
          </w:p>
        </w:tc>
        <w:tc>
          <w:tcPr>
            <w:tcW w:w="1790" w:type="dxa"/>
            <w:tcBorders>
              <w:top w:val="nil"/>
              <w:left w:val="nil"/>
              <w:bottom w:val="single" w:sz="4" w:space="0" w:color="auto"/>
              <w:right w:val="single" w:sz="4" w:space="0" w:color="auto"/>
            </w:tcBorders>
            <w:noWrap/>
            <w:vAlign w:val="center"/>
            <w:hideMark/>
          </w:tcPr>
          <w:p w14:paraId="23054D33"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550FE7AD"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300</w:t>
            </w:r>
          </w:p>
        </w:tc>
        <w:tc>
          <w:tcPr>
            <w:tcW w:w="1572" w:type="dxa"/>
            <w:tcBorders>
              <w:top w:val="nil"/>
              <w:left w:val="nil"/>
              <w:bottom w:val="single" w:sz="4" w:space="0" w:color="auto"/>
              <w:right w:val="single" w:sz="4" w:space="0" w:color="auto"/>
            </w:tcBorders>
            <w:noWrap/>
            <w:vAlign w:val="center"/>
            <w:hideMark/>
          </w:tcPr>
          <w:p w14:paraId="5E37C8D7"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300</w:t>
            </w:r>
          </w:p>
        </w:tc>
        <w:tc>
          <w:tcPr>
            <w:tcW w:w="1572" w:type="dxa"/>
            <w:tcBorders>
              <w:top w:val="nil"/>
              <w:left w:val="nil"/>
              <w:bottom w:val="single" w:sz="4" w:space="0" w:color="auto"/>
              <w:right w:val="single" w:sz="4" w:space="0" w:color="auto"/>
            </w:tcBorders>
            <w:noWrap/>
            <w:vAlign w:val="center"/>
            <w:hideMark/>
          </w:tcPr>
          <w:p w14:paraId="1D20B6A6"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300</w:t>
            </w:r>
          </w:p>
        </w:tc>
      </w:tr>
      <w:tr w:rsidR="007321C1" w:rsidRPr="00947216" w14:paraId="7523D92B"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5F4202B1" w14:textId="47AE4E26"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34.</w:t>
            </w:r>
          </w:p>
        </w:tc>
        <w:tc>
          <w:tcPr>
            <w:tcW w:w="3383" w:type="dxa"/>
            <w:tcBorders>
              <w:top w:val="nil"/>
              <w:left w:val="nil"/>
              <w:bottom w:val="single" w:sz="4" w:space="0" w:color="auto"/>
              <w:right w:val="single" w:sz="4" w:space="0" w:color="auto"/>
            </w:tcBorders>
            <w:noWrap/>
            <w:vAlign w:val="center"/>
            <w:hideMark/>
          </w:tcPr>
          <w:p w14:paraId="026E2469"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Power Pages </w:t>
            </w:r>
            <w:proofErr w:type="spellStart"/>
            <w:r w:rsidRPr="00947216">
              <w:rPr>
                <w:rFonts w:asciiTheme="minorBidi" w:hAnsiTheme="minorBidi"/>
                <w:sz w:val="16"/>
                <w:szCs w:val="16"/>
              </w:rPr>
              <w:t>anonymous</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 T1 500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/per </w:t>
            </w:r>
            <w:proofErr w:type="spellStart"/>
            <w:r w:rsidRPr="00947216">
              <w:rPr>
                <w:rFonts w:asciiTheme="minorBidi" w:hAnsiTheme="minorBidi"/>
                <w:sz w:val="16"/>
                <w:szCs w:val="16"/>
              </w:rPr>
              <w:t>site</w:t>
            </w:r>
            <w:proofErr w:type="spellEnd"/>
            <w:r w:rsidRPr="00947216">
              <w:rPr>
                <w:rFonts w:asciiTheme="minorBidi" w:hAnsiTheme="minorBidi"/>
                <w:sz w:val="16"/>
                <w:szCs w:val="16"/>
              </w:rPr>
              <w:t>/</w:t>
            </w:r>
            <w:proofErr w:type="spellStart"/>
            <w:r w:rsidRPr="00947216">
              <w:rPr>
                <w:rFonts w:asciiTheme="minorBidi" w:hAnsiTheme="minorBidi"/>
                <w:sz w:val="16"/>
                <w:szCs w:val="16"/>
              </w:rPr>
              <w:t>month</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pack</w:t>
            </w:r>
            <w:proofErr w:type="spellEnd"/>
          </w:p>
        </w:tc>
        <w:tc>
          <w:tcPr>
            <w:tcW w:w="1790" w:type="dxa"/>
            <w:tcBorders>
              <w:top w:val="nil"/>
              <w:left w:val="nil"/>
              <w:bottom w:val="single" w:sz="4" w:space="0" w:color="auto"/>
              <w:right w:val="single" w:sz="4" w:space="0" w:color="auto"/>
            </w:tcBorders>
            <w:noWrap/>
            <w:vAlign w:val="center"/>
            <w:hideMark/>
          </w:tcPr>
          <w:p w14:paraId="5677770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6642E115"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6</w:t>
            </w:r>
          </w:p>
        </w:tc>
        <w:tc>
          <w:tcPr>
            <w:tcW w:w="1572" w:type="dxa"/>
            <w:tcBorders>
              <w:top w:val="nil"/>
              <w:left w:val="nil"/>
              <w:bottom w:val="single" w:sz="4" w:space="0" w:color="auto"/>
              <w:right w:val="single" w:sz="4" w:space="0" w:color="auto"/>
            </w:tcBorders>
            <w:noWrap/>
            <w:vAlign w:val="center"/>
            <w:hideMark/>
          </w:tcPr>
          <w:p w14:paraId="2EC1DBF0"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8</w:t>
            </w:r>
          </w:p>
        </w:tc>
        <w:tc>
          <w:tcPr>
            <w:tcW w:w="1572" w:type="dxa"/>
            <w:tcBorders>
              <w:top w:val="nil"/>
              <w:left w:val="nil"/>
              <w:bottom w:val="single" w:sz="4" w:space="0" w:color="auto"/>
              <w:right w:val="single" w:sz="4" w:space="0" w:color="auto"/>
            </w:tcBorders>
            <w:noWrap/>
            <w:vAlign w:val="center"/>
            <w:hideMark/>
          </w:tcPr>
          <w:p w14:paraId="5E1F62F2"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w:t>
            </w:r>
          </w:p>
        </w:tc>
      </w:tr>
      <w:tr w:rsidR="007321C1" w:rsidRPr="00947216" w14:paraId="37E3D502"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7B4F3F1A" w14:textId="60A987FC"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35.</w:t>
            </w:r>
          </w:p>
        </w:tc>
        <w:tc>
          <w:tcPr>
            <w:tcW w:w="3383" w:type="dxa"/>
            <w:tcBorders>
              <w:top w:val="nil"/>
              <w:left w:val="nil"/>
              <w:bottom w:val="single" w:sz="4" w:space="0" w:color="auto"/>
              <w:right w:val="single" w:sz="4" w:space="0" w:color="auto"/>
            </w:tcBorders>
            <w:noWrap/>
            <w:vAlign w:val="center"/>
            <w:hideMark/>
          </w:tcPr>
          <w:p w14:paraId="2A34CBA5"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Power Pages </w:t>
            </w:r>
            <w:proofErr w:type="spellStart"/>
            <w:r w:rsidRPr="00947216">
              <w:rPr>
                <w:rFonts w:asciiTheme="minorBidi" w:hAnsiTheme="minorBidi"/>
                <w:sz w:val="16"/>
                <w:szCs w:val="16"/>
              </w:rPr>
              <w:t>authenticated</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 T1 100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/per </w:t>
            </w:r>
            <w:proofErr w:type="spellStart"/>
            <w:r w:rsidRPr="00947216">
              <w:rPr>
                <w:rFonts w:asciiTheme="minorBidi" w:hAnsiTheme="minorBidi"/>
                <w:sz w:val="16"/>
                <w:szCs w:val="16"/>
              </w:rPr>
              <w:t>site</w:t>
            </w:r>
            <w:proofErr w:type="spellEnd"/>
            <w:r w:rsidRPr="00947216">
              <w:rPr>
                <w:rFonts w:asciiTheme="minorBidi" w:hAnsiTheme="minorBidi"/>
                <w:sz w:val="16"/>
                <w:szCs w:val="16"/>
              </w:rPr>
              <w:t>/</w:t>
            </w:r>
            <w:proofErr w:type="spellStart"/>
            <w:r w:rsidRPr="00947216">
              <w:rPr>
                <w:rFonts w:asciiTheme="minorBidi" w:hAnsiTheme="minorBidi"/>
                <w:sz w:val="16"/>
                <w:szCs w:val="16"/>
              </w:rPr>
              <w:t>month</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pack</w:t>
            </w:r>
            <w:proofErr w:type="spellEnd"/>
          </w:p>
        </w:tc>
        <w:tc>
          <w:tcPr>
            <w:tcW w:w="1790" w:type="dxa"/>
            <w:tcBorders>
              <w:top w:val="nil"/>
              <w:left w:val="nil"/>
              <w:bottom w:val="single" w:sz="4" w:space="0" w:color="auto"/>
              <w:right w:val="single" w:sz="4" w:space="0" w:color="auto"/>
            </w:tcBorders>
            <w:noWrap/>
            <w:vAlign w:val="center"/>
            <w:hideMark/>
          </w:tcPr>
          <w:p w14:paraId="467554E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00FBC8D9"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4</w:t>
            </w:r>
          </w:p>
        </w:tc>
        <w:tc>
          <w:tcPr>
            <w:tcW w:w="1572" w:type="dxa"/>
            <w:tcBorders>
              <w:top w:val="nil"/>
              <w:left w:val="nil"/>
              <w:bottom w:val="single" w:sz="4" w:space="0" w:color="auto"/>
              <w:right w:val="single" w:sz="4" w:space="0" w:color="auto"/>
            </w:tcBorders>
            <w:noWrap/>
            <w:vAlign w:val="center"/>
            <w:hideMark/>
          </w:tcPr>
          <w:p w14:paraId="5654DF2F"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5</w:t>
            </w:r>
          </w:p>
        </w:tc>
        <w:tc>
          <w:tcPr>
            <w:tcW w:w="1572" w:type="dxa"/>
            <w:tcBorders>
              <w:top w:val="nil"/>
              <w:left w:val="nil"/>
              <w:bottom w:val="single" w:sz="4" w:space="0" w:color="auto"/>
              <w:right w:val="single" w:sz="4" w:space="0" w:color="auto"/>
            </w:tcBorders>
            <w:noWrap/>
            <w:vAlign w:val="center"/>
            <w:hideMark/>
          </w:tcPr>
          <w:p w14:paraId="1102EA5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6</w:t>
            </w:r>
          </w:p>
        </w:tc>
      </w:tr>
      <w:tr w:rsidR="007321C1" w:rsidRPr="00947216" w14:paraId="41C96837"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3A6F6E51" w14:textId="6B15315D"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36.</w:t>
            </w:r>
          </w:p>
        </w:tc>
        <w:tc>
          <w:tcPr>
            <w:tcW w:w="3383" w:type="dxa"/>
            <w:tcBorders>
              <w:top w:val="nil"/>
              <w:left w:val="nil"/>
              <w:bottom w:val="single" w:sz="4" w:space="0" w:color="auto"/>
              <w:right w:val="single" w:sz="4" w:space="0" w:color="auto"/>
            </w:tcBorders>
            <w:noWrap/>
            <w:vAlign w:val="center"/>
            <w:hideMark/>
          </w:tcPr>
          <w:p w14:paraId="5FE7E2EE" w14:textId="77777777"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Sustainability</w:t>
            </w:r>
            <w:proofErr w:type="spellEnd"/>
            <w:r w:rsidRPr="00947216">
              <w:rPr>
                <w:rFonts w:asciiTheme="minorBidi" w:hAnsiTheme="minorBidi"/>
                <w:sz w:val="16"/>
                <w:szCs w:val="16"/>
              </w:rPr>
              <w:t xml:space="preserve"> Manager Essentials </w:t>
            </w:r>
            <w:proofErr w:type="spellStart"/>
            <w:r w:rsidRPr="00947216">
              <w:rPr>
                <w:rFonts w:asciiTheme="minorBidi" w:hAnsiTheme="minorBidi"/>
                <w:sz w:val="16"/>
                <w:szCs w:val="16"/>
              </w:rPr>
              <w:t>Sub</w:t>
            </w:r>
            <w:proofErr w:type="spellEnd"/>
          </w:p>
        </w:tc>
        <w:tc>
          <w:tcPr>
            <w:tcW w:w="1790" w:type="dxa"/>
            <w:tcBorders>
              <w:top w:val="nil"/>
              <w:left w:val="nil"/>
              <w:bottom w:val="single" w:sz="4" w:space="0" w:color="auto"/>
              <w:right w:val="single" w:sz="4" w:space="0" w:color="auto"/>
            </w:tcBorders>
            <w:noWrap/>
            <w:vAlign w:val="center"/>
            <w:hideMark/>
          </w:tcPr>
          <w:p w14:paraId="5DF9A591"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4DD1CFBA" w14:textId="08562B9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051ADEC7" w14:textId="05A6C20A"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c>
          <w:tcPr>
            <w:tcW w:w="1572" w:type="dxa"/>
            <w:tcBorders>
              <w:top w:val="nil"/>
              <w:left w:val="nil"/>
              <w:bottom w:val="single" w:sz="4" w:space="0" w:color="auto"/>
              <w:right w:val="single" w:sz="4" w:space="0" w:color="auto"/>
            </w:tcBorders>
            <w:noWrap/>
            <w:vAlign w:val="center"/>
            <w:hideMark/>
          </w:tcPr>
          <w:p w14:paraId="72E1215A" w14:textId="424FD359"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w:t>
            </w:r>
          </w:p>
        </w:tc>
      </w:tr>
      <w:tr w:rsidR="007321C1" w:rsidRPr="00947216" w14:paraId="5CFC52B5"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66AFDCD2" w14:textId="4ADBCEE3"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37.</w:t>
            </w:r>
          </w:p>
        </w:tc>
        <w:tc>
          <w:tcPr>
            <w:tcW w:w="3383" w:type="dxa"/>
            <w:tcBorders>
              <w:top w:val="nil"/>
              <w:left w:val="nil"/>
              <w:bottom w:val="single" w:sz="4" w:space="0" w:color="auto"/>
              <w:right w:val="single" w:sz="4" w:space="0" w:color="auto"/>
            </w:tcBorders>
            <w:noWrap/>
            <w:vAlign w:val="center"/>
            <w:hideMark/>
          </w:tcPr>
          <w:p w14:paraId="03B75223" w14:textId="4F3CC4D2" w:rsidR="007321C1" w:rsidRPr="00947216" w:rsidRDefault="007321C1" w:rsidP="002448C8">
            <w:pPr>
              <w:spacing w:after="0"/>
              <w:rPr>
                <w:rFonts w:asciiTheme="minorBidi" w:hAnsiTheme="minorBidi"/>
                <w:sz w:val="16"/>
                <w:szCs w:val="16"/>
              </w:rPr>
            </w:pPr>
            <w:proofErr w:type="spellStart"/>
            <w:r w:rsidRPr="00947216">
              <w:rPr>
                <w:rFonts w:asciiTheme="minorBidi" w:hAnsiTheme="minorBidi"/>
                <w:sz w:val="16"/>
                <w:szCs w:val="16"/>
              </w:rPr>
              <w:t>Sustainability</w:t>
            </w:r>
            <w:proofErr w:type="spellEnd"/>
            <w:r w:rsidRPr="00947216">
              <w:rPr>
                <w:rFonts w:asciiTheme="minorBidi" w:hAnsiTheme="minorBidi"/>
                <w:sz w:val="16"/>
                <w:szCs w:val="16"/>
              </w:rPr>
              <w:t xml:space="preserve"> Manager Essentials USL </w:t>
            </w:r>
            <w:proofErr w:type="spellStart"/>
            <w:r w:rsidRPr="00947216">
              <w:rPr>
                <w:rFonts w:asciiTheme="minorBidi" w:hAnsiTheme="minorBidi"/>
                <w:sz w:val="16"/>
                <w:szCs w:val="16"/>
              </w:rPr>
              <w:t>Sub</w:t>
            </w:r>
            <w:proofErr w:type="spellEnd"/>
            <w:r w:rsidRPr="00947216">
              <w:rPr>
                <w:rFonts w:asciiTheme="minorBidi" w:hAnsiTheme="minorBidi"/>
                <w:sz w:val="16"/>
                <w:szCs w:val="16"/>
              </w:rPr>
              <w:t xml:space="preserve"> Per </w:t>
            </w:r>
            <w:proofErr w:type="spellStart"/>
            <w:r w:rsidRPr="00947216">
              <w:rPr>
                <w:rFonts w:asciiTheme="minorBidi" w:hAnsiTheme="minorBidi"/>
                <w:sz w:val="16"/>
                <w:szCs w:val="16"/>
              </w:rPr>
              <w:t>User</w:t>
            </w:r>
            <w:proofErr w:type="spellEnd"/>
          </w:p>
        </w:tc>
        <w:tc>
          <w:tcPr>
            <w:tcW w:w="1790" w:type="dxa"/>
            <w:tcBorders>
              <w:top w:val="nil"/>
              <w:left w:val="nil"/>
              <w:bottom w:val="single" w:sz="4" w:space="0" w:color="auto"/>
              <w:right w:val="single" w:sz="4" w:space="0" w:color="auto"/>
            </w:tcBorders>
            <w:noWrap/>
            <w:vAlign w:val="center"/>
            <w:hideMark/>
          </w:tcPr>
          <w:p w14:paraId="2AD6C722"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4315E062" w14:textId="39A16CB5"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394DEE29" w14:textId="16CBF805"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100</w:t>
            </w:r>
          </w:p>
        </w:tc>
        <w:tc>
          <w:tcPr>
            <w:tcW w:w="1572" w:type="dxa"/>
            <w:tcBorders>
              <w:top w:val="nil"/>
              <w:left w:val="nil"/>
              <w:bottom w:val="single" w:sz="4" w:space="0" w:color="auto"/>
              <w:right w:val="single" w:sz="4" w:space="0" w:color="auto"/>
            </w:tcBorders>
            <w:noWrap/>
            <w:vAlign w:val="center"/>
            <w:hideMark/>
          </w:tcPr>
          <w:p w14:paraId="7DB67D92" w14:textId="2D537670"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100</w:t>
            </w:r>
          </w:p>
        </w:tc>
      </w:tr>
      <w:tr w:rsidR="007321C1" w:rsidRPr="00947216" w14:paraId="59E93492"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56FDCF95" w14:textId="44ADD630"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38.</w:t>
            </w:r>
          </w:p>
        </w:tc>
        <w:tc>
          <w:tcPr>
            <w:tcW w:w="3383" w:type="dxa"/>
            <w:tcBorders>
              <w:top w:val="nil"/>
              <w:left w:val="nil"/>
              <w:bottom w:val="single" w:sz="4" w:space="0" w:color="auto"/>
              <w:right w:val="single" w:sz="4" w:space="0" w:color="auto"/>
            </w:tcBorders>
            <w:noWrap/>
            <w:vAlign w:val="center"/>
            <w:hideMark/>
          </w:tcPr>
          <w:p w14:paraId="62115B32"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 xml:space="preserve">Visio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2</w:t>
            </w:r>
          </w:p>
        </w:tc>
        <w:tc>
          <w:tcPr>
            <w:tcW w:w="1790" w:type="dxa"/>
            <w:tcBorders>
              <w:top w:val="nil"/>
              <w:left w:val="nil"/>
              <w:bottom w:val="single" w:sz="4" w:space="0" w:color="auto"/>
              <w:right w:val="single" w:sz="4" w:space="0" w:color="auto"/>
            </w:tcBorders>
            <w:noWrap/>
            <w:vAlign w:val="center"/>
            <w:hideMark/>
          </w:tcPr>
          <w:p w14:paraId="4EE485B9"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62B9C0D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34</w:t>
            </w:r>
          </w:p>
        </w:tc>
        <w:tc>
          <w:tcPr>
            <w:tcW w:w="1572" w:type="dxa"/>
            <w:tcBorders>
              <w:top w:val="nil"/>
              <w:left w:val="nil"/>
              <w:bottom w:val="single" w:sz="4" w:space="0" w:color="auto"/>
              <w:right w:val="single" w:sz="4" w:space="0" w:color="auto"/>
            </w:tcBorders>
            <w:noWrap/>
            <w:vAlign w:val="center"/>
            <w:hideMark/>
          </w:tcPr>
          <w:p w14:paraId="0B2779C2"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35</w:t>
            </w:r>
          </w:p>
        </w:tc>
        <w:tc>
          <w:tcPr>
            <w:tcW w:w="1572" w:type="dxa"/>
            <w:tcBorders>
              <w:top w:val="nil"/>
              <w:left w:val="nil"/>
              <w:bottom w:val="single" w:sz="4" w:space="0" w:color="auto"/>
              <w:right w:val="single" w:sz="4" w:space="0" w:color="auto"/>
            </w:tcBorders>
            <w:noWrap/>
            <w:vAlign w:val="center"/>
            <w:hideMark/>
          </w:tcPr>
          <w:p w14:paraId="0476BACE"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36</w:t>
            </w:r>
          </w:p>
        </w:tc>
      </w:tr>
      <w:tr w:rsidR="007321C1" w:rsidRPr="00947216" w14:paraId="26DCE4DE" w14:textId="77777777" w:rsidTr="00F65420">
        <w:trPr>
          <w:trHeight w:val="425"/>
        </w:trPr>
        <w:tc>
          <w:tcPr>
            <w:tcW w:w="440" w:type="dxa"/>
            <w:tcBorders>
              <w:top w:val="nil"/>
              <w:left w:val="single" w:sz="4" w:space="0" w:color="auto"/>
              <w:bottom w:val="single" w:sz="4" w:space="0" w:color="auto"/>
              <w:right w:val="single" w:sz="4" w:space="0" w:color="auto"/>
            </w:tcBorders>
            <w:noWrap/>
            <w:vAlign w:val="center"/>
            <w:hideMark/>
          </w:tcPr>
          <w:p w14:paraId="6292A6AB" w14:textId="4BE8DC3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39.</w:t>
            </w:r>
          </w:p>
        </w:tc>
        <w:tc>
          <w:tcPr>
            <w:tcW w:w="3383" w:type="dxa"/>
            <w:tcBorders>
              <w:top w:val="nil"/>
              <w:left w:val="nil"/>
              <w:bottom w:val="single" w:sz="4" w:space="0" w:color="auto"/>
              <w:right w:val="single" w:sz="4" w:space="0" w:color="auto"/>
            </w:tcBorders>
            <w:noWrap/>
            <w:vAlign w:val="center"/>
            <w:hideMark/>
          </w:tcPr>
          <w:p w14:paraId="2F10E1F6" w14:textId="77777777" w:rsidR="007321C1" w:rsidRPr="00947216" w:rsidRDefault="007321C1" w:rsidP="002448C8">
            <w:pPr>
              <w:spacing w:after="0"/>
              <w:rPr>
                <w:rFonts w:asciiTheme="minorBidi" w:hAnsiTheme="minorBidi"/>
                <w:sz w:val="16"/>
                <w:szCs w:val="16"/>
              </w:rPr>
            </w:pPr>
            <w:r w:rsidRPr="00947216">
              <w:rPr>
                <w:rFonts w:asciiTheme="minorBidi" w:hAnsiTheme="minorBidi"/>
                <w:sz w:val="16"/>
                <w:szCs w:val="16"/>
              </w:rPr>
              <w:t>Visual Studio Professional</w:t>
            </w:r>
          </w:p>
        </w:tc>
        <w:tc>
          <w:tcPr>
            <w:tcW w:w="1790" w:type="dxa"/>
            <w:tcBorders>
              <w:top w:val="nil"/>
              <w:left w:val="nil"/>
              <w:bottom w:val="single" w:sz="4" w:space="0" w:color="auto"/>
              <w:right w:val="single" w:sz="4" w:space="0" w:color="auto"/>
            </w:tcBorders>
            <w:noWrap/>
            <w:vAlign w:val="center"/>
            <w:hideMark/>
          </w:tcPr>
          <w:p w14:paraId="35B96D2A"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mėn.</w:t>
            </w:r>
          </w:p>
        </w:tc>
        <w:tc>
          <w:tcPr>
            <w:tcW w:w="1559" w:type="dxa"/>
            <w:tcBorders>
              <w:top w:val="nil"/>
              <w:left w:val="nil"/>
              <w:bottom w:val="single" w:sz="4" w:space="0" w:color="auto"/>
              <w:right w:val="single" w:sz="4" w:space="0" w:color="auto"/>
            </w:tcBorders>
            <w:noWrap/>
            <w:vAlign w:val="center"/>
            <w:hideMark/>
          </w:tcPr>
          <w:p w14:paraId="2DEC09C4"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14</w:t>
            </w:r>
          </w:p>
        </w:tc>
        <w:tc>
          <w:tcPr>
            <w:tcW w:w="1572" w:type="dxa"/>
            <w:tcBorders>
              <w:top w:val="nil"/>
              <w:left w:val="nil"/>
              <w:bottom w:val="single" w:sz="4" w:space="0" w:color="auto"/>
              <w:right w:val="single" w:sz="4" w:space="0" w:color="auto"/>
            </w:tcBorders>
            <w:noWrap/>
            <w:vAlign w:val="center"/>
            <w:hideMark/>
          </w:tcPr>
          <w:p w14:paraId="533F7593"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14</w:t>
            </w:r>
          </w:p>
        </w:tc>
        <w:tc>
          <w:tcPr>
            <w:tcW w:w="1572" w:type="dxa"/>
            <w:tcBorders>
              <w:top w:val="nil"/>
              <w:left w:val="nil"/>
              <w:bottom w:val="single" w:sz="4" w:space="0" w:color="auto"/>
              <w:right w:val="single" w:sz="4" w:space="0" w:color="auto"/>
            </w:tcBorders>
            <w:noWrap/>
            <w:vAlign w:val="center"/>
            <w:hideMark/>
          </w:tcPr>
          <w:p w14:paraId="448E6C48" w14:textId="77777777" w:rsidR="007321C1" w:rsidRPr="00947216" w:rsidRDefault="007321C1" w:rsidP="002448C8">
            <w:pPr>
              <w:spacing w:after="0"/>
              <w:jc w:val="center"/>
              <w:rPr>
                <w:rFonts w:asciiTheme="minorBidi" w:hAnsiTheme="minorBidi"/>
                <w:sz w:val="16"/>
                <w:szCs w:val="16"/>
              </w:rPr>
            </w:pPr>
            <w:r w:rsidRPr="00947216">
              <w:rPr>
                <w:rFonts w:asciiTheme="minorBidi" w:hAnsiTheme="minorBidi"/>
                <w:sz w:val="16"/>
                <w:szCs w:val="16"/>
              </w:rPr>
              <w:t>14</w:t>
            </w:r>
          </w:p>
        </w:tc>
      </w:tr>
    </w:tbl>
    <w:p w14:paraId="47991103" w14:textId="77777777" w:rsidR="00DF6EF2" w:rsidRPr="00947216" w:rsidRDefault="00DF6EF2" w:rsidP="00B35CE9">
      <w:pPr>
        <w:spacing w:after="0"/>
        <w:rPr>
          <w:rFonts w:asciiTheme="minorBidi" w:hAnsiTheme="minorBidi"/>
          <w:sz w:val="20"/>
          <w:szCs w:val="20"/>
        </w:rPr>
      </w:pPr>
    </w:p>
    <w:p w14:paraId="0A3BADB0" w14:textId="77E5D7EA" w:rsidR="00B35CE9" w:rsidRPr="00947216" w:rsidRDefault="00B35CE9" w:rsidP="00B35CE9">
      <w:pPr>
        <w:spacing w:after="0"/>
        <w:rPr>
          <w:rFonts w:asciiTheme="minorBidi" w:hAnsiTheme="minorBidi"/>
          <w:sz w:val="20"/>
          <w:szCs w:val="20"/>
        </w:rPr>
      </w:pPr>
      <w:r w:rsidRPr="00947216">
        <w:rPr>
          <w:rFonts w:asciiTheme="minorBidi" w:hAnsiTheme="minorBidi"/>
          <w:sz w:val="20"/>
          <w:szCs w:val="20"/>
        </w:rPr>
        <w:t>Perkamas kiekis:</w:t>
      </w:r>
    </w:p>
    <w:p w14:paraId="7C174569" w14:textId="229923CD" w:rsidR="00DC0572" w:rsidRPr="00947216" w:rsidRDefault="006E3997" w:rsidP="000A0BB2">
      <w:pPr>
        <w:pStyle w:val="ListParagraph"/>
        <w:spacing w:after="0"/>
        <w:ind w:left="0"/>
        <w:rPr>
          <w:rFonts w:asciiTheme="minorBidi" w:hAnsiTheme="minorBidi"/>
          <w:color w:val="auto"/>
          <w:sz w:val="20"/>
          <w:szCs w:val="20"/>
          <w:lang w:val="lt-LT"/>
        </w:rPr>
      </w:pPr>
      <w:r w:rsidRPr="00947216">
        <w:rPr>
          <w:rFonts w:asciiTheme="minorBidi" w:hAnsiTheme="minorBidi"/>
          <w:color w:val="auto"/>
          <w:sz w:val="20"/>
          <w:szCs w:val="20"/>
          <w:lang w:val="lt-LT"/>
        </w:rPr>
        <w:t>*vien</w:t>
      </w:r>
      <w:r w:rsidR="00B92348" w:rsidRPr="00947216">
        <w:rPr>
          <w:rFonts w:asciiTheme="minorBidi" w:hAnsiTheme="minorBidi"/>
          <w:color w:val="auto"/>
          <w:sz w:val="20"/>
          <w:szCs w:val="20"/>
          <w:lang w:val="lt-LT"/>
        </w:rPr>
        <w:t>e</w:t>
      </w:r>
      <w:r w:rsidRPr="00947216">
        <w:rPr>
          <w:rFonts w:asciiTheme="minorBidi" w:hAnsiTheme="minorBidi"/>
          <w:color w:val="auto"/>
          <w:sz w:val="20"/>
          <w:szCs w:val="20"/>
          <w:lang w:val="lt-LT"/>
        </w:rPr>
        <w:t>tai</w:t>
      </w:r>
    </w:p>
    <w:p w14:paraId="711E9FE2" w14:textId="408C82D7" w:rsidR="00B35CE9" w:rsidRPr="00947216" w:rsidRDefault="00747FA1" w:rsidP="00B35CE9">
      <w:pPr>
        <w:spacing w:after="0"/>
        <w:rPr>
          <w:rFonts w:asciiTheme="minorBidi" w:hAnsiTheme="minorBidi"/>
          <w:sz w:val="20"/>
          <w:szCs w:val="20"/>
        </w:rPr>
      </w:pPr>
      <w:sdt>
        <w:sdtPr>
          <w:rPr>
            <w:rFonts w:asciiTheme="minorBidi" w:hAnsiTheme="minorBidi"/>
            <w:sz w:val="20"/>
            <w:szCs w:val="20"/>
          </w:rPr>
          <w:id w:val="1298808153"/>
          <w14:checkbox>
            <w14:checked w14:val="1"/>
            <w14:checkedState w14:val="2612" w14:font="MS Gothic"/>
            <w14:uncheckedState w14:val="2610" w14:font="MS Gothic"/>
          </w14:checkbox>
        </w:sdtPr>
        <w:sdtEndPr/>
        <w:sdtContent>
          <w:r w:rsidR="005D4B78" w:rsidRPr="00947216">
            <w:rPr>
              <w:rFonts w:ascii="Segoe UI Symbol" w:eastAsia="MS Gothic" w:hAnsi="Segoe UI Symbol" w:cs="Segoe UI Symbol"/>
              <w:sz w:val="20"/>
              <w:szCs w:val="20"/>
            </w:rPr>
            <w:t>☒</w:t>
          </w:r>
        </w:sdtContent>
      </w:sdt>
      <w:r w:rsidR="00B35CE9" w:rsidRPr="00947216">
        <w:rPr>
          <w:rFonts w:asciiTheme="minorBidi" w:hAnsiTheme="minorBidi"/>
          <w:sz w:val="20"/>
          <w:szCs w:val="20"/>
        </w:rPr>
        <w:t xml:space="preserve"> Nurodyti preliminarūs Prekių/ Paslaugų Pirkimo objekto kiekiai (perkama pagal poreikį)</w:t>
      </w:r>
      <w:r w:rsidR="00F634F7" w:rsidRPr="00947216">
        <w:rPr>
          <w:rFonts w:asciiTheme="minorBidi" w:hAnsiTheme="minorBidi"/>
          <w:sz w:val="20"/>
          <w:szCs w:val="20"/>
        </w:rPr>
        <w:t>.</w:t>
      </w:r>
    </w:p>
    <w:p w14:paraId="1735F484" w14:textId="36D392D3" w:rsidR="009A6ABC" w:rsidRPr="00947216" w:rsidRDefault="00747FA1" w:rsidP="00B35CE9">
      <w:pPr>
        <w:spacing w:after="0"/>
        <w:rPr>
          <w:rFonts w:asciiTheme="minorBidi" w:hAnsiTheme="minorBidi"/>
          <w:sz w:val="20"/>
          <w:szCs w:val="20"/>
        </w:rPr>
      </w:pPr>
      <w:sdt>
        <w:sdtPr>
          <w:rPr>
            <w:rFonts w:asciiTheme="minorBidi" w:hAnsiTheme="minorBidi"/>
            <w:sz w:val="20"/>
            <w:szCs w:val="20"/>
          </w:rPr>
          <w:id w:val="138160588"/>
          <w14:checkbox>
            <w14:checked w14:val="1"/>
            <w14:checkedState w14:val="2612" w14:font="MS Gothic"/>
            <w14:uncheckedState w14:val="2610" w14:font="MS Gothic"/>
          </w14:checkbox>
        </w:sdtPr>
        <w:sdtEndPr/>
        <w:sdtContent>
          <w:r w:rsidR="00126D47" w:rsidRPr="00947216">
            <w:rPr>
              <w:rFonts w:ascii="MS Gothic" w:eastAsia="MS Gothic" w:hAnsi="MS Gothic" w:hint="eastAsia"/>
              <w:sz w:val="20"/>
              <w:szCs w:val="20"/>
            </w:rPr>
            <w:t>☒</w:t>
          </w:r>
        </w:sdtContent>
      </w:sdt>
      <w:r w:rsidR="0052314A" w:rsidRPr="00947216">
        <w:rPr>
          <w:rFonts w:asciiTheme="minorBidi" w:hAnsiTheme="minorBidi"/>
          <w:sz w:val="20"/>
          <w:szCs w:val="20"/>
        </w:rPr>
        <w:t xml:space="preserve"> </w:t>
      </w:r>
      <w:r w:rsidR="00110118" w:rsidRPr="00947216">
        <w:rPr>
          <w:rFonts w:asciiTheme="minorBidi" w:hAnsiTheme="minorBidi"/>
          <w:sz w:val="20"/>
          <w:szCs w:val="20"/>
        </w:rPr>
        <w:t xml:space="preserve">Pagrindinio užsakymo metu Pirkėjas </w:t>
      </w:r>
      <w:r w:rsidR="0052314A" w:rsidRPr="00947216">
        <w:rPr>
          <w:rFonts w:asciiTheme="minorBidi" w:hAnsiTheme="minorBidi"/>
          <w:sz w:val="20"/>
          <w:szCs w:val="20"/>
        </w:rPr>
        <w:t xml:space="preserve">licencijas užsakys </w:t>
      </w:r>
      <w:r w:rsidR="00E35B12" w:rsidRPr="00947216">
        <w:rPr>
          <w:rFonts w:asciiTheme="minorBidi" w:hAnsiTheme="minorBidi"/>
          <w:sz w:val="20"/>
          <w:szCs w:val="20"/>
        </w:rPr>
        <w:t>1 metams</w:t>
      </w:r>
      <w:r w:rsidR="00884396" w:rsidRPr="00947216">
        <w:rPr>
          <w:rFonts w:asciiTheme="minorBidi" w:hAnsiTheme="minorBidi"/>
          <w:sz w:val="20"/>
          <w:szCs w:val="20"/>
        </w:rPr>
        <w:t>/ 12 mėnesių</w:t>
      </w:r>
      <w:r w:rsidR="00655FFA" w:rsidRPr="00947216">
        <w:rPr>
          <w:rFonts w:asciiTheme="minorBidi" w:hAnsiTheme="minorBidi"/>
          <w:sz w:val="20"/>
          <w:szCs w:val="20"/>
        </w:rPr>
        <w:t xml:space="preserve">. </w:t>
      </w:r>
      <w:r w:rsidR="00126D47" w:rsidRPr="00947216">
        <w:rPr>
          <w:rFonts w:asciiTheme="minorBidi" w:hAnsiTheme="minorBidi"/>
          <w:sz w:val="20"/>
          <w:szCs w:val="20"/>
        </w:rPr>
        <w:t>Užsakytas kiekis nebus mažinamas 1 metus/ 12 mėnesių.</w:t>
      </w:r>
      <w:r w:rsidR="002172E3" w:rsidRPr="00947216">
        <w:rPr>
          <w:rFonts w:asciiTheme="minorBidi" w:hAnsiTheme="minorBidi"/>
          <w:sz w:val="20"/>
          <w:szCs w:val="20"/>
        </w:rPr>
        <w:t xml:space="preserve"> Numatomi 3 </w:t>
      </w:r>
      <w:r w:rsidR="00890D0B" w:rsidRPr="00947216">
        <w:rPr>
          <w:rFonts w:asciiTheme="minorBidi" w:hAnsiTheme="minorBidi"/>
          <w:sz w:val="20"/>
          <w:szCs w:val="20"/>
        </w:rPr>
        <w:t>pagrindinia</w:t>
      </w:r>
      <w:r w:rsidR="002E6098" w:rsidRPr="00947216">
        <w:rPr>
          <w:rFonts w:asciiTheme="minorBidi" w:hAnsiTheme="minorBidi"/>
          <w:sz w:val="20"/>
          <w:szCs w:val="20"/>
        </w:rPr>
        <w:t>i užsakymai per 36 mėn.</w:t>
      </w:r>
    </w:p>
    <w:p w14:paraId="11C2B064" w14:textId="21CCD77A" w:rsidR="00126D47" w:rsidRPr="00947216" w:rsidRDefault="00747FA1" w:rsidP="00B35CE9">
      <w:pPr>
        <w:spacing w:after="0"/>
        <w:rPr>
          <w:rFonts w:asciiTheme="minorBidi" w:hAnsiTheme="minorBidi"/>
          <w:sz w:val="20"/>
          <w:szCs w:val="20"/>
        </w:rPr>
      </w:pPr>
      <w:sdt>
        <w:sdtPr>
          <w:rPr>
            <w:rFonts w:asciiTheme="minorBidi" w:hAnsiTheme="minorBidi"/>
            <w:sz w:val="20"/>
            <w:szCs w:val="20"/>
          </w:rPr>
          <w:id w:val="1561210428"/>
          <w14:checkbox>
            <w14:checked w14:val="1"/>
            <w14:checkedState w14:val="2612" w14:font="MS Gothic"/>
            <w14:uncheckedState w14:val="2610" w14:font="MS Gothic"/>
          </w14:checkbox>
        </w:sdtPr>
        <w:sdtEndPr/>
        <w:sdtContent>
          <w:r w:rsidR="00126D47" w:rsidRPr="00947216">
            <w:rPr>
              <w:rFonts w:ascii="Segoe UI Symbol" w:eastAsia="MS Gothic" w:hAnsi="Segoe UI Symbol" w:cs="Segoe UI Symbol"/>
              <w:sz w:val="20"/>
              <w:szCs w:val="20"/>
            </w:rPr>
            <w:t>☒</w:t>
          </w:r>
        </w:sdtContent>
      </w:sdt>
      <w:r w:rsidR="00126D47" w:rsidRPr="00947216">
        <w:rPr>
          <w:rFonts w:asciiTheme="minorBidi" w:hAnsiTheme="minorBidi"/>
          <w:sz w:val="20"/>
          <w:szCs w:val="20"/>
        </w:rPr>
        <w:t xml:space="preserve"> </w:t>
      </w:r>
      <w:r w:rsidR="00822CBE" w:rsidRPr="00947216">
        <w:rPr>
          <w:rFonts w:asciiTheme="minorBidi" w:hAnsiTheme="minorBidi"/>
          <w:sz w:val="20"/>
          <w:szCs w:val="20"/>
        </w:rPr>
        <w:t xml:space="preserve">Taip pat Pirkėjas numato </w:t>
      </w:r>
      <w:r w:rsidR="004C3250" w:rsidRPr="00947216">
        <w:rPr>
          <w:rFonts w:asciiTheme="minorBidi" w:hAnsiTheme="minorBidi"/>
          <w:sz w:val="20"/>
          <w:szCs w:val="20"/>
        </w:rPr>
        <w:t xml:space="preserve">galimybę </w:t>
      </w:r>
      <w:r w:rsidR="001F31C3" w:rsidRPr="00947216">
        <w:rPr>
          <w:rFonts w:asciiTheme="minorBidi" w:hAnsiTheme="minorBidi"/>
          <w:sz w:val="20"/>
          <w:szCs w:val="20"/>
        </w:rPr>
        <w:t xml:space="preserve">12 mėnesių eigoje </w:t>
      </w:r>
      <w:r w:rsidR="004C3250" w:rsidRPr="00947216">
        <w:rPr>
          <w:rFonts w:asciiTheme="minorBidi" w:hAnsiTheme="minorBidi"/>
          <w:sz w:val="20"/>
          <w:szCs w:val="20"/>
        </w:rPr>
        <w:t xml:space="preserve">užsakyti </w:t>
      </w:r>
      <w:r w:rsidR="005A308E" w:rsidRPr="00947216">
        <w:rPr>
          <w:rFonts w:asciiTheme="minorBidi" w:hAnsiTheme="minorBidi"/>
          <w:sz w:val="20"/>
          <w:szCs w:val="20"/>
        </w:rPr>
        <w:t>papildomas licencijas</w:t>
      </w:r>
      <w:r w:rsidR="00822CBE" w:rsidRPr="00947216">
        <w:rPr>
          <w:rFonts w:asciiTheme="minorBidi" w:hAnsiTheme="minorBidi"/>
          <w:sz w:val="20"/>
          <w:szCs w:val="20"/>
        </w:rPr>
        <w:t>.</w:t>
      </w:r>
      <w:r w:rsidR="00ED4ABC" w:rsidRPr="00947216">
        <w:rPr>
          <w:rFonts w:asciiTheme="minorBidi" w:hAnsiTheme="minorBidi"/>
          <w:sz w:val="20"/>
          <w:szCs w:val="20"/>
        </w:rPr>
        <w:t xml:space="preserve"> </w:t>
      </w:r>
      <w:r w:rsidR="00102399" w:rsidRPr="00947216">
        <w:rPr>
          <w:rFonts w:asciiTheme="minorBidi" w:hAnsiTheme="minorBidi"/>
          <w:sz w:val="20"/>
          <w:szCs w:val="20"/>
        </w:rPr>
        <w:t>Papildomo užsakym</w:t>
      </w:r>
      <w:r w:rsidR="00ED4ABC" w:rsidRPr="00947216">
        <w:rPr>
          <w:rFonts w:asciiTheme="minorBidi" w:hAnsiTheme="minorBidi"/>
          <w:sz w:val="20"/>
          <w:szCs w:val="20"/>
        </w:rPr>
        <w:t xml:space="preserve">o </w:t>
      </w:r>
      <w:r w:rsidR="009E3608" w:rsidRPr="00947216">
        <w:rPr>
          <w:rFonts w:asciiTheme="minorBidi" w:hAnsiTheme="minorBidi"/>
          <w:sz w:val="20"/>
          <w:szCs w:val="20"/>
        </w:rPr>
        <w:t>li</w:t>
      </w:r>
      <w:r w:rsidR="005F7E8E" w:rsidRPr="00947216">
        <w:rPr>
          <w:rFonts w:asciiTheme="minorBidi" w:hAnsiTheme="minorBidi"/>
          <w:sz w:val="20"/>
          <w:szCs w:val="20"/>
        </w:rPr>
        <w:t xml:space="preserve">cencijų nuomos </w:t>
      </w:r>
      <w:r w:rsidR="00BE500D" w:rsidRPr="00947216">
        <w:rPr>
          <w:rFonts w:asciiTheme="minorBidi" w:hAnsiTheme="minorBidi"/>
          <w:sz w:val="20"/>
          <w:szCs w:val="20"/>
        </w:rPr>
        <w:t>terminas gali būti trumpesnis nei 12 mėn</w:t>
      </w:r>
      <w:r w:rsidR="00442DD0" w:rsidRPr="00947216">
        <w:rPr>
          <w:rFonts w:asciiTheme="minorBidi" w:hAnsiTheme="minorBidi"/>
          <w:sz w:val="20"/>
          <w:szCs w:val="20"/>
        </w:rPr>
        <w:t xml:space="preserve">. </w:t>
      </w:r>
    </w:p>
    <w:p w14:paraId="148FF36E" w14:textId="77777777" w:rsidR="006F3694" w:rsidRDefault="006F3694" w:rsidP="00B35CE9">
      <w:pPr>
        <w:spacing w:after="0"/>
        <w:rPr>
          <w:rFonts w:asciiTheme="minorBidi" w:hAnsiTheme="minorBidi"/>
          <w:sz w:val="20"/>
          <w:szCs w:val="20"/>
        </w:rPr>
      </w:pPr>
    </w:p>
    <w:p w14:paraId="22B981E2" w14:textId="77777777" w:rsidR="00947216" w:rsidRDefault="00947216" w:rsidP="00B35CE9">
      <w:pPr>
        <w:spacing w:after="0"/>
        <w:rPr>
          <w:rFonts w:asciiTheme="minorBidi" w:hAnsiTheme="minorBidi"/>
          <w:sz w:val="20"/>
          <w:szCs w:val="20"/>
        </w:rPr>
      </w:pPr>
    </w:p>
    <w:p w14:paraId="5BB352B8" w14:textId="77777777" w:rsidR="00947216" w:rsidRDefault="00947216" w:rsidP="00B35CE9">
      <w:pPr>
        <w:spacing w:after="0"/>
        <w:rPr>
          <w:rFonts w:asciiTheme="minorBidi" w:hAnsiTheme="minorBidi"/>
          <w:sz w:val="20"/>
          <w:szCs w:val="20"/>
        </w:rPr>
      </w:pPr>
    </w:p>
    <w:p w14:paraId="0E6998C1" w14:textId="77777777" w:rsidR="00947216" w:rsidRDefault="00947216" w:rsidP="00B35CE9">
      <w:pPr>
        <w:spacing w:after="0"/>
        <w:rPr>
          <w:rFonts w:asciiTheme="minorBidi" w:hAnsiTheme="minorBidi"/>
          <w:sz w:val="20"/>
          <w:szCs w:val="20"/>
        </w:rPr>
      </w:pPr>
    </w:p>
    <w:p w14:paraId="534A810E" w14:textId="77777777" w:rsidR="00947216" w:rsidRDefault="00947216" w:rsidP="00B35CE9">
      <w:pPr>
        <w:spacing w:after="0"/>
        <w:rPr>
          <w:rFonts w:asciiTheme="minorBidi" w:hAnsiTheme="minorBidi"/>
          <w:sz w:val="20"/>
          <w:szCs w:val="20"/>
        </w:rPr>
      </w:pPr>
    </w:p>
    <w:p w14:paraId="4E7A1AEE" w14:textId="77777777" w:rsidR="00947216" w:rsidRPr="00947216" w:rsidRDefault="00947216" w:rsidP="00B35CE9">
      <w:pPr>
        <w:spacing w:after="0"/>
        <w:rPr>
          <w:rFonts w:asciiTheme="minorBidi" w:hAnsiTheme="minorBidi"/>
          <w:sz w:val="20"/>
          <w:szCs w:val="20"/>
        </w:rPr>
      </w:pPr>
    </w:p>
    <w:p w14:paraId="7A5DB6C1" w14:textId="3E1F2F1C" w:rsidR="002D14F7" w:rsidRPr="00947216" w:rsidRDefault="002D14F7" w:rsidP="009823AE">
      <w:pPr>
        <w:shd w:val="clear" w:color="auto" w:fill="FFFFFF" w:themeFill="background1"/>
        <w:tabs>
          <w:tab w:val="left" w:pos="709"/>
        </w:tabs>
        <w:spacing w:after="0"/>
        <w:jc w:val="both"/>
        <w:rPr>
          <w:rFonts w:asciiTheme="minorBidi" w:hAnsiTheme="minorBidi"/>
          <w:sz w:val="20"/>
          <w:szCs w:val="20"/>
        </w:rPr>
      </w:pPr>
      <w:r w:rsidRPr="00947216">
        <w:rPr>
          <w:rFonts w:asciiTheme="minorBidi" w:hAnsiTheme="minorBidi"/>
          <w:sz w:val="20"/>
          <w:szCs w:val="20"/>
        </w:rPr>
        <w:lastRenderedPageBreak/>
        <w:t xml:space="preserve">2 </w:t>
      </w:r>
      <w:proofErr w:type="spellStart"/>
      <w:r w:rsidRPr="00947216">
        <w:rPr>
          <w:rFonts w:asciiTheme="minorBidi" w:hAnsiTheme="minorBidi"/>
          <w:sz w:val="20"/>
          <w:szCs w:val="20"/>
        </w:rPr>
        <w:t>p.o.d</w:t>
      </w:r>
      <w:proofErr w:type="spellEnd"/>
      <w:r w:rsidRPr="00947216">
        <w:rPr>
          <w:rFonts w:asciiTheme="minorBidi" w:hAnsiTheme="minorBidi"/>
          <w:sz w:val="20"/>
          <w:szCs w:val="20"/>
        </w:rPr>
        <w:t xml:space="preserve">. – </w:t>
      </w:r>
      <w:r w:rsidRPr="00947216">
        <w:rPr>
          <w:rFonts w:asciiTheme="minorBidi" w:hAnsiTheme="minorBidi"/>
          <w:b/>
          <w:bCs/>
          <w:sz w:val="20"/>
          <w:szCs w:val="20"/>
        </w:rPr>
        <w:t xml:space="preserve">Microsoft Programinės įrangos </w:t>
      </w:r>
      <w:r w:rsidR="00442DD0" w:rsidRPr="00947216">
        <w:rPr>
          <w:rFonts w:asciiTheme="minorBidi" w:hAnsiTheme="minorBidi"/>
          <w:b/>
          <w:bCs/>
          <w:sz w:val="20"/>
          <w:szCs w:val="20"/>
        </w:rPr>
        <w:t xml:space="preserve">(arba lygiaverčių) </w:t>
      </w:r>
      <w:r w:rsidRPr="00947216">
        <w:rPr>
          <w:rFonts w:asciiTheme="minorBidi" w:hAnsiTheme="minorBidi"/>
          <w:b/>
          <w:bCs/>
          <w:sz w:val="20"/>
          <w:szCs w:val="20"/>
        </w:rPr>
        <w:t>licencijų nuoma (CSP) su lydinčiomis palaikymo paslaugomis</w:t>
      </w:r>
    </w:p>
    <w:p w14:paraId="6C99B98A" w14:textId="77777777" w:rsidR="002D14F7" w:rsidRPr="00947216" w:rsidRDefault="002D14F7" w:rsidP="009823AE">
      <w:pPr>
        <w:spacing w:after="0"/>
        <w:jc w:val="right"/>
        <w:rPr>
          <w:rFonts w:asciiTheme="minorBidi" w:hAnsiTheme="minorBidi"/>
          <w:i/>
          <w:iCs/>
          <w:sz w:val="20"/>
          <w:szCs w:val="20"/>
        </w:rPr>
      </w:pPr>
    </w:p>
    <w:p w14:paraId="0527B97C" w14:textId="740B3268" w:rsidR="006F3694" w:rsidRPr="00947216" w:rsidRDefault="006F3694" w:rsidP="006F3694">
      <w:pPr>
        <w:spacing w:after="0"/>
        <w:jc w:val="right"/>
        <w:rPr>
          <w:rFonts w:asciiTheme="minorBidi" w:hAnsiTheme="minorBidi"/>
          <w:i/>
          <w:iCs/>
          <w:sz w:val="20"/>
          <w:szCs w:val="20"/>
        </w:rPr>
      </w:pPr>
      <w:r w:rsidRPr="00947216">
        <w:rPr>
          <w:rFonts w:asciiTheme="minorBidi" w:hAnsiTheme="minorBidi"/>
          <w:i/>
          <w:iCs/>
          <w:sz w:val="20"/>
          <w:szCs w:val="20"/>
        </w:rPr>
        <w:t>2. Lentelė (CSP)</w:t>
      </w:r>
    </w:p>
    <w:tbl>
      <w:tblPr>
        <w:tblW w:w="10345" w:type="dxa"/>
        <w:tblLayout w:type="fixed"/>
        <w:tblLook w:val="04A0" w:firstRow="1" w:lastRow="0" w:firstColumn="1" w:lastColumn="0" w:noHBand="0" w:noVBand="1"/>
      </w:tblPr>
      <w:tblGrid>
        <w:gridCol w:w="442"/>
        <w:gridCol w:w="3152"/>
        <w:gridCol w:w="1504"/>
        <w:gridCol w:w="1701"/>
        <w:gridCol w:w="1985"/>
        <w:gridCol w:w="1561"/>
      </w:tblGrid>
      <w:tr w:rsidR="00BE500D" w:rsidRPr="00947216" w14:paraId="325FB665" w14:textId="77777777" w:rsidTr="004C5414">
        <w:trPr>
          <w:trHeight w:val="839"/>
        </w:trPr>
        <w:tc>
          <w:tcPr>
            <w:tcW w:w="442" w:type="dxa"/>
            <w:tcBorders>
              <w:top w:val="single" w:sz="4" w:space="0" w:color="auto"/>
              <w:left w:val="single" w:sz="4" w:space="0" w:color="auto"/>
              <w:bottom w:val="single" w:sz="4" w:space="0" w:color="auto"/>
              <w:right w:val="single" w:sz="4" w:space="0" w:color="auto"/>
            </w:tcBorders>
            <w:vAlign w:val="center"/>
            <w:hideMark/>
          </w:tcPr>
          <w:p w14:paraId="1A1EEC50" w14:textId="77777777" w:rsidR="00BE500D" w:rsidRPr="00947216" w:rsidRDefault="00BE500D" w:rsidP="009F147D">
            <w:pPr>
              <w:spacing w:after="0"/>
              <w:ind w:right="-26"/>
              <w:jc w:val="center"/>
              <w:rPr>
                <w:rFonts w:asciiTheme="minorBidi" w:hAnsiTheme="minorBidi"/>
                <w:b/>
                <w:bCs/>
                <w:sz w:val="16"/>
                <w:szCs w:val="16"/>
              </w:rPr>
            </w:pPr>
            <w:r w:rsidRPr="00947216">
              <w:rPr>
                <w:rFonts w:asciiTheme="minorBidi" w:hAnsiTheme="minorBidi"/>
                <w:b/>
                <w:bCs/>
                <w:sz w:val="16"/>
                <w:szCs w:val="16"/>
              </w:rPr>
              <w:t>Eil. Nr.</w:t>
            </w:r>
          </w:p>
        </w:tc>
        <w:tc>
          <w:tcPr>
            <w:tcW w:w="3152" w:type="dxa"/>
            <w:tcBorders>
              <w:top w:val="single" w:sz="4" w:space="0" w:color="auto"/>
              <w:left w:val="nil"/>
              <w:bottom w:val="single" w:sz="4" w:space="0" w:color="auto"/>
              <w:right w:val="single" w:sz="4" w:space="0" w:color="auto"/>
            </w:tcBorders>
            <w:vAlign w:val="center"/>
            <w:hideMark/>
          </w:tcPr>
          <w:p w14:paraId="2F5C8617" w14:textId="14400E61" w:rsidR="00BE500D" w:rsidRPr="00947216" w:rsidRDefault="00BE500D" w:rsidP="00467FFD">
            <w:pPr>
              <w:spacing w:after="0"/>
              <w:jc w:val="center"/>
              <w:rPr>
                <w:rFonts w:asciiTheme="minorBidi" w:hAnsiTheme="minorBidi"/>
                <w:b/>
                <w:bCs/>
                <w:sz w:val="16"/>
                <w:szCs w:val="16"/>
              </w:rPr>
            </w:pPr>
            <w:r w:rsidRPr="00947216">
              <w:rPr>
                <w:rFonts w:asciiTheme="minorBidi" w:hAnsiTheme="minorBidi"/>
                <w:b/>
                <w:bCs/>
                <w:sz w:val="16"/>
                <w:szCs w:val="16"/>
              </w:rPr>
              <w:t>Prekės pavadinimas</w:t>
            </w:r>
          </w:p>
        </w:tc>
        <w:tc>
          <w:tcPr>
            <w:tcW w:w="1504" w:type="dxa"/>
            <w:tcBorders>
              <w:top w:val="single" w:sz="4" w:space="0" w:color="auto"/>
              <w:left w:val="nil"/>
              <w:bottom w:val="single" w:sz="4" w:space="0" w:color="auto"/>
              <w:right w:val="single" w:sz="4" w:space="0" w:color="auto"/>
            </w:tcBorders>
            <w:vAlign w:val="center"/>
            <w:hideMark/>
          </w:tcPr>
          <w:p w14:paraId="0B90EFB5" w14:textId="77777777" w:rsidR="00BE500D" w:rsidRPr="00947216" w:rsidRDefault="00BE500D" w:rsidP="00467FFD">
            <w:pPr>
              <w:spacing w:after="0"/>
              <w:jc w:val="center"/>
              <w:rPr>
                <w:rFonts w:asciiTheme="minorBidi" w:hAnsiTheme="minorBidi"/>
                <w:b/>
                <w:bCs/>
                <w:sz w:val="16"/>
                <w:szCs w:val="16"/>
              </w:rPr>
            </w:pPr>
            <w:r w:rsidRPr="00947216">
              <w:rPr>
                <w:rFonts w:asciiTheme="minorBidi" w:hAnsiTheme="minorBidi"/>
                <w:b/>
                <w:bCs/>
                <w:sz w:val="16"/>
                <w:szCs w:val="16"/>
              </w:rPr>
              <w:t>Nuomos termino matavimo vienetas</w:t>
            </w:r>
          </w:p>
        </w:tc>
        <w:tc>
          <w:tcPr>
            <w:tcW w:w="1701" w:type="dxa"/>
            <w:tcBorders>
              <w:top w:val="single" w:sz="4" w:space="0" w:color="auto"/>
              <w:left w:val="nil"/>
              <w:bottom w:val="single" w:sz="4" w:space="0" w:color="auto"/>
              <w:right w:val="single" w:sz="4" w:space="0" w:color="auto"/>
            </w:tcBorders>
            <w:vAlign w:val="center"/>
            <w:hideMark/>
          </w:tcPr>
          <w:p w14:paraId="4A2BFF70" w14:textId="77777777" w:rsidR="00BE500D" w:rsidRPr="00947216" w:rsidRDefault="00BE500D" w:rsidP="00467FFD">
            <w:pPr>
              <w:spacing w:after="0"/>
              <w:jc w:val="center"/>
              <w:rPr>
                <w:rFonts w:asciiTheme="minorBidi" w:hAnsiTheme="minorBidi"/>
                <w:b/>
                <w:bCs/>
                <w:sz w:val="16"/>
                <w:szCs w:val="16"/>
              </w:rPr>
            </w:pPr>
            <w:r w:rsidRPr="00947216">
              <w:rPr>
                <w:rFonts w:asciiTheme="minorBidi" w:hAnsiTheme="minorBidi"/>
                <w:b/>
                <w:bCs/>
                <w:sz w:val="16"/>
                <w:szCs w:val="16"/>
              </w:rPr>
              <w:t>Preliminarus licencijų kiekis* 2026 metams</w:t>
            </w:r>
          </w:p>
        </w:tc>
        <w:tc>
          <w:tcPr>
            <w:tcW w:w="1985" w:type="dxa"/>
            <w:tcBorders>
              <w:top w:val="single" w:sz="4" w:space="0" w:color="auto"/>
              <w:left w:val="nil"/>
              <w:bottom w:val="single" w:sz="4" w:space="0" w:color="auto"/>
              <w:right w:val="single" w:sz="4" w:space="0" w:color="auto"/>
            </w:tcBorders>
            <w:vAlign w:val="center"/>
            <w:hideMark/>
          </w:tcPr>
          <w:p w14:paraId="14F35231" w14:textId="77777777" w:rsidR="00BE500D" w:rsidRPr="00947216" w:rsidRDefault="00BE500D" w:rsidP="00467FFD">
            <w:pPr>
              <w:spacing w:after="0"/>
              <w:jc w:val="center"/>
              <w:rPr>
                <w:rFonts w:asciiTheme="minorBidi" w:hAnsiTheme="minorBidi"/>
                <w:b/>
                <w:bCs/>
                <w:sz w:val="16"/>
                <w:szCs w:val="16"/>
              </w:rPr>
            </w:pPr>
            <w:r w:rsidRPr="00947216">
              <w:rPr>
                <w:rFonts w:asciiTheme="minorBidi" w:hAnsiTheme="minorBidi"/>
                <w:b/>
                <w:bCs/>
                <w:sz w:val="16"/>
                <w:szCs w:val="16"/>
              </w:rPr>
              <w:t>Preliminarus licencijų kiekis* 2027 metams</w:t>
            </w:r>
          </w:p>
        </w:tc>
        <w:tc>
          <w:tcPr>
            <w:tcW w:w="1561" w:type="dxa"/>
            <w:tcBorders>
              <w:top w:val="single" w:sz="4" w:space="0" w:color="auto"/>
              <w:left w:val="nil"/>
              <w:bottom w:val="single" w:sz="4" w:space="0" w:color="auto"/>
              <w:right w:val="single" w:sz="4" w:space="0" w:color="auto"/>
            </w:tcBorders>
            <w:vAlign w:val="center"/>
            <w:hideMark/>
          </w:tcPr>
          <w:p w14:paraId="55A4E7DC" w14:textId="77777777" w:rsidR="00BE500D" w:rsidRPr="00947216" w:rsidRDefault="00BE500D" w:rsidP="00467FFD">
            <w:pPr>
              <w:spacing w:after="0"/>
              <w:jc w:val="center"/>
              <w:rPr>
                <w:rFonts w:asciiTheme="minorBidi" w:hAnsiTheme="minorBidi"/>
                <w:b/>
                <w:bCs/>
                <w:sz w:val="16"/>
                <w:szCs w:val="16"/>
              </w:rPr>
            </w:pPr>
            <w:r w:rsidRPr="00947216">
              <w:rPr>
                <w:rFonts w:asciiTheme="minorBidi" w:hAnsiTheme="minorBidi"/>
                <w:b/>
                <w:bCs/>
                <w:sz w:val="16"/>
                <w:szCs w:val="16"/>
              </w:rPr>
              <w:t>Preliminarus licencijų kiekis* 2028 metams</w:t>
            </w:r>
          </w:p>
        </w:tc>
      </w:tr>
      <w:tr w:rsidR="00BE500D" w:rsidRPr="00947216" w14:paraId="0977B653"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1CE50182"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3152" w:type="dxa"/>
            <w:tcBorders>
              <w:top w:val="nil"/>
              <w:left w:val="nil"/>
              <w:bottom w:val="single" w:sz="4" w:space="0" w:color="auto"/>
              <w:right w:val="single" w:sz="4" w:space="0" w:color="auto"/>
            </w:tcBorders>
            <w:noWrap/>
            <w:vAlign w:val="center"/>
            <w:hideMark/>
          </w:tcPr>
          <w:p w14:paraId="18779047" w14:textId="491D58B6"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Microsoft 365 E3</w:t>
            </w:r>
            <w:r w:rsidR="00273B2F" w:rsidRPr="00947216">
              <w:rPr>
                <w:rFonts w:asciiTheme="minorBidi" w:hAnsiTheme="minorBidi"/>
                <w:sz w:val="16"/>
                <w:szCs w:val="16"/>
              </w:rPr>
              <w:t xml:space="preserve"> </w:t>
            </w:r>
            <w:proofErr w:type="spellStart"/>
            <w:r w:rsidR="00273B2F" w:rsidRPr="00947216">
              <w:rPr>
                <w:rFonts w:asciiTheme="minorBidi" w:hAnsiTheme="minorBidi"/>
                <w:sz w:val="16"/>
                <w:szCs w:val="16"/>
              </w:rPr>
              <w:t>Unified</w:t>
            </w:r>
            <w:proofErr w:type="spellEnd"/>
          </w:p>
        </w:tc>
        <w:tc>
          <w:tcPr>
            <w:tcW w:w="1504" w:type="dxa"/>
            <w:tcBorders>
              <w:top w:val="nil"/>
              <w:left w:val="nil"/>
              <w:bottom w:val="single" w:sz="4" w:space="0" w:color="auto"/>
              <w:right w:val="single" w:sz="4" w:space="0" w:color="auto"/>
            </w:tcBorders>
            <w:noWrap/>
            <w:vAlign w:val="center"/>
            <w:hideMark/>
          </w:tcPr>
          <w:p w14:paraId="3DE6A22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1432B27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1 000</w:t>
            </w:r>
          </w:p>
        </w:tc>
        <w:tc>
          <w:tcPr>
            <w:tcW w:w="1985" w:type="dxa"/>
            <w:tcBorders>
              <w:top w:val="nil"/>
              <w:left w:val="nil"/>
              <w:bottom w:val="single" w:sz="4" w:space="0" w:color="auto"/>
              <w:right w:val="single" w:sz="4" w:space="0" w:color="auto"/>
            </w:tcBorders>
            <w:noWrap/>
            <w:vAlign w:val="center"/>
            <w:hideMark/>
          </w:tcPr>
          <w:p w14:paraId="77F61A28"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1 000</w:t>
            </w:r>
          </w:p>
        </w:tc>
        <w:tc>
          <w:tcPr>
            <w:tcW w:w="1561" w:type="dxa"/>
            <w:tcBorders>
              <w:top w:val="nil"/>
              <w:left w:val="nil"/>
              <w:bottom w:val="single" w:sz="4" w:space="0" w:color="auto"/>
              <w:right w:val="single" w:sz="4" w:space="0" w:color="auto"/>
            </w:tcBorders>
            <w:noWrap/>
            <w:vAlign w:val="center"/>
            <w:hideMark/>
          </w:tcPr>
          <w:p w14:paraId="37566BF0"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1 000</w:t>
            </w:r>
          </w:p>
        </w:tc>
      </w:tr>
      <w:tr w:rsidR="00BE500D" w:rsidRPr="00947216" w14:paraId="68C0C7D8"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509A435A"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w:t>
            </w:r>
          </w:p>
        </w:tc>
        <w:tc>
          <w:tcPr>
            <w:tcW w:w="3152" w:type="dxa"/>
            <w:tcBorders>
              <w:top w:val="nil"/>
              <w:left w:val="nil"/>
              <w:bottom w:val="single" w:sz="4" w:space="0" w:color="auto"/>
              <w:right w:val="single" w:sz="4" w:space="0" w:color="auto"/>
            </w:tcBorders>
            <w:noWrap/>
            <w:vAlign w:val="center"/>
            <w:hideMark/>
          </w:tcPr>
          <w:p w14:paraId="4916AC2F" w14:textId="25F01221"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Microsoft 365 E5</w:t>
            </w:r>
            <w:r w:rsidR="00273B2F" w:rsidRPr="00947216">
              <w:rPr>
                <w:rFonts w:asciiTheme="minorBidi" w:hAnsiTheme="minorBidi"/>
                <w:sz w:val="16"/>
                <w:szCs w:val="16"/>
              </w:rPr>
              <w:t xml:space="preserve"> </w:t>
            </w:r>
            <w:proofErr w:type="spellStart"/>
            <w:r w:rsidR="00273B2F" w:rsidRPr="00947216">
              <w:rPr>
                <w:rFonts w:asciiTheme="minorBidi" w:hAnsiTheme="minorBidi"/>
                <w:sz w:val="16"/>
                <w:szCs w:val="16"/>
              </w:rPr>
              <w:t>Unified</w:t>
            </w:r>
            <w:proofErr w:type="spellEnd"/>
          </w:p>
        </w:tc>
        <w:tc>
          <w:tcPr>
            <w:tcW w:w="1504" w:type="dxa"/>
            <w:tcBorders>
              <w:top w:val="nil"/>
              <w:left w:val="nil"/>
              <w:bottom w:val="single" w:sz="4" w:space="0" w:color="auto"/>
              <w:right w:val="single" w:sz="4" w:space="0" w:color="auto"/>
            </w:tcBorders>
            <w:noWrap/>
            <w:vAlign w:val="center"/>
            <w:hideMark/>
          </w:tcPr>
          <w:p w14:paraId="05D874C6"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33BF03A1" w14:textId="3E96E01D"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50</w:t>
            </w:r>
          </w:p>
        </w:tc>
        <w:tc>
          <w:tcPr>
            <w:tcW w:w="1985" w:type="dxa"/>
            <w:tcBorders>
              <w:top w:val="nil"/>
              <w:left w:val="nil"/>
              <w:bottom w:val="single" w:sz="4" w:space="0" w:color="auto"/>
              <w:right w:val="single" w:sz="4" w:space="0" w:color="auto"/>
            </w:tcBorders>
            <w:noWrap/>
            <w:vAlign w:val="center"/>
            <w:hideMark/>
          </w:tcPr>
          <w:p w14:paraId="41FAF5E7" w14:textId="1717D8D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50</w:t>
            </w:r>
          </w:p>
        </w:tc>
        <w:tc>
          <w:tcPr>
            <w:tcW w:w="1561" w:type="dxa"/>
            <w:tcBorders>
              <w:top w:val="nil"/>
              <w:left w:val="nil"/>
              <w:bottom w:val="single" w:sz="4" w:space="0" w:color="auto"/>
              <w:right w:val="single" w:sz="4" w:space="0" w:color="auto"/>
            </w:tcBorders>
            <w:noWrap/>
            <w:vAlign w:val="center"/>
            <w:hideMark/>
          </w:tcPr>
          <w:p w14:paraId="53B88485" w14:textId="21AE2231"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50</w:t>
            </w:r>
          </w:p>
        </w:tc>
      </w:tr>
      <w:tr w:rsidR="00BE500D" w:rsidRPr="00947216" w14:paraId="0BD33240"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46BF8807"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3.</w:t>
            </w:r>
          </w:p>
        </w:tc>
        <w:tc>
          <w:tcPr>
            <w:tcW w:w="3152" w:type="dxa"/>
            <w:tcBorders>
              <w:top w:val="nil"/>
              <w:left w:val="nil"/>
              <w:bottom w:val="single" w:sz="4" w:space="0" w:color="auto"/>
              <w:right w:val="single" w:sz="4" w:space="0" w:color="auto"/>
            </w:tcBorders>
            <w:noWrap/>
            <w:vAlign w:val="center"/>
            <w:hideMark/>
          </w:tcPr>
          <w:p w14:paraId="3CD25739"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Microsoft 365 F3</w:t>
            </w:r>
          </w:p>
        </w:tc>
        <w:tc>
          <w:tcPr>
            <w:tcW w:w="1504" w:type="dxa"/>
            <w:tcBorders>
              <w:top w:val="nil"/>
              <w:left w:val="nil"/>
              <w:bottom w:val="single" w:sz="4" w:space="0" w:color="auto"/>
              <w:right w:val="single" w:sz="4" w:space="0" w:color="auto"/>
            </w:tcBorders>
            <w:noWrap/>
            <w:vAlign w:val="center"/>
            <w:hideMark/>
          </w:tcPr>
          <w:p w14:paraId="6C69080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0B784B8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400</w:t>
            </w:r>
          </w:p>
        </w:tc>
        <w:tc>
          <w:tcPr>
            <w:tcW w:w="1985" w:type="dxa"/>
            <w:tcBorders>
              <w:top w:val="nil"/>
              <w:left w:val="nil"/>
              <w:bottom w:val="single" w:sz="4" w:space="0" w:color="auto"/>
              <w:right w:val="single" w:sz="4" w:space="0" w:color="auto"/>
            </w:tcBorders>
            <w:noWrap/>
            <w:vAlign w:val="center"/>
            <w:hideMark/>
          </w:tcPr>
          <w:p w14:paraId="20F5E01F"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400</w:t>
            </w:r>
          </w:p>
        </w:tc>
        <w:tc>
          <w:tcPr>
            <w:tcW w:w="1561" w:type="dxa"/>
            <w:tcBorders>
              <w:top w:val="nil"/>
              <w:left w:val="nil"/>
              <w:bottom w:val="single" w:sz="4" w:space="0" w:color="auto"/>
              <w:right w:val="single" w:sz="4" w:space="0" w:color="auto"/>
            </w:tcBorders>
            <w:noWrap/>
            <w:vAlign w:val="center"/>
            <w:hideMark/>
          </w:tcPr>
          <w:p w14:paraId="13A3BE96"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400</w:t>
            </w:r>
          </w:p>
        </w:tc>
      </w:tr>
      <w:tr w:rsidR="00BE500D" w:rsidRPr="00947216" w14:paraId="7A970E1D"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403B65B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4.</w:t>
            </w:r>
          </w:p>
        </w:tc>
        <w:tc>
          <w:tcPr>
            <w:tcW w:w="3152" w:type="dxa"/>
            <w:tcBorders>
              <w:top w:val="nil"/>
              <w:left w:val="nil"/>
              <w:bottom w:val="single" w:sz="4" w:space="0" w:color="auto"/>
              <w:right w:val="single" w:sz="4" w:space="0" w:color="auto"/>
            </w:tcBorders>
            <w:noWrap/>
            <w:vAlign w:val="center"/>
            <w:hideMark/>
          </w:tcPr>
          <w:p w14:paraId="41BAEF1C"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Office 365 </w:t>
            </w:r>
            <w:proofErr w:type="spellStart"/>
            <w:r w:rsidRPr="00947216">
              <w:rPr>
                <w:rFonts w:asciiTheme="minorBidi" w:hAnsiTheme="minorBidi"/>
                <w:sz w:val="16"/>
                <w:szCs w:val="16"/>
              </w:rPr>
              <w:t>Extra</w:t>
            </w:r>
            <w:proofErr w:type="spellEnd"/>
            <w:r w:rsidRPr="00947216">
              <w:rPr>
                <w:rFonts w:asciiTheme="minorBidi" w:hAnsiTheme="minorBidi"/>
                <w:sz w:val="16"/>
                <w:szCs w:val="16"/>
              </w:rPr>
              <w:t xml:space="preserve"> File </w:t>
            </w:r>
            <w:proofErr w:type="spellStart"/>
            <w:r w:rsidRPr="00947216">
              <w:rPr>
                <w:rFonts w:asciiTheme="minorBidi" w:hAnsiTheme="minorBidi"/>
                <w:sz w:val="16"/>
                <w:szCs w:val="16"/>
              </w:rPr>
              <w:t>Storage</w:t>
            </w:r>
            <w:proofErr w:type="spellEnd"/>
          </w:p>
        </w:tc>
        <w:tc>
          <w:tcPr>
            <w:tcW w:w="1504" w:type="dxa"/>
            <w:tcBorders>
              <w:top w:val="nil"/>
              <w:left w:val="nil"/>
              <w:bottom w:val="single" w:sz="4" w:space="0" w:color="auto"/>
              <w:right w:val="single" w:sz="4" w:space="0" w:color="auto"/>
            </w:tcBorders>
            <w:noWrap/>
            <w:vAlign w:val="center"/>
            <w:hideMark/>
          </w:tcPr>
          <w:p w14:paraId="3B73CAC8"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336D2EC0"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7EA757E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74E46F84"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05E4D4D7"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100575C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5.</w:t>
            </w:r>
          </w:p>
        </w:tc>
        <w:tc>
          <w:tcPr>
            <w:tcW w:w="3152" w:type="dxa"/>
            <w:tcBorders>
              <w:top w:val="nil"/>
              <w:left w:val="nil"/>
              <w:bottom w:val="single" w:sz="4" w:space="0" w:color="auto"/>
              <w:right w:val="single" w:sz="4" w:space="0" w:color="auto"/>
            </w:tcBorders>
            <w:noWrap/>
            <w:vAlign w:val="center"/>
            <w:hideMark/>
          </w:tcPr>
          <w:p w14:paraId="3C844E40" w14:textId="1C03EC61"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M365 </w:t>
            </w:r>
            <w:proofErr w:type="spellStart"/>
            <w:r w:rsidRPr="00947216">
              <w:rPr>
                <w:rFonts w:asciiTheme="minorBidi" w:hAnsiTheme="minorBidi"/>
                <w:sz w:val="16"/>
                <w:szCs w:val="16"/>
              </w:rPr>
              <w:t>Copilot</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Sub</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1504" w:type="dxa"/>
            <w:tcBorders>
              <w:top w:val="nil"/>
              <w:left w:val="nil"/>
              <w:bottom w:val="single" w:sz="4" w:space="0" w:color="auto"/>
              <w:right w:val="single" w:sz="4" w:space="0" w:color="auto"/>
            </w:tcBorders>
            <w:noWrap/>
            <w:vAlign w:val="center"/>
            <w:hideMark/>
          </w:tcPr>
          <w:p w14:paraId="3ABAC9D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44CD26E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0D59AE8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48A3A2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0EE0291C"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36C5EF3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6.</w:t>
            </w:r>
          </w:p>
        </w:tc>
        <w:tc>
          <w:tcPr>
            <w:tcW w:w="3152" w:type="dxa"/>
            <w:tcBorders>
              <w:top w:val="nil"/>
              <w:left w:val="nil"/>
              <w:bottom w:val="single" w:sz="4" w:space="0" w:color="auto"/>
              <w:right w:val="single" w:sz="4" w:space="0" w:color="auto"/>
            </w:tcBorders>
            <w:noWrap/>
            <w:vAlign w:val="center"/>
            <w:hideMark/>
          </w:tcPr>
          <w:p w14:paraId="62769972"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Microsoft Teams Premium</w:t>
            </w:r>
          </w:p>
        </w:tc>
        <w:tc>
          <w:tcPr>
            <w:tcW w:w="1504" w:type="dxa"/>
            <w:tcBorders>
              <w:top w:val="nil"/>
              <w:left w:val="nil"/>
              <w:bottom w:val="single" w:sz="4" w:space="0" w:color="auto"/>
              <w:right w:val="single" w:sz="4" w:space="0" w:color="auto"/>
            </w:tcBorders>
            <w:noWrap/>
            <w:vAlign w:val="center"/>
            <w:hideMark/>
          </w:tcPr>
          <w:p w14:paraId="7AE99868"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0F4DA59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30D5BF5C"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131B06CA"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6E781E6C"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4895D3B7"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7.</w:t>
            </w:r>
          </w:p>
        </w:tc>
        <w:tc>
          <w:tcPr>
            <w:tcW w:w="3152" w:type="dxa"/>
            <w:tcBorders>
              <w:top w:val="nil"/>
              <w:left w:val="nil"/>
              <w:bottom w:val="single" w:sz="4" w:space="0" w:color="auto"/>
              <w:right w:val="single" w:sz="4" w:space="0" w:color="auto"/>
            </w:tcBorders>
            <w:noWrap/>
            <w:vAlign w:val="center"/>
            <w:hideMark/>
          </w:tcPr>
          <w:p w14:paraId="36E7E454"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Microsoft Teams </w:t>
            </w:r>
            <w:proofErr w:type="spellStart"/>
            <w:r w:rsidRPr="00947216">
              <w:rPr>
                <w:rFonts w:asciiTheme="minorBidi" w:hAnsiTheme="minorBidi"/>
                <w:sz w:val="16"/>
                <w:szCs w:val="16"/>
              </w:rPr>
              <w:t>Rooms</w:t>
            </w:r>
            <w:proofErr w:type="spellEnd"/>
            <w:r w:rsidRPr="00947216">
              <w:rPr>
                <w:rFonts w:asciiTheme="minorBidi" w:hAnsiTheme="minorBidi"/>
                <w:sz w:val="16"/>
                <w:szCs w:val="16"/>
              </w:rPr>
              <w:t xml:space="preserve"> Pro</w:t>
            </w:r>
          </w:p>
        </w:tc>
        <w:tc>
          <w:tcPr>
            <w:tcW w:w="1504" w:type="dxa"/>
            <w:tcBorders>
              <w:top w:val="nil"/>
              <w:left w:val="nil"/>
              <w:bottom w:val="single" w:sz="4" w:space="0" w:color="auto"/>
              <w:right w:val="single" w:sz="4" w:space="0" w:color="auto"/>
            </w:tcBorders>
            <w:noWrap/>
            <w:vAlign w:val="center"/>
            <w:hideMark/>
          </w:tcPr>
          <w:p w14:paraId="792F43FA"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00ED55F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2C06F83C"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26DEF0A"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4ACAA5A9"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1133F7E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8.</w:t>
            </w:r>
          </w:p>
        </w:tc>
        <w:tc>
          <w:tcPr>
            <w:tcW w:w="3152" w:type="dxa"/>
            <w:tcBorders>
              <w:top w:val="nil"/>
              <w:left w:val="nil"/>
              <w:bottom w:val="single" w:sz="4" w:space="0" w:color="auto"/>
              <w:right w:val="single" w:sz="4" w:space="0" w:color="auto"/>
            </w:tcBorders>
            <w:noWrap/>
            <w:vAlign w:val="center"/>
            <w:hideMark/>
          </w:tcPr>
          <w:p w14:paraId="11B93E7E"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Exchange Online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1)</w:t>
            </w:r>
          </w:p>
        </w:tc>
        <w:tc>
          <w:tcPr>
            <w:tcW w:w="1504" w:type="dxa"/>
            <w:tcBorders>
              <w:top w:val="nil"/>
              <w:left w:val="nil"/>
              <w:bottom w:val="single" w:sz="4" w:space="0" w:color="auto"/>
              <w:right w:val="single" w:sz="4" w:space="0" w:color="auto"/>
            </w:tcBorders>
            <w:noWrap/>
            <w:vAlign w:val="center"/>
            <w:hideMark/>
          </w:tcPr>
          <w:p w14:paraId="0A9F33C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14907460"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04CD362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FA3679C"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0B682F8F"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5B422400"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9.</w:t>
            </w:r>
          </w:p>
        </w:tc>
        <w:tc>
          <w:tcPr>
            <w:tcW w:w="3152" w:type="dxa"/>
            <w:tcBorders>
              <w:top w:val="nil"/>
              <w:left w:val="nil"/>
              <w:bottom w:val="single" w:sz="4" w:space="0" w:color="auto"/>
              <w:right w:val="single" w:sz="4" w:space="0" w:color="auto"/>
            </w:tcBorders>
            <w:noWrap/>
            <w:vAlign w:val="center"/>
            <w:hideMark/>
          </w:tcPr>
          <w:p w14:paraId="136C0B83"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Exchange Online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2)</w:t>
            </w:r>
          </w:p>
        </w:tc>
        <w:tc>
          <w:tcPr>
            <w:tcW w:w="1504" w:type="dxa"/>
            <w:tcBorders>
              <w:top w:val="nil"/>
              <w:left w:val="nil"/>
              <w:bottom w:val="single" w:sz="4" w:space="0" w:color="auto"/>
              <w:right w:val="single" w:sz="4" w:space="0" w:color="auto"/>
            </w:tcBorders>
            <w:noWrap/>
            <w:vAlign w:val="center"/>
            <w:hideMark/>
          </w:tcPr>
          <w:p w14:paraId="33026F9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3F59E918"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77502258"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584287FF"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465D8DF8"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36F5465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10.</w:t>
            </w:r>
          </w:p>
        </w:tc>
        <w:tc>
          <w:tcPr>
            <w:tcW w:w="3152" w:type="dxa"/>
            <w:tcBorders>
              <w:top w:val="nil"/>
              <w:left w:val="nil"/>
              <w:bottom w:val="single" w:sz="4" w:space="0" w:color="auto"/>
              <w:right w:val="single" w:sz="4" w:space="0" w:color="auto"/>
            </w:tcBorders>
            <w:noWrap/>
            <w:vAlign w:val="center"/>
            <w:hideMark/>
          </w:tcPr>
          <w:p w14:paraId="7A980C5B"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Visio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2</w:t>
            </w:r>
          </w:p>
        </w:tc>
        <w:tc>
          <w:tcPr>
            <w:tcW w:w="1504" w:type="dxa"/>
            <w:tcBorders>
              <w:top w:val="nil"/>
              <w:left w:val="nil"/>
              <w:bottom w:val="single" w:sz="4" w:space="0" w:color="auto"/>
              <w:right w:val="single" w:sz="4" w:space="0" w:color="auto"/>
            </w:tcBorders>
            <w:noWrap/>
            <w:vAlign w:val="center"/>
            <w:hideMark/>
          </w:tcPr>
          <w:p w14:paraId="361F0B5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52E507E0"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376C008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55E1BC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35F7773E"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0E1C3EA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11.</w:t>
            </w:r>
          </w:p>
        </w:tc>
        <w:tc>
          <w:tcPr>
            <w:tcW w:w="3152" w:type="dxa"/>
            <w:tcBorders>
              <w:top w:val="nil"/>
              <w:left w:val="nil"/>
              <w:bottom w:val="single" w:sz="4" w:space="0" w:color="auto"/>
              <w:right w:val="single" w:sz="4" w:space="0" w:color="auto"/>
            </w:tcBorders>
            <w:noWrap/>
            <w:vAlign w:val="center"/>
            <w:hideMark/>
          </w:tcPr>
          <w:p w14:paraId="6C9C8B85" w14:textId="77777777" w:rsidR="00BE500D" w:rsidRPr="00947216" w:rsidRDefault="00BE500D" w:rsidP="00467FFD">
            <w:pPr>
              <w:spacing w:after="0"/>
              <w:rPr>
                <w:rFonts w:asciiTheme="minorBidi" w:hAnsiTheme="minorBidi"/>
                <w:sz w:val="16"/>
                <w:szCs w:val="16"/>
              </w:rPr>
            </w:pPr>
            <w:proofErr w:type="spellStart"/>
            <w:r w:rsidRPr="00947216">
              <w:rPr>
                <w:rFonts w:asciiTheme="minorBidi" w:hAnsiTheme="minorBidi"/>
                <w:sz w:val="16"/>
                <w:szCs w:val="16"/>
              </w:rPr>
              <w:t>Enterprise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Mobility</w:t>
            </w:r>
            <w:proofErr w:type="spellEnd"/>
            <w:r w:rsidRPr="00947216">
              <w:rPr>
                <w:rFonts w:asciiTheme="minorBidi" w:hAnsiTheme="minorBidi"/>
                <w:sz w:val="16"/>
                <w:szCs w:val="16"/>
              </w:rPr>
              <w:t xml:space="preserve"> + </w:t>
            </w:r>
            <w:proofErr w:type="spellStart"/>
            <w:r w:rsidRPr="00947216">
              <w:rPr>
                <w:rFonts w:asciiTheme="minorBidi" w:hAnsiTheme="minorBidi"/>
                <w:sz w:val="16"/>
                <w:szCs w:val="16"/>
              </w:rPr>
              <w:t>Security</w:t>
            </w:r>
            <w:proofErr w:type="spellEnd"/>
            <w:r w:rsidRPr="00947216">
              <w:rPr>
                <w:rFonts w:asciiTheme="minorBidi" w:hAnsiTheme="minorBidi"/>
                <w:sz w:val="16"/>
                <w:szCs w:val="16"/>
              </w:rPr>
              <w:t xml:space="preserve"> E3</w:t>
            </w:r>
          </w:p>
        </w:tc>
        <w:tc>
          <w:tcPr>
            <w:tcW w:w="1504" w:type="dxa"/>
            <w:tcBorders>
              <w:top w:val="nil"/>
              <w:left w:val="nil"/>
              <w:bottom w:val="single" w:sz="4" w:space="0" w:color="auto"/>
              <w:right w:val="single" w:sz="4" w:space="0" w:color="auto"/>
            </w:tcBorders>
            <w:noWrap/>
            <w:vAlign w:val="center"/>
            <w:hideMark/>
          </w:tcPr>
          <w:p w14:paraId="4CA15B0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17B9904F"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44E1E51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91F6F24"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40DACD5E"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71A6641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12.</w:t>
            </w:r>
          </w:p>
        </w:tc>
        <w:tc>
          <w:tcPr>
            <w:tcW w:w="3152" w:type="dxa"/>
            <w:tcBorders>
              <w:top w:val="nil"/>
              <w:left w:val="nil"/>
              <w:bottom w:val="single" w:sz="4" w:space="0" w:color="auto"/>
              <w:right w:val="single" w:sz="4" w:space="0" w:color="auto"/>
            </w:tcBorders>
            <w:noWrap/>
            <w:vAlign w:val="center"/>
            <w:hideMark/>
          </w:tcPr>
          <w:p w14:paraId="175A5C50" w14:textId="77777777" w:rsidR="00BE500D" w:rsidRPr="00947216" w:rsidRDefault="00BE500D" w:rsidP="00467FFD">
            <w:pPr>
              <w:spacing w:after="0"/>
              <w:rPr>
                <w:rFonts w:asciiTheme="minorBidi" w:hAnsiTheme="minorBidi"/>
                <w:sz w:val="16"/>
                <w:szCs w:val="16"/>
              </w:rPr>
            </w:pPr>
            <w:proofErr w:type="spellStart"/>
            <w:r w:rsidRPr="00947216">
              <w:rPr>
                <w:rFonts w:asciiTheme="minorBidi" w:hAnsiTheme="minorBidi"/>
                <w:sz w:val="16"/>
                <w:szCs w:val="16"/>
              </w:rPr>
              <w:t>Enterprise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Mobility</w:t>
            </w:r>
            <w:proofErr w:type="spellEnd"/>
            <w:r w:rsidRPr="00947216">
              <w:rPr>
                <w:rFonts w:asciiTheme="minorBidi" w:hAnsiTheme="minorBidi"/>
                <w:sz w:val="16"/>
                <w:szCs w:val="16"/>
              </w:rPr>
              <w:t xml:space="preserve"> + </w:t>
            </w:r>
            <w:proofErr w:type="spellStart"/>
            <w:r w:rsidRPr="00947216">
              <w:rPr>
                <w:rFonts w:asciiTheme="minorBidi" w:hAnsiTheme="minorBidi"/>
                <w:sz w:val="16"/>
                <w:szCs w:val="16"/>
              </w:rPr>
              <w:t>Security</w:t>
            </w:r>
            <w:proofErr w:type="spellEnd"/>
            <w:r w:rsidRPr="00947216">
              <w:rPr>
                <w:rFonts w:asciiTheme="minorBidi" w:hAnsiTheme="minorBidi"/>
                <w:sz w:val="16"/>
                <w:szCs w:val="16"/>
              </w:rPr>
              <w:t xml:space="preserve"> E5</w:t>
            </w:r>
          </w:p>
        </w:tc>
        <w:tc>
          <w:tcPr>
            <w:tcW w:w="1504" w:type="dxa"/>
            <w:tcBorders>
              <w:top w:val="nil"/>
              <w:left w:val="nil"/>
              <w:bottom w:val="single" w:sz="4" w:space="0" w:color="auto"/>
              <w:right w:val="single" w:sz="4" w:space="0" w:color="auto"/>
            </w:tcBorders>
            <w:noWrap/>
            <w:vAlign w:val="center"/>
            <w:hideMark/>
          </w:tcPr>
          <w:p w14:paraId="00942516"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3B81FEC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05175CE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6C52D5A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0A9799E1"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2505726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13.</w:t>
            </w:r>
          </w:p>
        </w:tc>
        <w:tc>
          <w:tcPr>
            <w:tcW w:w="3152" w:type="dxa"/>
            <w:tcBorders>
              <w:top w:val="nil"/>
              <w:left w:val="nil"/>
              <w:bottom w:val="single" w:sz="4" w:space="0" w:color="auto"/>
              <w:right w:val="single" w:sz="4" w:space="0" w:color="auto"/>
            </w:tcBorders>
            <w:noWrap/>
            <w:vAlign w:val="center"/>
            <w:hideMark/>
          </w:tcPr>
          <w:p w14:paraId="5D03B349"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Purview</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Suite</w:t>
            </w:r>
            <w:proofErr w:type="spellEnd"/>
          </w:p>
        </w:tc>
        <w:tc>
          <w:tcPr>
            <w:tcW w:w="1504" w:type="dxa"/>
            <w:tcBorders>
              <w:top w:val="nil"/>
              <w:left w:val="nil"/>
              <w:bottom w:val="single" w:sz="4" w:space="0" w:color="auto"/>
              <w:right w:val="single" w:sz="4" w:space="0" w:color="auto"/>
            </w:tcBorders>
            <w:noWrap/>
            <w:vAlign w:val="center"/>
            <w:hideMark/>
          </w:tcPr>
          <w:p w14:paraId="7201E2B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2046D0E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57C8A12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6DC4032"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6C4F83FA"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74F70CC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14.</w:t>
            </w:r>
          </w:p>
        </w:tc>
        <w:tc>
          <w:tcPr>
            <w:tcW w:w="3152" w:type="dxa"/>
            <w:tcBorders>
              <w:top w:val="nil"/>
              <w:left w:val="nil"/>
              <w:bottom w:val="single" w:sz="4" w:space="0" w:color="auto"/>
              <w:right w:val="single" w:sz="4" w:space="0" w:color="auto"/>
            </w:tcBorders>
            <w:noWrap/>
            <w:vAlign w:val="center"/>
            <w:hideMark/>
          </w:tcPr>
          <w:p w14:paraId="44B2F9ED"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Microsoft </w:t>
            </w:r>
            <w:proofErr w:type="spellStart"/>
            <w:r w:rsidRPr="00947216">
              <w:rPr>
                <w:rFonts w:asciiTheme="minorBidi" w:hAnsiTheme="minorBidi"/>
                <w:sz w:val="16"/>
                <w:szCs w:val="16"/>
              </w:rPr>
              <w:t>Defender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Suite</w:t>
            </w:r>
            <w:proofErr w:type="spellEnd"/>
          </w:p>
        </w:tc>
        <w:tc>
          <w:tcPr>
            <w:tcW w:w="1504" w:type="dxa"/>
            <w:tcBorders>
              <w:top w:val="nil"/>
              <w:left w:val="nil"/>
              <w:bottom w:val="single" w:sz="4" w:space="0" w:color="auto"/>
              <w:right w:val="single" w:sz="4" w:space="0" w:color="auto"/>
            </w:tcBorders>
            <w:noWrap/>
            <w:vAlign w:val="center"/>
            <w:hideMark/>
          </w:tcPr>
          <w:p w14:paraId="212AD0D7"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7F8BC65F"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3046149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0B919D6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64F9B6AA"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418703AF"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15.</w:t>
            </w:r>
          </w:p>
        </w:tc>
        <w:tc>
          <w:tcPr>
            <w:tcW w:w="3152" w:type="dxa"/>
            <w:tcBorders>
              <w:top w:val="nil"/>
              <w:left w:val="nil"/>
              <w:bottom w:val="single" w:sz="4" w:space="0" w:color="auto"/>
              <w:right w:val="single" w:sz="4" w:space="0" w:color="auto"/>
            </w:tcBorders>
            <w:noWrap/>
            <w:vAlign w:val="center"/>
            <w:hideMark/>
          </w:tcPr>
          <w:p w14:paraId="73A51FC5"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Power Automate </w:t>
            </w:r>
            <w:proofErr w:type="spellStart"/>
            <w:r w:rsidRPr="00947216">
              <w:rPr>
                <w:rFonts w:asciiTheme="minorBidi" w:hAnsiTheme="minorBidi"/>
                <w:sz w:val="16"/>
                <w:szCs w:val="16"/>
              </w:rPr>
              <w:t>Process</w:t>
            </w:r>
            <w:proofErr w:type="spellEnd"/>
          </w:p>
        </w:tc>
        <w:tc>
          <w:tcPr>
            <w:tcW w:w="1504" w:type="dxa"/>
            <w:tcBorders>
              <w:top w:val="nil"/>
              <w:left w:val="nil"/>
              <w:bottom w:val="single" w:sz="4" w:space="0" w:color="auto"/>
              <w:right w:val="single" w:sz="4" w:space="0" w:color="auto"/>
            </w:tcBorders>
            <w:noWrap/>
            <w:vAlign w:val="center"/>
            <w:hideMark/>
          </w:tcPr>
          <w:p w14:paraId="20C0C88C"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3A9362E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43451ED7"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DBCF46C"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40268B7F"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5AE1730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16.</w:t>
            </w:r>
          </w:p>
        </w:tc>
        <w:tc>
          <w:tcPr>
            <w:tcW w:w="3152" w:type="dxa"/>
            <w:tcBorders>
              <w:top w:val="nil"/>
              <w:left w:val="nil"/>
              <w:bottom w:val="single" w:sz="4" w:space="0" w:color="auto"/>
              <w:right w:val="single" w:sz="4" w:space="0" w:color="auto"/>
            </w:tcBorders>
            <w:noWrap/>
            <w:vAlign w:val="center"/>
            <w:hideMark/>
          </w:tcPr>
          <w:p w14:paraId="160669CD" w14:textId="77777777" w:rsidR="00BE500D" w:rsidRPr="00947216" w:rsidRDefault="00BE500D" w:rsidP="00467FFD">
            <w:pPr>
              <w:spacing w:after="0"/>
              <w:rPr>
                <w:rFonts w:asciiTheme="minorBidi" w:hAnsiTheme="minorBidi"/>
                <w:sz w:val="16"/>
                <w:szCs w:val="16"/>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Database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1504" w:type="dxa"/>
            <w:tcBorders>
              <w:top w:val="nil"/>
              <w:left w:val="nil"/>
              <w:bottom w:val="single" w:sz="4" w:space="0" w:color="auto"/>
              <w:right w:val="single" w:sz="4" w:space="0" w:color="auto"/>
            </w:tcBorders>
            <w:noWrap/>
            <w:vAlign w:val="center"/>
            <w:hideMark/>
          </w:tcPr>
          <w:p w14:paraId="0F158EE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5CA6979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7E1372D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4B2AB31F"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6695AC38"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21C25BCF"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17.</w:t>
            </w:r>
          </w:p>
        </w:tc>
        <w:tc>
          <w:tcPr>
            <w:tcW w:w="3152" w:type="dxa"/>
            <w:tcBorders>
              <w:top w:val="nil"/>
              <w:left w:val="nil"/>
              <w:bottom w:val="single" w:sz="4" w:space="0" w:color="auto"/>
              <w:right w:val="single" w:sz="4" w:space="0" w:color="auto"/>
            </w:tcBorders>
            <w:noWrap/>
            <w:vAlign w:val="center"/>
            <w:hideMark/>
          </w:tcPr>
          <w:p w14:paraId="3848D16B"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Power Pages </w:t>
            </w:r>
            <w:proofErr w:type="spellStart"/>
            <w:r w:rsidRPr="00947216">
              <w:rPr>
                <w:rFonts w:asciiTheme="minorBidi" w:hAnsiTheme="minorBidi"/>
                <w:sz w:val="16"/>
                <w:szCs w:val="16"/>
              </w:rPr>
              <w:t>authenticated</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 T1 100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/per </w:t>
            </w:r>
            <w:proofErr w:type="spellStart"/>
            <w:r w:rsidRPr="00947216">
              <w:rPr>
                <w:rFonts w:asciiTheme="minorBidi" w:hAnsiTheme="minorBidi"/>
                <w:sz w:val="16"/>
                <w:szCs w:val="16"/>
              </w:rPr>
              <w:t>site</w:t>
            </w:r>
            <w:proofErr w:type="spellEnd"/>
            <w:r w:rsidRPr="00947216">
              <w:rPr>
                <w:rFonts w:asciiTheme="minorBidi" w:hAnsiTheme="minorBidi"/>
                <w:sz w:val="16"/>
                <w:szCs w:val="16"/>
              </w:rPr>
              <w:t>/</w:t>
            </w:r>
            <w:proofErr w:type="spellStart"/>
            <w:r w:rsidRPr="00947216">
              <w:rPr>
                <w:rFonts w:asciiTheme="minorBidi" w:hAnsiTheme="minorBidi"/>
                <w:sz w:val="16"/>
                <w:szCs w:val="16"/>
              </w:rPr>
              <w:t>month</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pack</w:t>
            </w:r>
            <w:proofErr w:type="spellEnd"/>
          </w:p>
        </w:tc>
        <w:tc>
          <w:tcPr>
            <w:tcW w:w="1504" w:type="dxa"/>
            <w:tcBorders>
              <w:top w:val="nil"/>
              <w:left w:val="nil"/>
              <w:bottom w:val="single" w:sz="4" w:space="0" w:color="auto"/>
              <w:right w:val="single" w:sz="4" w:space="0" w:color="auto"/>
            </w:tcBorders>
            <w:noWrap/>
            <w:vAlign w:val="center"/>
            <w:hideMark/>
          </w:tcPr>
          <w:p w14:paraId="5C96B8B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27F00457"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3DE34BE8"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53E3D600"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62FC23D9"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16FCC19A"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18.</w:t>
            </w:r>
          </w:p>
        </w:tc>
        <w:tc>
          <w:tcPr>
            <w:tcW w:w="3152" w:type="dxa"/>
            <w:tcBorders>
              <w:top w:val="nil"/>
              <w:left w:val="nil"/>
              <w:bottom w:val="single" w:sz="4" w:space="0" w:color="auto"/>
              <w:right w:val="single" w:sz="4" w:space="0" w:color="auto"/>
            </w:tcBorders>
            <w:noWrap/>
            <w:vAlign w:val="center"/>
            <w:hideMark/>
          </w:tcPr>
          <w:p w14:paraId="799C01F1"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Power Pages </w:t>
            </w:r>
            <w:proofErr w:type="spellStart"/>
            <w:r w:rsidRPr="00947216">
              <w:rPr>
                <w:rFonts w:asciiTheme="minorBidi" w:hAnsiTheme="minorBidi"/>
                <w:sz w:val="16"/>
                <w:szCs w:val="16"/>
              </w:rPr>
              <w:t>anonymous</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 T1 500 </w:t>
            </w:r>
            <w:proofErr w:type="spellStart"/>
            <w:r w:rsidRPr="00947216">
              <w:rPr>
                <w:rFonts w:asciiTheme="minorBidi" w:hAnsiTheme="minorBidi"/>
                <w:sz w:val="16"/>
                <w:szCs w:val="16"/>
              </w:rPr>
              <w:t>users</w:t>
            </w:r>
            <w:proofErr w:type="spellEnd"/>
            <w:r w:rsidRPr="00947216">
              <w:rPr>
                <w:rFonts w:asciiTheme="minorBidi" w:hAnsiTheme="minorBidi"/>
                <w:sz w:val="16"/>
                <w:szCs w:val="16"/>
              </w:rPr>
              <w:t xml:space="preserve">/per </w:t>
            </w:r>
            <w:proofErr w:type="spellStart"/>
            <w:r w:rsidRPr="00947216">
              <w:rPr>
                <w:rFonts w:asciiTheme="minorBidi" w:hAnsiTheme="minorBidi"/>
                <w:sz w:val="16"/>
                <w:szCs w:val="16"/>
              </w:rPr>
              <w:t>site</w:t>
            </w:r>
            <w:proofErr w:type="spellEnd"/>
            <w:r w:rsidRPr="00947216">
              <w:rPr>
                <w:rFonts w:asciiTheme="minorBidi" w:hAnsiTheme="minorBidi"/>
                <w:sz w:val="16"/>
                <w:szCs w:val="16"/>
              </w:rPr>
              <w:t>/</w:t>
            </w:r>
            <w:proofErr w:type="spellStart"/>
            <w:r w:rsidRPr="00947216">
              <w:rPr>
                <w:rFonts w:asciiTheme="minorBidi" w:hAnsiTheme="minorBidi"/>
                <w:sz w:val="16"/>
                <w:szCs w:val="16"/>
              </w:rPr>
              <w:t>month</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pack</w:t>
            </w:r>
            <w:proofErr w:type="spellEnd"/>
          </w:p>
        </w:tc>
        <w:tc>
          <w:tcPr>
            <w:tcW w:w="1504" w:type="dxa"/>
            <w:tcBorders>
              <w:top w:val="nil"/>
              <w:left w:val="nil"/>
              <w:bottom w:val="single" w:sz="4" w:space="0" w:color="auto"/>
              <w:right w:val="single" w:sz="4" w:space="0" w:color="auto"/>
            </w:tcBorders>
            <w:noWrap/>
            <w:vAlign w:val="center"/>
            <w:hideMark/>
          </w:tcPr>
          <w:p w14:paraId="710361F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692481AC"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388F9620"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777F2004"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4884B621"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7DF8395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19.</w:t>
            </w:r>
          </w:p>
        </w:tc>
        <w:tc>
          <w:tcPr>
            <w:tcW w:w="3152" w:type="dxa"/>
            <w:tcBorders>
              <w:top w:val="nil"/>
              <w:left w:val="nil"/>
              <w:bottom w:val="single" w:sz="4" w:space="0" w:color="auto"/>
              <w:right w:val="single" w:sz="4" w:space="0" w:color="auto"/>
            </w:tcBorders>
            <w:noWrap/>
            <w:vAlign w:val="center"/>
            <w:hideMark/>
          </w:tcPr>
          <w:p w14:paraId="36BC7B99"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Power </w:t>
            </w:r>
            <w:proofErr w:type="spellStart"/>
            <w:r w:rsidRPr="00947216">
              <w:rPr>
                <w:rFonts w:asciiTheme="minorBidi" w:hAnsiTheme="minorBidi"/>
                <w:sz w:val="16"/>
                <w:szCs w:val="16"/>
              </w:rPr>
              <w:t>Apps</w:t>
            </w:r>
            <w:proofErr w:type="spellEnd"/>
            <w:r w:rsidRPr="00947216">
              <w:rPr>
                <w:rFonts w:asciiTheme="minorBidi" w:hAnsiTheme="minorBidi"/>
                <w:sz w:val="16"/>
                <w:szCs w:val="16"/>
              </w:rPr>
              <w:t xml:space="preserve"> Premium</w:t>
            </w:r>
          </w:p>
        </w:tc>
        <w:tc>
          <w:tcPr>
            <w:tcW w:w="1504" w:type="dxa"/>
            <w:tcBorders>
              <w:top w:val="nil"/>
              <w:left w:val="nil"/>
              <w:bottom w:val="single" w:sz="4" w:space="0" w:color="auto"/>
              <w:right w:val="single" w:sz="4" w:space="0" w:color="auto"/>
            </w:tcBorders>
            <w:noWrap/>
            <w:vAlign w:val="center"/>
            <w:hideMark/>
          </w:tcPr>
          <w:p w14:paraId="77DE7106"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23B37BB2"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379D1CDA"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168B216"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00824CCE"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264BFC6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20.</w:t>
            </w:r>
          </w:p>
        </w:tc>
        <w:tc>
          <w:tcPr>
            <w:tcW w:w="3152" w:type="dxa"/>
            <w:tcBorders>
              <w:top w:val="nil"/>
              <w:left w:val="nil"/>
              <w:bottom w:val="single" w:sz="4" w:space="0" w:color="auto"/>
              <w:right w:val="single" w:sz="4" w:space="0" w:color="auto"/>
            </w:tcBorders>
            <w:noWrap/>
            <w:vAlign w:val="center"/>
            <w:hideMark/>
          </w:tcPr>
          <w:p w14:paraId="4C1F1B9D"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Power Automate Premium</w:t>
            </w:r>
          </w:p>
        </w:tc>
        <w:tc>
          <w:tcPr>
            <w:tcW w:w="1504" w:type="dxa"/>
            <w:tcBorders>
              <w:top w:val="nil"/>
              <w:left w:val="nil"/>
              <w:bottom w:val="single" w:sz="4" w:space="0" w:color="auto"/>
              <w:right w:val="single" w:sz="4" w:space="0" w:color="auto"/>
            </w:tcBorders>
            <w:noWrap/>
            <w:vAlign w:val="center"/>
            <w:hideMark/>
          </w:tcPr>
          <w:p w14:paraId="60733D36"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5FB3244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7683EF1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3E77444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01CC3CF5"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21C9307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21.</w:t>
            </w:r>
          </w:p>
        </w:tc>
        <w:tc>
          <w:tcPr>
            <w:tcW w:w="3152" w:type="dxa"/>
            <w:tcBorders>
              <w:top w:val="nil"/>
              <w:left w:val="nil"/>
              <w:bottom w:val="single" w:sz="4" w:space="0" w:color="auto"/>
              <w:right w:val="single" w:sz="4" w:space="0" w:color="auto"/>
            </w:tcBorders>
            <w:noWrap/>
            <w:vAlign w:val="center"/>
            <w:hideMark/>
          </w:tcPr>
          <w:p w14:paraId="3E55E0FC" w14:textId="77777777" w:rsidR="00BE500D" w:rsidRPr="00947216" w:rsidRDefault="00BE500D" w:rsidP="00467FFD">
            <w:pPr>
              <w:spacing w:after="0"/>
              <w:rPr>
                <w:rFonts w:asciiTheme="minorBidi" w:hAnsiTheme="minorBidi"/>
                <w:sz w:val="16"/>
                <w:szCs w:val="16"/>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File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1504" w:type="dxa"/>
            <w:tcBorders>
              <w:top w:val="nil"/>
              <w:left w:val="nil"/>
              <w:bottom w:val="single" w:sz="4" w:space="0" w:color="auto"/>
              <w:right w:val="single" w:sz="4" w:space="0" w:color="auto"/>
            </w:tcBorders>
            <w:noWrap/>
            <w:vAlign w:val="center"/>
            <w:hideMark/>
          </w:tcPr>
          <w:p w14:paraId="7FA5040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78A4C1F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63B30B9B"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66D12D8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4B90A1DA"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134B3D3A"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22.</w:t>
            </w:r>
          </w:p>
        </w:tc>
        <w:tc>
          <w:tcPr>
            <w:tcW w:w="3152" w:type="dxa"/>
            <w:tcBorders>
              <w:top w:val="nil"/>
              <w:left w:val="nil"/>
              <w:bottom w:val="single" w:sz="4" w:space="0" w:color="auto"/>
              <w:right w:val="single" w:sz="4" w:space="0" w:color="auto"/>
            </w:tcBorders>
            <w:noWrap/>
            <w:vAlign w:val="center"/>
            <w:hideMark/>
          </w:tcPr>
          <w:p w14:paraId="487892B8" w14:textId="77777777" w:rsidR="00BE500D" w:rsidRPr="00947216" w:rsidRDefault="00BE500D" w:rsidP="00467FFD">
            <w:pPr>
              <w:spacing w:after="0"/>
              <w:rPr>
                <w:rFonts w:asciiTheme="minorBidi" w:hAnsiTheme="minorBidi"/>
                <w:sz w:val="16"/>
                <w:szCs w:val="16"/>
              </w:rPr>
            </w:pPr>
            <w:proofErr w:type="spellStart"/>
            <w:r w:rsidRPr="00947216">
              <w:rPr>
                <w:rFonts w:asciiTheme="minorBidi" w:hAnsiTheme="minorBidi"/>
                <w:sz w:val="16"/>
                <w:szCs w:val="16"/>
              </w:rPr>
              <w:t>Dataverse</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Log</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capacity</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add-on</w:t>
            </w:r>
            <w:proofErr w:type="spellEnd"/>
          </w:p>
        </w:tc>
        <w:tc>
          <w:tcPr>
            <w:tcW w:w="1504" w:type="dxa"/>
            <w:tcBorders>
              <w:top w:val="nil"/>
              <w:left w:val="nil"/>
              <w:bottom w:val="single" w:sz="4" w:space="0" w:color="auto"/>
              <w:right w:val="single" w:sz="4" w:space="0" w:color="auto"/>
            </w:tcBorders>
            <w:noWrap/>
            <w:vAlign w:val="center"/>
            <w:hideMark/>
          </w:tcPr>
          <w:p w14:paraId="54A1739C"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4B83F9C2"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21116CB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34841E7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7246EFEE"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069E0902"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23.</w:t>
            </w:r>
          </w:p>
        </w:tc>
        <w:tc>
          <w:tcPr>
            <w:tcW w:w="3152" w:type="dxa"/>
            <w:tcBorders>
              <w:top w:val="nil"/>
              <w:left w:val="nil"/>
              <w:bottom w:val="single" w:sz="4" w:space="0" w:color="auto"/>
              <w:right w:val="single" w:sz="4" w:space="0" w:color="auto"/>
            </w:tcBorders>
            <w:noWrap/>
            <w:vAlign w:val="center"/>
            <w:hideMark/>
          </w:tcPr>
          <w:p w14:paraId="77CC38E9"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 xml:space="preserve">Power Automate per </w:t>
            </w:r>
            <w:proofErr w:type="spellStart"/>
            <w:r w:rsidRPr="00947216">
              <w:rPr>
                <w:rFonts w:asciiTheme="minorBidi" w:hAnsiTheme="minorBidi"/>
                <w:sz w:val="16"/>
                <w:szCs w:val="16"/>
              </w:rPr>
              <w:t>flow</w:t>
            </w:r>
            <w:proofErr w:type="spellEnd"/>
          </w:p>
        </w:tc>
        <w:tc>
          <w:tcPr>
            <w:tcW w:w="1504" w:type="dxa"/>
            <w:tcBorders>
              <w:top w:val="nil"/>
              <w:left w:val="nil"/>
              <w:bottom w:val="single" w:sz="4" w:space="0" w:color="auto"/>
              <w:right w:val="single" w:sz="4" w:space="0" w:color="auto"/>
            </w:tcBorders>
            <w:noWrap/>
            <w:vAlign w:val="center"/>
            <w:hideMark/>
          </w:tcPr>
          <w:p w14:paraId="70B042C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2039942E"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5BF6754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18FE63CA"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6EB129EE"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266F7C77"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24.</w:t>
            </w:r>
          </w:p>
        </w:tc>
        <w:tc>
          <w:tcPr>
            <w:tcW w:w="3152" w:type="dxa"/>
            <w:tcBorders>
              <w:top w:val="nil"/>
              <w:left w:val="nil"/>
              <w:bottom w:val="single" w:sz="4" w:space="0" w:color="auto"/>
              <w:right w:val="single" w:sz="4" w:space="0" w:color="auto"/>
            </w:tcBorders>
            <w:noWrap/>
            <w:vAlign w:val="center"/>
            <w:hideMark/>
          </w:tcPr>
          <w:p w14:paraId="1E06B694" w14:textId="77777777" w:rsidR="00BE500D" w:rsidRPr="00947216" w:rsidRDefault="00BE500D" w:rsidP="00467FFD">
            <w:pPr>
              <w:spacing w:after="0"/>
              <w:rPr>
                <w:rFonts w:asciiTheme="minorBidi" w:hAnsiTheme="minorBidi"/>
                <w:sz w:val="16"/>
                <w:szCs w:val="16"/>
              </w:rPr>
            </w:pPr>
            <w:r w:rsidRPr="00947216">
              <w:rPr>
                <w:rFonts w:asciiTheme="minorBidi" w:hAnsiTheme="minorBidi"/>
                <w:sz w:val="16"/>
                <w:szCs w:val="16"/>
              </w:rPr>
              <w:t>Power BI Pro</w:t>
            </w:r>
          </w:p>
        </w:tc>
        <w:tc>
          <w:tcPr>
            <w:tcW w:w="1504" w:type="dxa"/>
            <w:tcBorders>
              <w:top w:val="nil"/>
              <w:left w:val="nil"/>
              <w:bottom w:val="single" w:sz="4" w:space="0" w:color="auto"/>
              <w:right w:val="single" w:sz="4" w:space="0" w:color="auto"/>
            </w:tcBorders>
            <w:noWrap/>
            <w:vAlign w:val="center"/>
            <w:hideMark/>
          </w:tcPr>
          <w:p w14:paraId="0296FAF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706826C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66A4E354"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5EB20686"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04C45A0A"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1DA274D7"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25.</w:t>
            </w:r>
          </w:p>
        </w:tc>
        <w:tc>
          <w:tcPr>
            <w:tcW w:w="3152" w:type="dxa"/>
            <w:tcBorders>
              <w:top w:val="nil"/>
              <w:left w:val="nil"/>
              <w:bottom w:val="single" w:sz="4" w:space="0" w:color="auto"/>
              <w:right w:val="single" w:sz="4" w:space="0" w:color="auto"/>
            </w:tcBorders>
            <w:noWrap/>
            <w:vAlign w:val="center"/>
            <w:hideMark/>
          </w:tcPr>
          <w:p w14:paraId="7C692CCD" w14:textId="77777777" w:rsidR="00BE500D" w:rsidRPr="00947216" w:rsidRDefault="00BE500D" w:rsidP="00467FFD">
            <w:pPr>
              <w:spacing w:after="0"/>
              <w:rPr>
                <w:rFonts w:asciiTheme="minorBidi" w:hAnsiTheme="minorBidi"/>
                <w:sz w:val="16"/>
                <w:szCs w:val="16"/>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and</w:t>
            </w:r>
            <w:proofErr w:type="spellEnd"/>
            <w:r w:rsidRPr="00947216">
              <w:rPr>
                <w:rFonts w:asciiTheme="minorBidi" w:hAnsiTheme="minorBidi"/>
                <w:sz w:val="16"/>
                <w:szCs w:val="16"/>
              </w:rPr>
              <w:t xml:space="preserve"> Project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3</w:t>
            </w:r>
          </w:p>
        </w:tc>
        <w:tc>
          <w:tcPr>
            <w:tcW w:w="1504" w:type="dxa"/>
            <w:tcBorders>
              <w:top w:val="nil"/>
              <w:left w:val="nil"/>
              <w:bottom w:val="single" w:sz="4" w:space="0" w:color="auto"/>
              <w:right w:val="single" w:sz="4" w:space="0" w:color="auto"/>
            </w:tcBorders>
            <w:noWrap/>
            <w:vAlign w:val="center"/>
            <w:hideMark/>
          </w:tcPr>
          <w:p w14:paraId="69E8A65D"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32782097"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300</w:t>
            </w:r>
          </w:p>
        </w:tc>
        <w:tc>
          <w:tcPr>
            <w:tcW w:w="1985" w:type="dxa"/>
            <w:tcBorders>
              <w:top w:val="nil"/>
              <w:left w:val="nil"/>
              <w:bottom w:val="single" w:sz="4" w:space="0" w:color="auto"/>
              <w:right w:val="single" w:sz="4" w:space="0" w:color="auto"/>
            </w:tcBorders>
            <w:noWrap/>
            <w:vAlign w:val="center"/>
            <w:hideMark/>
          </w:tcPr>
          <w:p w14:paraId="45871440"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300</w:t>
            </w:r>
          </w:p>
        </w:tc>
        <w:tc>
          <w:tcPr>
            <w:tcW w:w="1561" w:type="dxa"/>
            <w:tcBorders>
              <w:top w:val="nil"/>
              <w:left w:val="nil"/>
              <w:bottom w:val="single" w:sz="4" w:space="0" w:color="auto"/>
              <w:right w:val="single" w:sz="4" w:space="0" w:color="auto"/>
            </w:tcBorders>
            <w:noWrap/>
            <w:vAlign w:val="center"/>
            <w:hideMark/>
          </w:tcPr>
          <w:p w14:paraId="6A20BB7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300</w:t>
            </w:r>
          </w:p>
        </w:tc>
      </w:tr>
      <w:tr w:rsidR="00BE500D" w:rsidRPr="00947216" w14:paraId="543A9039"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7BBEDFA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26.</w:t>
            </w:r>
          </w:p>
        </w:tc>
        <w:tc>
          <w:tcPr>
            <w:tcW w:w="3152" w:type="dxa"/>
            <w:tcBorders>
              <w:top w:val="nil"/>
              <w:left w:val="nil"/>
              <w:bottom w:val="single" w:sz="4" w:space="0" w:color="auto"/>
              <w:right w:val="single" w:sz="4" w:space="0" w:color="auto"/>
            </w:tcBorders>
            <w:noWrap/>
            <w:vAlign w:val="center"/>
            <w:hideMark/>
          </w:tcPr>
          <w:p w14:paraId="64965E48" w14:textId="77777777" w:rsidR="00BE500D" w:rsidRPr="00947216" w:rsidRDefault="00BE500D" w:rsidP="00467FFD">
            <w:pPr>
              <w:spacing w:after="0"/>
              <w:rPr>
                <w:rFonts w:asciiTheme="minorBidi" w:hAnsiTheme="minorBidi"/>
                <w:sz w:val="16"/>
                <w:szCs w:val="16"/>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and</w:t>
            </w:r>
            <w:proofErr w:type="spellEnd"/>
            <w:r w:rsidRPr="00947216">
              <w:rPr>
                <w:rFonts w:asciiTheme="minorBidi" w:hAnsiTheme="minorBidi"/>
                <w:sz w:val="16"/>
                <w:szCs w:val="16"/>
              </w:rPr>
              <w:t xml:space="preserve"> Project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5</w:t>
            </w:r>
          </w:p>
        </w:tc>
        <w:tc>
          <w:tcPr>
            <w:tcW w:w="1504" w:type="dxa"/>
            <w:tcBorders>
              <w:top w:val="nil"/>
              <w:left w:val="nil"/>
              <w:bottom w:val="single" w:sz="4" w:space="0" w:color="auto"/>
              <w:right w:val="single" w:sz="4" w:space="0" w:color="auto"/>
            </w:tcBorders>
            <w:noWrap/>
            <w:vAlign w:val="center"/>
            <w:hideMark/>
          </w:tcPr>
          <w:p w14:paraId="77ABE9E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51449E8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5081DBF5"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0E03413"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r w:rsidR="00BE500D" w:rsidRPr="00947216" w14:paraId="7F3380BE" w14:textId="77777777" w:rsidTr="004C5414">
        <w:trPr>
          <w:trHeight w:val="300"/>
        </w:trPr>
        <w:tc>
          <w:tcPr>
            <w:tcW w:w="442" w:type="dxa"/>
            <w:tcBorders>
              <w:top w:val="nil"/>
              <w:left w:val="single" w:sz="4" w:space="0" w:color="auto"/>
              <w:bottom w:val="single" w:sz="4" w:space="0" w:color="auto"/>
              <w:right w:val="single" w:sz="4" w:space="0" w:color="auto"/>
            </w:tcBorders>
            <w:noWrap/>
            <w:vAlign w:val="center"/>
            <w:hideMark/>
          </w:tcPr>
          <w:p w14:paraId="65BBB3F2"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27.</w:t>
            </w:r>
          </w:p>
        </w:tc>
        <w:tc>
          <w:tcPr>
            <w:tcW w:w="3152" w:type="dxa"/>
            <w:tcBorders>
              <w:top w:val="nil"/>
              <w:left w:val="nil"/>
              <w:bottom w:val="single" w:sz="4" w:space="0" w:color="auto"/>
              <w:right w:val="single" w:sz="4" w:space="0" w:color="auto"/>
            </w:tcBorders>
            <w:noWrap/>
            <w:vAlign w:val="center"/>
            <w:hideMark/>
          </w:tcPr>
          <w:p w14:paraId="6CF33190" w14:textId="77777777" w:rsidR="00BE500D" w:rsidRPr="00947216" w:rsidRDefault="00BE500D" w:rsidP="00467FFD">
            <w:pPr>
              <w:spacing w:after="0"/>
              <w:rPr>
                <w:rFonts w:asciiTheme="minorBidi" w:hAnsiTheme="minorBidi"/>
                <w:sz w:val="16"/>
                <w:szCs w:val="16"/>
              </w:rPr>
            </w:pPr>
            <w:proofErr w:type="spellStart"/>
            <w:r w:rsidRPr="00947216">
              <w:rPr>
                <w:rFonts w:asciiTheme="minorBidi" w:hAnsiTheme="minorBidi"/>
                <w:sz w:val="16"/>
                <w:szCs w:val="16"/>
              </w:rPr>
              <w:t>Planner</w:t>
            </w:r>
            <w:proofErr w:type="spellEnd"/>
            <w:r w:rsidRPr="00947216">
              <w:rPr>
                <w:rFonts w:asciiTheme="minorBidi" w:hAnsiTheme="minorBidi"/>
                <w:sz w:val="16"/>
                <w:szCs w:val="16"/>
              </w:rPr>
              <w:t xml:space="preserve"> </w:t>
            </w:r>
            <w:proofErr w:type="spellStart"/>
            <w:r w:rsidRPr="00947216">
              <w:rPr>
                <w:rFonts w:asciiTheme="minorBidi" w:hAnsiTheme="minorBidi"/>
                <w:sz w:val="16"/>
                <w:szCs w:val="16"/>
              </w:rPr>
              <w:t>Plan</w:t>
            </w:r>
            <w:proofErr w:type="spellEnd"/>
            <w:r w:rsidRPr="00947216">
              <w:rPr>
                <w:rFonts w:asciiTheme="minorBidi" w:hAnsiTheme="minorBidi"/>
                <w:sz w:val="16"/>
                <w:szCs w:val="16"/>
              </w:rPr>
              <w:t xml:space="preserve"> 1</w:t>
            </w:r>
          </w:p>
        </w:tc>
        <w:tc>
          <w:tcPr>
            <w:tcW w:w="1504" w:type="dxa"/>
            <w:tcBorders>
              <w:top w:val="nil"/>
              <w:left w:val="nil"/>
              <w:bottom w:val="single" w:sz="4" w:space="0" w:color="auto"/>
              <w:right w:val="single" w:sz="4" w:space="0" w:color="auto"/>
            </w:tcBorders>
            <w:noWrap/>
            <w:vAlign w:val="center"/>
            <w:hideMark/>
          </w:tcPr>
          <w:p w14:paraId="48C15BAC"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mėn.</w:t>
            </w:r>
          </w:p>
        </w:tc>
        <w:tc>
          <w:tcPr>
            <w:tcW w:w="1701" w:type="dxa"/>
            <w:tcBorders>
              <w:top w:val="nil"/>
              <w:left w:val="nil"/>
              <w:bottom w:val="single" w:sz="4" w:space="0" w:color="auto"/>
              <w:right w:val="single" w:sz="4" w:space="0" w:color="auto"/>
            </w:tcBorders>
            <w:noWrap/>
            <w:vAlign w:val="center"/>
            <w:hideMark/>
          </w:tcPr>
          <w:p w14:paraId="76B32DE9"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985" w:type="dxa"/>
            <w:tcBorders>
              <w:top w:val="nil"/>
              <w:left w:val="nil"/>
              <w:bottom w:val="single" w:sz="4" w:space="0" w:color="auto"/>
              <w:right w:val="single" w:sz="4" w:space="0" w:color="auto"/>
            </w:tcBorders>
            <w:noWrap/>
            <w:vAlign w:val="center"/>
            <w:hideMark/>
          </w:tcPr>
          <w:p w14:paraId="52F53D41"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c>
          <w:tcPr>
            <w:tcW w:w="1561" w:type="dxa"/>
            <w:tcBorders>
              <w:top w:val="nil"/>
              <w:left w:val="nil"/>
              <w:bottom w:val="single" w:sz="4" w:space="0" w:color="auto"/>
              <w:right w:val="single" w:sz="4" w:space="0" w:color="auto"/>
            </w:tcBorders>
            <w:noWrap/>
            <w:vAlign w:val="center"/>
            <w:hideMark/>
          </w:tcPr>
          <w:p w14:paraId="253BB8F6" w14:textId="77777777" w:rsidR="00BE500D" w:rsidRPr="00947216" w:rsidRDefault="00BE500D" w:rsidP="00467FFD">
            <w:pPr>
              <w:spacing w:after="0"/>
              <w:jc w:val="center"/>
              <w:rPr>
                <w:rFonts w:asciiTheme="minorBidi" w:hAnsiTheme="minorBidi"/>
                <w:sz w:val="16"/>
                <w:szCs w:val="16"/>
              </w:rPr>
            </w:pPr>
            <w:r w:rsidRPr="00947216">
              <w:rPr>
                <w:rFonts w:asciiTheme="minorBidi" w:hAnsiTheme="minorBidi"/>
                <w:sz w:val="16"/>
                <w:szCs w:val="16"/>
              </w:rPr>
              <w:t>1</w:t>
            </w:r>
          </w:p>
        </w:tc>
      </w:tr>
    </w:tbl>
    <w:p w14:paraId="456682FF" w14:textId="77777777" w:rsidR="006F3694" w:rsidRPr="00947216" w:rsidRDefault="006F3694" w:rsidP="006F3694">
      <w:pPr>
        <w:spacing w:after="0"/>
        <w:rPr>
          <w:rFonts w:asciiTheme="minorBidi" w:hAnsiTheme="minorBidi"/>
          <w:b/>
          <w:bCs/>
          <w:sz w:val="20"/>
          <w:szCs w:val="20"/>
        </w:rPr>
      </w:pPr>
    </w:p>
    <w:p w14:paraId="08BC4FA6" w14:textId="77777777" w:rsidR="006F3694" w:rsidRPr="00947216" w:rsidRDefault="006F3694" w:rsidP="006F3694">
      <w:pPr>
        <w:spacing w:after="0"/>
        <w:rPr>
          <w:rFonts w:asciiTheme="minorBidi" w:hAnsiTheme="minorBidi"/>
          <w:sz w:val="20"/>
          <w:szCs w:val="20"/>
        </w:rPr>
      </w:pPr>
      <w:r w:rsidRPr="00947216">
        <w:rPr>
          <w:rFonts w:asciiTheme="minorBidi" w:hAnsiTheme="minorBidi"/>
          <w:sz w:val="20"/>
          <w:szCs w:val="20"/>
        </w:rPr>
        <w:t>Perkamas kiekis:</w:t>
      </w:r>
    </w:p>
    <w:p w14:paraId="133F88D7" w14:textId="4C13C01D" w:rsidR="00442DD0" w:rsidRPr="00947216" w:rsidRDefault="00442DD0" w:rsidP="006F3694">
      <w:pPr>
        <w:spacing w:after="0"/>
        <w:rPr>
          <w:rFonts w:asciiTheme="minorBidi" w:hAnsiTheme="minorBidi"/>
          <w:sz w:val="20"/>
          <w:szCs w:val="20"/>
        </w:rPr>
      </w:pPr>
      <w:r w:rsidRPr="00947216">
        <w:rPr>
          <w:rFonts w:asciiTheme="minorBidi" w:hAnsiTheme="minorBidi"/>
          <w:sz w:val="20"/>
          <w:szCs w:val="20"/>
        </w:rPr>
        <w:t>*vienetai</w:t>
      </w:r>
    </w:p>
    <w:p w14:paraId="3B485312" w14:textId="11EBE453" w:rsidR="006F3694" w:rsidRPr="00947216" w:rsidRDefault="00747FA1" w:rsidP="006F3694">
      <w:pPr>
        <w:spacing w:after="0"/>
        <w:rPr>
          <w:rFonts w:asciiTheme="minorBidi" w:hAnsiTheme="minorBidi"/>
          <w:sz w:val="20"/>
          <w:szCs w:val="20"/>
        </w:rPr>
      </w:pPr>
      <w:sdt>
        <w:sdtPr>
          <w:rPr>
            <w:rFonts w:asciiTheme="minorBidi" w:hAnsiTheme="minorBidi"/>
            <w:sz w:val="20"/>
            <w:szCs w:val="20"/>
          </w:rPr>
          <w:id w:val="840827933"/>
          <w14:checkbox>
            <w14:checked w14:val="1"/>
            <w14:checkedState w14:val="2612" w14:font="MS Gothic"/>
            <w14:uncheckedState w14:val="2610" w14:font="MS Gothic"/>
          </w14:checkbox>
        </w:sdtPr>
        <w:sdtEndPr/>
        <w:sdtContent>
          <w:r w:rsidR="006F3694" w:rsidRPr="00947216">
            <w:rPr>
              <w:rFonts w:ascii="Segoe UI Symbol" w:eastAsia="MS Gothic" w:hAnsi="Segoe UI Symbol" w:cs="Segoe UI Symbol"/>
              <w:sz w:val="20"/>
              <w:szCs w:val="20"/>
            </w:rPr>
            <w:t>☒</w:t>
          </w:r>
        </w:sdtContent>
      </w:sdt>
      <w:r w:rsidR="006F3694" w:rsidRPr="00947216">
        <w:rPr>
          <w:rFonts w:asciiTheme="minorBidi" w:hAnsiTheme="minorBidi"/>
          <w:sz w:val="20"/>
          <w:szCs w:val="20"/>
        </w:rPr>
        <w:t xml:space="preserve"> Nurodyti preliminarūs Prekių/ Paslaugų Pirkimo objekto kiekiai (perkama pagal poreikį)</w:t>
      </w:r>
      <w:r w:rsidR="00F67FFE" w:rsidRPr="00947216">
        <w:rPr>
          <w:rFonts w:asciiTheme="minorBidi" w:hAnsiTheme="minorBidi"/>
          <w:sz w:val="20"/>
          <w:szCs w:val="20"/>
        </w:rPr>
        <w:t>.</w:t>
      </w:r>
    </w:p>
    <w:p w14:paraId="175DA1D4" w14:textId="1B29FEC3" w:rsidR="006B5071" w:rsidRPr="00947216" w:rsidRDefault="00747FA1" w:rsidP="006F3694">
      <w:pPr>
        <w:spacing w:after="0"/>
        <w:rPr>
          <w:rFonts w:asciiTheme="minorBidi" w:hAnsiTheme="minorBidi"/>
          <w:sz w:val="20"/>
          <w:szCs w:val="20"/>
        </w:rPr>
      </w:pPr>
      <w:sdt>
        <w:sdtPr>
          <w:rPr>
            <w:rFonts w:asciiTheme="minorBidi" w:hAnsiTheme="minorBidi"/>
            <w:sz w:val="20"/>
            <w:szCs w:val="20"/>
          </w:rPr>
          <w:id w:val="555749521"/>
          <w14:checkbox>
            <w14:checked w14:val="1"/>
            <w14:checkedState w14:val="2612" w14:font="MS Gothic"/>
            <w14:uncheckedState w14:val="2610" w14:font="MS Gothic"/>
          </w14:checkbox>
        </w:sdtPr>
        <w:sdtEndPr/>
        <w:sdtContent>
          <w:r w:rsidR="00E020D2" w:rsidRPr="00947216">
            <w:rPr>
              <w:rFonts w:ascii="Segoe UI Symbol" w:eastAsia="MS Gothic" w:hAnsi="Segoe UI Symbol" w:cs="Segoe UI Symbol"/>
              <w:sz w:val="20"/>
              <w:szCs w:val="20"/>
            </w:rPr>
            <w:t>☒</w:t>
          </w:r>
        </w:sdtContent>
      </w:sdt>
      <w:r w:rsidR="00E020D2" w:rsidRPr="00947216">
        <w:rPr>
          <w:rFonts w:asciiTheme="minorBidi" w:hAnsiTheme="minorBidi"/>
          <w:sz w:val="20"/>
          <w:szCs w:val="20"/>
        </w:rPr>
        <w:t xml:space="preserve"> </w:t>
      </w:r>
      <w:r w:rsidR="00514745" w:rsidRPr="00947216">
        <w:rPr>
          <w:rFonts w:asciiTheme="minorBidi" w:hAnsiTheme="minorBidi"/>
          <w:sz w:val="20"/>
          <w:szCs w:val="20"/>
        </w:rPr>
        <w:t>Užsakymai galimi kiekvieną mėnes</w:t>
      </w:r>
      <w:r w:rsidR="008F3B99" w:rsidRPr="00947216">
        <w:rPr>
          <w:rFonts w:asciiTheme="minorBidi" w:hAnsiTheme="minorBidi"/>
          <w:sz w:val="20"/>
          <w:szCs w:val="20"/>
        </w:rPr>
        <w:t>į</w:t>
      </w:r>
      <w:r w:rsidR="00FA6C27" w:rsidRPr="00947216">
        <w:rPr>
          <w:rFonts w:asciiTheme="minorBidi" w:hAnsiTheme="minorBidi"/>
          <w:sz w:val="20"/>
          <w:szCs w:val="20"/>
        </w:rPr>
        <w:t xml:space="preserve">, planuojama trumpiausia </w:t>
      </w:r>
      <w:r w:rsidR="00181C7E" w:rsidRPr="00947216">
        <w:rPr>
          <w:rFonts w:asciiTheme="minorBidi" w:hAnsiTheme="minorBidi"/>
          <w:sz w:val="20"/>
          <w:szCs w:val="20"/>
        </w:rPr>
        <w:t>1 licencijos nuomos trukmė – 3 mėn.</w:t>
      </w:r>
    </w:p>
    <w:p w14:paraId="2C89EE67" w14:textId="77777777" w:rsidR="006F3694" w:rsidRPr="00947216" w:rsidRDefault="006F3694" w:rsidP="00B35CE9">
      <w:pPr>
        <w:spacing w:after="0"/>
        <w:rPr>
          <w:rFonts w:asciiTheme="minorBidi" w:hAnsiTheme="minorBidi"/>
          <w:sz w:val="20"/>
          <w:szCs w:val="20"/>
        </w:rPr>
      </w:pPr>
    </w:p>
    <w:bookmarkEnd w:id="2"/>
    <w:p w14:paraId="34B59781" w14:textId="77777777" w:rsidR="00830E68" w:rsidRPr="00947216" w:rsidRDefault="00830E68" w:rsidP="00BD4CDE">
      <w:pPr>
        <w:spacing w:after="0"/>
        <w:rPr>
          <w:rFonts w:asciiTheme="minorBidi" w:hAnsiTheme="minorBidi"/>
          <w:sz w:val="20"/>
          <w:szCs w:val="20"/>
        </w:rPr>
      </w:pPr>
    </w:p>
    <w:p w14:paraId="6983371C" w14:textId="5B96739B" w:rsidR="0032677C" w:rsidRPr="00947216" w:rsidRDefault="0032677C"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947216">
        <w:rPr>
          <w:rFonts w:asciiTheme="minorBidi" w:hAnsiTheme="minorBidi"/>
          <w:color w:val="auto"/>
          <w:sz w:val="20"/>
          <w:szCs w:val="20"/>
          <w:lang w:val="lt-LT"/>
        </w:rPr>
        <w:t>REIKALAVIMAI PIRKIMO OBJEKTUI</w:t>
      </w:r>
    </w:p>
    <w:p w14:paraId="558D72C2" w14:textId="5A71D21C" w:rsidR="00F8306D" w:rsidRPr="00947216" w:rsidRDefault="00F8306D"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p w14:paraId="2BD98393" w14:textId="2B4B08A7" w:rsidR="00EA21EC" w:rsidRPr="00947216" w:rsidRDefault="00EA21EC" w:rsidP="00435A25">
      <w:pPr>
        <w:pStyle w:val="ListParagraph"/>
        <w:numPr>
          <w:ilvl w:val="1"/>
          <w:numId w:val="3"/>
        </w:numPr>
        <w:spacing w:after="0" w:line="259" w:lineRule="auto"/>
        <w:ind w:left="567" w:hanging="567"/>
        <w:contextualSpacing w:val="0"/>
        <w:rPr>
          <w:rFonts w:asciiTheme="minorBidi" w:hAnsiTheme="minorBidi"/>
          <w:b/>
          <w:bCs/>
          <w:color w:val="auto"/>
          <w:sz w:val="20"/>
          <w:szCs w:val="20"/>
          <w:lang w:val="lt-LT"/>
        </w:rPr>
      </w:pPr>
      <w:bookmarkStart w:id="3" w:name="_Hlk172615257"/>
      <w:r w:rsidRPr="00947216">
        <w:rPr>
          <w:rFonts w:asciiTheme="minorBidi" w:hAnsiTheme="minorBidi"/>
          <w:b/>
          <w:bCs/>
          <w:color w:val="auto"/>
          <w:sz w:val="20"/>
          <w:szCs w:val="20"/>
          <w:lang w:val="lt-LT"/>
        </w:rPr>
        <w:t>Bendrieji reikalavimai:</w:t>
      </w:r>
    </w:p>
    <w:p w14:paraId="6EA8233C" w14:textId="54D49BB2" w:rsidR="00AD1A41" w:rsidRPr="00947216" w:rsidRDefault="0095764D" w:rsidP="00435A25">
      <w:pPr>
        <w:pStyle w:val="ListParagraph"/>
        <w:numPr>
          <w:ilvl w:val="2"/>
          <w:numId w:val="3"/>
        </w:numPr>
        <w:spacing w:after="0" w:line="259" w:lineRule="auto"/>
        <w:ind w:left="567" w:hanging="567"/>
        <w:contextualSpacing w:val="0"/>
        <w:jc w:val="both"/>
        <w:rPr>
          <w:rFonts w:asciiTheme="minorBidi" w:hAnsiTheme="minorBidi"/>
          <w:color w:val="auto"/>
          <w:sz w:val="20"/>
          <w:szCs w:val="20"/>
          <w:lang w:val="lt-LT"/>
        </w:rPr>
      </w:pPr>
      <w:bookmarkStart w:id="4" w:name="_Hlk172615399"/>
      <w:bookmarkEnd w:id="3"/>
      <w:r w:rsidRPr="00947216">
        <w:rPr>
          <w:rFonts w:asciiTheme="minorBidi" w:hAnsiTheme="minorBidi"/>
          <w:color w:val="auto"/>
          <w:sz w:val="20"/>
          <w:szCs w:val="20"/>
          <w:lang w:val="lt-LT"/>
        </w:rPr>
        <w:t xml:space="preserve">Jeigu Techninėje specifikacijoje yra nurodytas konkretus perkamos </w:t>
      </w:r>
      <w:r w:rsidR="00E70C52" w:rsidRPr="00947216">
        <w:rPr>
          <w:rFonts w:asciiTheme="minorBidi" w:hAnsiTheme="minorBidi"/>
          <w:color w:val="auto"/>
          <w:sz w:val="20"/>
          <w:szCs w:val="20"/>
          <w:lang w:val="lt-LT"/>
        </w:rPr>
        <w:t>P</w:t>
      </w:r>
      <w:r w:rsidRPr="00947216">
        <w:rPr>
          <w:rFonts w:asciiTheme="minorBidi" w:hAnsiTheme="minorBidi"/>
          <w:color w:val="auto"/>
          <w:sz w:val="20"/>
          <w:szCs w:val="20"/>
          <w:lang w:val="lt-LT"/>
        </w:rPr>
        <w:t>rekės</w:t>
      </w:r>
      <w:r w:rsidR="007B362F" w:rsidRPr="00947216">
        <w:rPr>
          <w:rFonts w:asciiTheme="minorBidi" w:hAnsiTheme="minorBidi"/>
          <w:color w:val="auto"/>
          <w:sz w:val="20"/>
          <w:szCs w:val="20"/>
          <w:lang w:val="lt-LT"/>
        </w:rPr>
        <w:t xml:space="preserve">/ </w:t>
      </w:r>
      <w:r w:rsidR="007E3C8C" w:rsidRPr="00947216">
        <w:rPr>
          <w:rFonts w:asciiTheme="minorBidi" w:hAnsiTheme="minorBidi"/>
          <w:color w:val="auto"/>
          <w:sz w:val="20"/>
          <w:szCs w:val="20"/>
          <w:lang w:val="lt-LT"/>
        </w:rPr>
        <w:t>P</w:t>
      </w:r>
      <w:r w:rsidR="007B362F" w:rsidRPr="00947216">
        <w:rPr>
          <w:rFonts w:asciiTheme="minorBidi" w:hAnsiTheme="minorBidi"/>
          <w:color w:val="auto"/>
          <w:sz w:val="20"/>
          <w:szCs w:val="20"/>
          <w:lang w:val="lt-LT"/>
        </w:rPr>
        <w:t>aslaugos</w:t>
      </w:r>
      <w:r w:rsidRPr="00947216">
        <w:rPr>
          <w:rFonts w:asciiTheme="minorBidi" w:hAnsiTheme="minorBidi"/>
          <w:color w:val="auto"/>
          <w:sz w:val="20"/>
          <w:szCs w:val="20"/>
          <w:lang w:val="lt-LT"/>
        </w:rPr>
        <w:t xml:space="preserve"> tipas, modelis, ženklas, taikomas standartas ar kita konkreti apibūdinanti informacija, Pirkėjui yra priimtina </w:t>
      </w:r>
      <w:r w:rsidR="00FD2246" w:rsidRPr="00947216">
        <w:rPr>
          <w:rFonts w:asciiTheme="minorBidi" w:hAnsiTheme="minorBidi"/>
          <w:color w:val="auto"/>
          <w:sz w:val="20"/>
          <w:szCs w:val="20"/>
          <w:lang w:val="lt-LT"/>
        </w:rPr>
        <w:t xml:space="preserve">ir </w:t>
      </w:r>
      <w:r w:rsidRPr="00947216">
        <w:rPr>
          <w:rFonts w:asciiTheme="minorBidi" w:hAnsiTheme="minorBidi"/>
          <w:color w:val="auto"/>
          <w:sz w:val="20"/>
          <w:szCs w:val="20"/>
          <w:lang w:val="lt-LT"/>
        </w:rPr>
        <w:t xml:space="preserve">lygiavertė </w:t>
      </w:r>
      <w:r w:rsidR="00E70C52" w:rsidRPr="00947216">
        <w:rPr>
          <w:rFonts w:asciiTheme="minorBidi" w:hAnsiTheme="minorBidi"/>
          <w:color w:val="auto"/>
          <w:sz w:val="20"/>
          <w:szCs w:val="20"/>
          <w:lang w:val="lt-LT"/>
        </w:rPr>
        <w:t>P</w:t>
      </w:r>
      <w:r w:rsidRPr="00947216">
        <w:rPr>
          <w:rFonts w:asciiTheme="minorBidi" w:hAnsiTheme="minorBidi"/>
          <w:color w:val="auto"/>
          <w:sz w:val="20"/>
          <w:szCs w:val="20"/>
          <w:lang w:val="lt-LT"/>
        </w:rPr>
        <w:t>rekė</w:t>
      </w:r>
      <w:r w:rsidR="007E3C8C" w:rsidRPr="00947216">
        <w:rPr>
          <w:rFonts w:asciiTheme="minorBidi" w:hAnsiTheme="minorBidi"/>
          <w:color w:val="auto"/>
          <w:sz w:val="20"/>
          <w:szCs w:val="20"/>
          <w:lang w:val="lt-LT"/>
        </w:rPr>
        <w:t>/ Paslauga</w:t>
      </w:r>
      <w:r w:rsidRPr="00947216">
        <w:rPr>
          <w:rFonts w:asciiTheme="minorBidi" w:hAnsiTheme="minorBidi"/>
          <w:color w:val="auto"/>
          <w:sz w:val="20"/>
          <w:szCs w:val="20"/>
          <w:lang w:val="lt-LT"/>
        </w:rPr>
        <w:t xml:space="preserve">, atitinkanti Techninėje specifikacijoje nurodytos </w:t>
      </w:r>
      <w:r w:rsidR="00E70C52" w:rsidRPr="00947216">
        <w:rPr>
          <w:rFonts w:asciiTheme="minorBidi" w:hAnsiTheme="minorBidi"/>
          <w:color w:val="auto"/>
          <w:sz w:val="20"/>
          <w:szCs w:val="20"/>
          <w:lang w:val="lt-LT"/>
        </w:rPr>
        <w:t>P</w:t>
      </w:r>
      <w:r w:rsidRPr="00947216">
        <w:rPr>
          <w:rFonts w:asciiTheme="minorBidi" w:hAnsiTheme="minorBidi"/>
          <w:color w:val="auto"/>
          <w:sz w:val="20"/>
          <w:szCs w:val="20"/>
          <w:lang w:val="lt-LT"/>
        </w:rPr>
        <w:t>rekės</w:t>
      </w:r>
      <w:r w:rsidR="007E3C8C" w:rsidRPr="00947216">
        <w:rPr>
          <w:rFonts w:asciiTheme="minorBidi" w:hAnsiTheme="minorBidi"/>
          <w:color w:val="auto"/>
          <w:sz w:val="20"/>
          <w:szCs w:val="20"/>
          <w:lang w:val="lt-LT"/>
        </w:rPr>
        <w:t>/ Paslaugos</w:t>
      </w:r>
      <w:r w:rsidRPr="00947216">
        <w:rPr>
          <w:rFonts w:asciiTheme="minorBidi" w:hAnsiTheme="minorBidi"/>
          <w:color w:val="auto"/>
          <w:sz w:val="20"/>
          <w:szCs w:val="20"/>
          <w:lang w:val="lt-LT"/>
        </w:rPr>
        <w:t xml:space="preserve"> parametrus ar taikomus standartus. Tiekėjas įsipareigoja pateikti/pagrįsti/įrodyti lygiavertiškumą dokumente nurodytam objektui.</w:t>
      </w:r>
    </w:p>
    <w:p w14:paraId="1C80C20C" w14:textId="7362472D" w:rsidR="0095764D" w:rsidRPr="00947216" w:rsidRDefault="00EE4062" w:rsidP="00BD4CDE">
      <w:pPr>
        <w:pStyle w:val="ListParagraph"/>
        <w:spacing w:after="0" w:line="259" w:lineRule="auto"/>
        <w:ind w:left="567"/>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lastRenderedPageBreak/>
        <w:t xml:space="preserve">Siūlant lygiavertes </w:t>
      </w:r>
      <w:r w:rsidR="00E70C52" w:rsidRPr="00947216">
        <w:rPr>
          <w:rFonts w:asciiTheme="minorBidi" w:hAnsiTheme="minorBidi"/>
          <w:color w:val="auto"/>
          <w:sz w:val="20"/>
          <w:szCs w:val="20"/>
          <w:lang w:val="lt-LT"/>
        </w:rPr>
        <w:t>P</w:t>
      </w:r>
      <w:r w:rsidRPr="00947216">
        <w:rPr>
          <w:rFonts w:asciiTheme="minorBidi" w:hAnsiTheme="minorBidi"/>
          <w:color w:val="auto"/>
          <w:sz w:val="20"/>
          <w:szCs w:val="20"/>
          <w:lang w:val="lt-LT"/>
        </w:rPr>
        <w:t>rekes</w:t>
      </w:r>
      <w:r w:rsidR="007D4669" w:rsidRPr="00947216">
        <w:rPr>
          <w:rFonts w:asciiTheme="minorBidi" w:hAnsiTheme="minorBidi"/>
          <w:color w:val="auto"/>
          <w:sz w:val="20"/>
          <w:szCs w:val="20"/>
          <w:lang w:val="lt-LT"/>
        </w:rPr>
        <w:t xml:space="preserve">/ </w:t>
      </w:r>
      <w:r w:rsidR="00E70C52" w:rsidRPr="00947216">
        <w:rPr>
          <w:rFonts w:asciiTheme="minorBidi" w:hAnsiTheme="minorBidi"/>
          <w:color w:val="auto"/>
          <w:sz w:val="20"/>
          <w:szCs w:val="20"/>
          <w:lang w:val="lt-LT"/>
        </w:rPr>
        <w:t>P</w:t>
      </w:r>
      <w:r w:rsidR="007D4669" w:rsidRPr="00947216">
        <w:rPr>
          <w:rFonts w:asciiTheme="minorBidi" w:hAnsiTheme="minorBidi"/>
          <w:color w:val="auto"/>
          <w:sz w:val="20"/>
          <w:szCs w:val="20"/>
          <w:lang w:val="lt-LT"/>
        </w:rPr>
        <w:t>aslaugas</w:t>
      </w:r>
      <w:r w:rsidRPr="00947216">
        <w:rPr>
          <w:rFonts w:asciiTheme="minorBidi" w:hAnsiTheme="minorBidi"/>
          <w:color w:val="auto"/>
          <w:sz w:val="20"/>
          <w:szCs w:val="20"/>
          <w:lang w:val="lt-LT"/>
        </w:rPr>
        <w:t>, jų savybės negali būti prastesnės (t.</w:t>
      </w:r>
      <w:r w:rsidR="00AA0659" w:rsidRPr="00947216">
        <w:rPr>
          <w:rFonts w:asciiTheme="minorBidi" w:hAnsiTheme="minorBidi"/>
          <w:color w:val="auto"/>
          <w:sz w:val="20"/>
          <w:szCs w:val="20"/>
          <w:lang w:val="lt-LT"/>
        </w:rPr>
        <w:t xml:space="preserve"> </w:t>
      </w:r>
      <w:r w:rsidRPr="00947216">
        <w:rPr>
          <w:rFonts w:asciiTheme="minorBidi" w:hAnsiTheme="minorBidi"/>
          <w:color w:val="auto"/>
          <w:sz w:val="20"/>
          <w:szCs w:val="20"/>
          <w:lang w:val="lt-LT"/>
        </w:rPr>
        <w:t xml:space="preserve">y. tokios pat arba geresnės) negu pirkimo dokumentuose keliami reikalavimai ir siūlomą lygiavertę </w:t>
      </w:r>
      <w:r w:rsidR="007E3C8C" w:rsidRPr="00947216">
        <w:rPr>
          <w:rFonts w:asciiTheme="minorBidi" w:hAnsiTheme="minorBidi"/>
          <w:color w:val="auto"/>
          <w:sz w:val="20"/>
          <w:szCs w:val="20"/>
          <w:lang w:val="lt-LT"/>
        </w:rPr>
        <w:t>P</w:t>
      </w:r>
      <w:r w:rsidRPr="00947216">
        <w:rPr>
          <w:rFonts w:asciiTheme="minorBidi" w:hAnsiTheme="minorBidi"/>
          <w:color w:val="auto"/>
          <w:sz w:val="20"/>
          <w:szCs w:val="20"/>
          <w:lang w:val="lt-LT"/>
        </w:rPr>
        <w:t>rekę</w:t>
      </w:r>
      <w:r w:rsidR="00BB6F9F" w:rsidRPr="00947216">
        <w:rPr>
          <w:rFonts w:asciiTheme="minorBidi" w:hAnsiTheme="minorBidi"/>
          <w:color w:val="auto"/>
          <w:sz w:val="20"/>
          <w:szCs w:val="20"/>
          <w:lang w:val="lt-LT"/>
        </w:rPr>
        <w:t>/ Paslaugą</w:t>
      </w:r>
      <w:r w:rsidRPr="00947216">
        <w:rPr>
          <w:rFonts w:asciiTheme="minorBidi" w:hAnsiTheme="minorBidi"/>
          <w:color w:val="auto"/>
          <w:sz w:val="20"/>
          <w:szCs w:val="20"/>
          <w:lang w:val="lt-LT"/>
        </w:rPr>
        <w:t xml:space="preserve"> galima panaudoti pagal paskirtį be jokių apribojimų (įskaitant</w:t>
      </w:r>
      <w:r w:rsidR="00EF0613" w:rsidRPr="00947216">
        <w:rPr>
          <w:rFonts w:asciiTheme="minorBidi" w:hAnsiTheme="minorBidi"/>
          <w:color w:val="auto"/>
          <w:sz w:val="20"/>
          <w:szCs w:val="20"/>
          <w:lang w:val="lt-LT"/>
        </w:rPr>
        <w:t>,</w:t>
      </w:r>
      <w:r w:rsidRPr="00947216">
        <w:rPr>
          <w:rFonts w:asciiTheme="minorBidi" w:hAnsiTheme="minorBidi"/>
          <w:color w:val="auto"/>
          <w:sz w:val="20"/>
          <w:szCs w:val="20"/>
          <w:lang w:val="lt-LT"/>
        </w:rPr>
        <w:t xml:space="preserve"> bet neapsiribojant išvardintais):</w:t>
      </w:r>
    </w:p>
    <w:p w14:paraId="3433B7AD" w14:textId="77777777" w:rsidR="00AD1A41" w:rsidRPr="00947216"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w:t>
      </w:r>
      <w:r w:rsidRPr="00947216">
        <w:rPr>
          <w:rFonts w:asciiTheme="minorBidi" w:hAnsiTheme="minorBidi"/>
          <w:color w:val="auto"/>
          <w:sz w:val="20"/>
          <w:szCs w:val="20"/>
          <w:lang w:val="lt-LT"/>
        </w:rPr>
        <w:tab/>
        <w:t>neatliekant papildomų sąveikaujančių elementų pakeitimų;</w:t>
      </w:r>
    </w:p>
    <w:p w14:paraId="3F1A3C98" w14:textId="77777777" w:rsidR="00AD1A41" w:rsidRPr="00947216"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w:t>
      </w:r>
      <w:r w:rsidRPr="00947216">
        <w:rPr>
          <w:rFonts w:asciiTheme="minorBidi" w:hAnsiTheme="minorBidi"/>
          <w:color w:val="auto"/>
          <w:sz w:val="20"/>
          <w:szCs w:val="20"/>
          <w:lang w:val="lt-LT"/>
        </w:rPr>
        <w:tab/>
        <w:t>panaudojimas neturės įtakos sąveikaujančių elementų greitesniam susidėvėjimui, gedimams ir (ar) garantijos praradimui;</w:t>
      </w:r>
    </w:p>
    <w:p w14:paraId="6C935767" w14:textId="1FD8E6C4" w:rsidR="00AD1A41" w:rsidRPr="00947216"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w:t>
      </w:r>
      <w:r w:rsidRPr="00947216">
        <w:rPr>
          <w:rFonts w:asciiTheme="minorBidi" w:hAnsiTheme="minorBidi"/>
          <w:color w:val="auto"/>
          <w:sz w:val="20"/>
          <w:szCs w:val="20"/>
          <w:lang w:val="lt-LT"/>
        </w:rPr>
        <w:tab/>
        <w:t>numatytas tarnavimo laikotarpis nėra trumpesnis;</w:t>
      </w:r>
    </w:p>
    <w:p w14:paraId="27974894" w14:textId="6B8CEF7E" w:rsidR="00AD1A41" w:rsidRPr="00947216" w:rsidRDefault="00AD1A41" w:rsidP="00BD4CDE">
      <w:pPr>
        <w:pStyle w:val="ListParagraph"/>
        <w:tabs>
          <w:tab w:val="left" w:pos="851"/>
        </w:tabs>
        <w:spacing w:after="0" w:line="259" w:lineRule="auto"/>
        <w:ind w:left="851" w:hanging="142"/>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 nėra prastesnio techninio pažangumo lygio.</w:t>
      </w:r>
    </w:p>
    <w:p w14:paraId="05E82A85" w14:textId="1CB3DC3E" w:rsidR="00AD1A41" w:rsidRPr="00947216" w:rsidRDefault="00AD1A41" w:rsidP="00435A25">
      <w:pPr>
        <w:pStyle w:val="ListParagraph"/>
        <w:numPr>
          <w:ilvl w:val="2"/>
          <w:numId w:val="3"/>
        </w:numPr>
        <w:spacing w:after="0" w:line="259" w:lineRule="auto"/>
        <w:ind w:left="567" w:hanging="567"/>
        <w:contextualSpacing w:val="0"/>
        <w:jc w:val="both"/>
        <w:rPr>
          <w:rFonts w:asciiTheme="minorBidi" w:hAnsiTheme="minorBidi"/>
          <w:color w:val="auto"/>
          <w:sz w:val="20"/>
          <w:szCs w:val="20"/>
          <w:lang w:val="lt-LT"/>
        </w:rPr>
      </w:pPr>
      <w:bookmarkStart w:id="5" w:name="_Hlk172615424"/>
      <w:bookmarkEnd w:id="4"/>
      <w:r w:rsidRPr="00947216">
        <w:rPr>
          <w:rFonts w:asciiTheme="minorBidi" w:hAnsiTheme="minorBidi"/>
          <w:color w:val="auto"/>
          <w:sz w:val="20"/>
          <w:szCs w:val="20"/>
          <w:lang w:val="lt-LT"/>
        </w:rPr>
        <w:t>Prekės turi būti naujos, nenaudotos, be fizinių ar funkcinių defektų</w:t>
      </w:r>
      <w:r w:rsidR="00410665" w:rsidRPr="00947216">
        <w:rPr>
          <w:rFonts w:asciiTheme="minorBidi" w:hAnsiTheme="minorBidi"/>
          <w:color w:val="auto"/>
          <w:sz w:val="20"/>
          <w:szCs w:val="20"/>
          <w:lang w:val="lt-LT"/>
        </w:rPr>
        <w:t>.</w:t>
      </w:r>
    </w:p>
    <w:p w14:paraId="44D85E76" w14:textId="1C5A4DF2" w:rsidR="67F23EF8" w:rsidRPr="00947216" w:rsidRDefault="67F23EF8" w:rsidP="00435A25">
      <w:pPr>
        <w:pStyle w:val="ListParagraph"/>
        <w:numPr>
          <w:ilvl w:val="2"/>
          <w:numId w:val="3"/>
        </w:numPr>
        <w:spacing w:after="0" w:line="259" w:lineRule="auto"/>
        <w:ind w:left="567" w:hanging="567"/>
        <w:jc w:val="both"/>
        <w:rPr>
          <w:rFonts w:asciiTheme="minorBidi" w:hAnsiTheme="minorBidi"/>
          <w:color w:val="auto"/>
          <w:sz w:val="20"/>
          <w:szCs w:val="20"/>
          <w:lang w:val="lt-LT"/>
        </w:rPr>
      </w:pPr>
      <w:r w:rsidRPr="00947216">
        <w:rPr>
          <w:rFonts w:asciiTheme="minorBidi" w:hAnsiTheme="minorBidi"/>
          <w:color w:val="auto"/>
          <w:sz w:val="20"/>
          <w:szCs w:val="20"/>
          <w:lang w:val="lt-LT"/>
        </w:rPr>
        <w:t>Prekės</w:t>
      </w:r>
      <w:r w:rsidR="007D4669" w:rsidRPr="00947216">
        <w:rPr>
          <w:rFonts w:asciiTheme="minorBidi" w:hAnsiTheme="minorBidi"/>
          <w:color w:val="auto"/>
          <w:sz w:val="20"/>
          <w:szCs w:val="20"/>
          <w:lang w:val="lt-LT"/>
        </w:rPr>
        <w:t>/ Paslaugos</w:t>
      </w:r>
      <w:r w:rsidRPr="00947216">
        <w:rPr>
          <w:rFonts w:asciiTheme="minorBidi" w:hAnsiTheme="minorBidi"/>
          <w:color w:val="auto"/>
          <w:sz w:val="20"/>
          <w:szCs w:val="20"/>
          <w:lang w:val="lt-LT"/>
        </w:rPr>
        <w:t xml:space="preserve"> (įskaitant jų gamintojus) turi nekelti grėsmės nacionaliniam saugumui, kaip tai nurodyta Pirkimo dokumentuose.</w:t>
      </w:r>
    </w:p>
    <w:bookmarkEnd w:id="5"/>
    <w:p w14:paraId="175E2723" w14:textId="77777777" w:rsidR="009F147D" w:rsidRPr="00947216" w:rsidRDefault="009F147D" w:rsidP="00631830">
      <w:pPr>
        <w:spacing w:after="0"/>
        <w:rPr>
          <w:rFonts w:asciiTheme="minorBidi" w:hAnsiTheme="minorBidi"/>
          <w:b/>
          <w:bCs/>
          <w:sz w:val="20"/>
          <w:szCs w:val="20"/>
        </w:rPr>
      </w:pPr>
    </w:p>
    <w:p w14:paraId="3784A163" w14:textId="2100A948" w:rsidR="4211F514" w:rsidRPr="00947216" w:rsidRDefault="1B4092C0" w:rsidP="4211F514">
      <w:pPr>
        <w:spacing w:after="0"/>
        <w:rPr>
          <w:rFonts w:asciiTheme="minorBidi" w:hAnsiTheme="minorBidi"/>
          <w:b/>
          <w:bCs/>
          <w:sz w:val="20"/>
          <w:szCs w:val="20"/>
        </w:rPr>
      </w:pPr>
      <w:r w:rsidRPr="00947216">
        <w:rPr>
          <w:rFonts w:asciiTheme="minorBidi" w:hAnsiTheme="minorBidi"/>
          <w:sz w:val="20"/>
          <w:szCs w:val="20"/>
        </w:rPr>
        <w:t>3</w:t>
      </w:r>
      <w:r w:rsidR="1987A2C0" w:rsidRPr="00947216">
        <w:rPr>
          <w:rFonts w:asciiTheme="minorBidi" w:hAnsiTheme="minorBidi"/>
          <w:sz w:val="20"/>
          <w:szCs w:val="20"/>
        </w:rPr>
        <w:t>.2.</w:t>
      </w:r>
      <w:r w:rsidR="1987A2C0" w:rsidRPr="00947216">
        <w:rPr>
          <w:rFonts w:asciiTheme="minorBidi" w:hAnsiTheme="minorBidi"/>
          <w:b/>
          <w:bCs/>
          <w:sz w:val="20"/>
          <w:szCs w:val="20"/>
        </w:rPr>
        <w:t xml:space="preserve">   Techniniai reikalavimai: </w:t>
      </w:r>
    </w:p>
    <w:tbl>
      <w:tblPr>
        <w:tblStyle w:val="TableGrid"/>
        <w:tblW w:w="10627" w:type="dxa"/>
        <w:tblLook w:val="04A0" w:firstRow="1" w:lastRow="0" w:firstColumn="1" w:lastColumn="0" w:noHBand="0" w:noVBand="1"/>
      </w:tblPr>
      <w:tblGrid>
        <w:gridCol w:w="904"/>
        <w:gridCol w:w="2777"/>
        <w:gridCol w:w="6946"/>
      </w:tblGrid>
      <w:tr w:rsidR="009F147D" w:rsidRPr="00947216" w14:paraId="767FDE56" w14:textId="77777777" w:rsidTr="00900665">
        <w:tc>
          <w:tcPr>
            <w:tcW w:w="904" w:type="dxa"/>
          </w:tcPr>
          <w:p w14:paraId="114F1663" w14:textId="77777777" w:rsidR="00435A25" w:rsidRPr="00947216" w:rsidRDefault="00435A25" w:rsidP="00937415">
            <w:pPr>
              <w:rPr>
                <w:rFonts w:asciiTheme="minorBidi" w:hAnsiTheme="minorBidi"/>
                <w:sz w:val="18"/>
                <w:szCs w:val="18"/>
              </w:rPr>
            </w:pPr>
            <w:r w:rsidRPr="00947216">
              <w:rPr>
                <w:rFonts w:asciiTheme="minorBidi" w:hAnsiTheme="minorBidi"/>
                <w:b/>
                <w:bCs/>
                <w:sz w:val="18"/>
                <w:szCs w:val="18"/>
              </w:rPr>
              <w:t>Eil. Nr.</w:t>
            </w:r>
            <w:r w:rsidRPr="00947216">
              <w:rPr>
                <w:rFonts w:asciiTheme="minorBidi" w:hAnsiTheme="minorBidi"/>
                <w:sz w:val="18"/>
                <w:szCs w:val="18"/>
              </w:rPr>
              <w:t> </w:t>
            </w:r>
          </w:p>
        </w:tc>
        <w:tc>
          <w:tcPr>
            <w:tcW w:w="2777" w:type="dxa"/>
            <w:vAlign w:val="center"/>
          </w:tcPr>
          <w:p w14:paraId="221A98C0" w14:textId="77777777" w:rsidR="00435A25" w:rsidRPr="00947216" w:rsidRDefault="00435A25" w:rsidP="00937415">
            <w:pPr>
              <w:rPr>
                <w:rFonts w:asciiTheme="minorBidi" w:hAnsiTheme="minorBidi"/>
                <w:sz w:val="18"/>
                <w:szCs w:val="18"/>
              </w:rPr>
            </w:pPr>
            <w:r w:rsidRPr="00947216">
              <w:rPr>
                <w:rFonts w:asciiTheme="minorBidi" w:hAnsiTheme="minorBidi"/>
                <w:b/>
                <w:bCs/>
                <w:sz w:val="18"/>
                <w:szCs w:val="18"/>
              </w:rPr>
              <w:t>Techniniai ir funkciniai reikalavimai</w:t>
            </w:r>
            <w:r w:rsidRPr="00947216">
              <w:rPr>
                <w:rFonts w:asciiTheme="minorBidi" w:hAnsiTheme="minorBidi"/>
                <w:sz w:val="18"/>
                <w:szCs w:val="18"/>
              </w:rPr>
              <w:t> </w:t>
            </w:r>
          </w:p>
        </w:tc>
        <w:tc>
          <w:tcPr>
            <w:tcW w:w="6946" w:type="dxa"/>
            <w:vAlign w:val="center"/>
          </w:tcPr>
          <w:p w14:paraId="7162CDD8" w14:textId="77777777" w:rsidR="00435A25" w:rsidRPr="00947216" w:rsidRDefault="00435A25" w:rsidP="00937415">
            <w:pPr>
              <w:rPr>
                <w:rFonts w:asciiTheme="minorBidi" w:hAnsiTheme="minorBidi"/>
                <w:sz w:val="18"/>
                <w:szCs w:val="18"/>
              </w:rPr>
            </w:pPr>
            <w:r w:rsidRPr="00947216">
              <w:rPr>
                <w:rFonts w:asciiTheme="minorBidi" w:hAnsiTheme="minorBidi"/>
                <w:b/>
                <w:bCs/>
                <w:sz w:val="18"/>
                <w:szCs w:val="18"/>
              </w:rPr>
              <w:t>Dydis, sąlyga</w:t>
            </w:r>
            <w:r w:rsidRPr="00947216">
              <w:rPr>
                <w:rFonts w:asciiTheme="minorBidi" w:hAnsiTheme="minorBidi"/>
                <w:sz w:val="18"/>
                <w:szCs w:val="18"/>
              </w:rPr>
              <w:t> </w:t>
            </w:r>
          </w:p>
        </w:tc>
      </w:tr>
      <w:tr w:rsidR="009F147D" w:rsidRPr="00947216" w14:paraId="5E3DAF43" w14:textId="77777777" w:rsidTr="00900665">
        <w:tc>
          <w:tcPr>
            <w:tcW w:w="10627" w:type="dxa"/>
            <w:gridSpan w:val="3"/>
          </w:tcPr>
          <w:p w14:paraId="228187A6" w14:textId="255A9B1C"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Microsoft 365 E3 </w:t>
            </w:r>
            <w:proofErr w:type="spellStart"/>
            <w:r w:rsidR="00E73344" w:rsidRPr="00947216">
              <w:rPr>
                <w:rFonts w:asciiTheme="minorBidi" w:hAnsiTheme="minorBidi"/>
                <w:b/>
                <w:bCs/>
                <w:color w:val="auto"/>
                <w:lang w:val="lt-LT"/>
              </w:rPr>
              <w:t>Unified</w:t>
            </w:r>
            <w:proofErr w:type="spellEnd"/>
            <w:r w:rsidR="00E73344" w:rsidRPr="00947216">
              <w:rPr>
                <w:rFonts w:asciiTheme="minorBidi" w:hAnsiTheme="minorBidi"/>
                <w:b/>
                <w:bCs/>
                <w:color w:val="auto"/>
                <w:lang w:val="lt-LT"/>
              </w:rPr>
              <w:t xml:space="preserve"> </w:t>
            </w:r>
            <w:r w:rsidRPr="00947216">
              <w:rPr>
                <w:rFonts w:asciiTheme="minorBidi" w:hAnsiTheme="minorBidi"/>
                <w:b/>
                <w:bCs/>
                <w:color w:val="auto"/>
                <w:lang w:val="lt-LT"/>
              </w:rPr>
              <w:t>arba lygiavertė licencija</w:t>
            </w:r>
          </w:p>
        </w:tc>
      </w:tr>
      <w:tr w:rsidR="009F147D" w:rsidRPr="00947216" w14:paraId="112A38D0" w14:textId="77777777" w:rsidTr="00900665">
        <w:tc>
          <w:tcPr>
            <w:tcW w:w="904" w:type="dxa"/>
            <w:vAlign w:val="center"/>
          </w:tcPr>
          <w:p w14:paraId="7F7993DF" w14:textId="3D86E4F7" w:rsidR="00435A25" w:rsidRPr="00947216" w:rsidRDefault="00402BCD" w:rsidP="00937415">
            <w:pPr>
              <w:rPr>
                <w:rFonts w:asciiTheme="minorBidi" w:hAnsiTheme="minorBidi"/>
                <w:sz w:val="18"/>
                <w:szCs w:val="18"/>
              </w:rPr>
            </w:pPr>
            <w:r w:rsidRPr="00947216">
              <w:rPr>
                <w:rFonts w:asciiTheme="minorBidi" w:hAnsiTheme="minorBidi"/>
                <w:sz w:val="18"/>
                <w:szCs w:val="18"/>
              </w:rPr>
              <w:t>1.1.</w:t>
            </w:r>
            <w:r w:rsidR="00435A25" w:rsidRPr="00947216">
              <w:rPr>
                <w:rFonts w:asciiTheme="minorBidi" w:hAnsiTheme="minorBidi"/>
                <w:sz w:val="18"/>
                <w:szCs w:val="18"/>
              </w:rPr>
              <w:t> </w:t>
            </w:r>
          </w:p>
        </w:tc>
        <w:tc>
          <w:tcPr>
            <w:tcW w:w="2777" w:type="dxa"/>
            <w:vAlign w:val="center"/>
          </w:tcPr>
          <w:p w14:paraId="762ADFD9"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w:t>
            </w:r>
          </w:p>
        </w:tc>
        <w:tc>
          <w:tcPr>
            <w:tcW w:w="6946" w:type="dxa"/>
            <w:vAlign w:val="center"/>
          </w:tcPr>
          <w:p w14:paraId="65DA8230" w14:textId="77777777" w:rsidR="00435A25" w:rsidRPr="00947216" w:rsidRDefault="00435A25" w:rsidP="007A611E">
            <w:pPr>
              <w:jc w:val="both"/>
              <w:rPr>
                <w:rFonts w:asciiTheme="minorBidi" w:hAnsiTheme="minorBidi"/>
                <w:b/>
                <w:bCs/>
                <w:sz w:val="18"/>
                <w:szCs w:val="18"/>
              </w:rPr>
            </w:pPr>
            <w:r w:rsidRPr="00947216">
              <w:rPr>
                <w:rFonts w:asciiTheme="minorBidi" w:hAnsiTheme="minorBidi"/>
                <w:b/>
                <w:bCs/>
                <w:sz w:val="18"/>
                <w:szCs w:val="18"/>
              </w:rPr>
              <w:t>Licencijos reikalavimai:</w:t>
            </w:r>
          </w:p>
          <w:p w14:paraId="0AC15D1B"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Operacinė sistema</w:t>
            </w:r>
            <w:r w:rsidRPr="00947216">
              <w:rPr>
                <w:rFonts w:asciiTheme="minorBidi" w:hAnsiTheme="minorBidi"/>
                <w:sz w:val="18"/>
                <w:szCs w:val="18"/>
              </w:rPr>
              <w:t xml:space="preserve"> – Įtraukta „Windows 10/11 </w:t>
            </w:r>
            <w:proofErr w:type="spellStart"/>
            <w:r w:rsidRPr="00947216">
              <w:rPr>
                <w:rFonts w:asciiTheme="minorBidi" w:hAnsiTheme="minorBidi"/>
                <w:sz w:val="18"/>
                <w:szCs w:val="18"/>
              </w:rPr>
              <w:t>Enterprise</w:t>
            </w:r>
            <w:proofErr w:type="spellEnd"/>
            <w:r w:rsidRPr="00947216">
              <w:rPr>
                <w:rFonts w:asciiTheme="minorBidi" w:hAnsiTheme="minorBidi"/>
                <w:sz w:val="18"/>
                <w:szCs w:val="18"/>
              </w:rPr>
              <w:t>“ (arba lygiavertė) funkcionalumo licencija, suteikianti teisę į „</w:t>
            </w:r>
            <w:proofErr w:type="spellStart"/>
            <w:r w:rsidRPr="00947216">
              <w:rPr>
                <w:rFonts w:asciiTheme="minorBidi" w:hAnsiTheme="minorBidi"/>
                <w:sz w:val="18"/>
                <w:szCs w:val="18"/>
              </w:rPr>
              <w:t>Enterprise</w:t>
            </w:r>
            <w:proofErr w:type="spellEnd"/>
            <w:r w:rsidRPr="00947216">
              <w:rPr>
                <w:rFonts w:asciiTheme="minorBidi" w:hAnsiTheme="minorBidi"/>
                <w:sz w:val="18"/>
                <w:szCs w:val="18"/>
              </w:rPr>
              <w:t xml:space="preserve">“ leidimo saugumo funkcijas, centralizuotą valdymą bei teisę </w:t>
            </w:r>
            <w:proofErr w:type="spellStart"/>
            <w:r w:rsidRPr="00947216">
              <w:rPr>
                <w:rFonts w:asciiTheme="minorBidi" w:hAnsiTheme="minorBidi"/>
                <w:sz w:val="18"/>
                <w:szCs w:val="18"/>
              </w:rPr>
              <w:t>virtualizuoti</w:t>
            </w:r>
            <w:proofErr w:type="spellEnd"/>
            <w:r w:rsidRPr="00947216">
              <w:rPr>
                <w:rFonts w:asciiTheme="minorBidi" w:hAnsiTheme="minorBidi"/>
                <w:sz w:val="18"/>
                <w:szCs w:val="18"/>
              </w:rPr>
              <w:t xml:space="preserve"> operacinę sistemą (VDI) debesijos aplinkoje (pvz., </w:t>
            </w:r>
            <w:proofErr w:type="spellStart"/>
            <w:r w:rsidRPr="00947216">
              <w:rPr>
                <w:rFonts w:asciiTheme="minorBidi" w:hAnsiTheme="minorBidi"/>
                <w:sz w:val="18"/>
                <w:szCs w:val="18"/>
              </w:rPr>
              <w:t>Azure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Virtual</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Desktop</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BitLocker</w:t>
            </w:r>
            <w:proofErr w:type="spellEnd"/>
            <w:r w:rsidRPr="00947216">
              <w:rPr>
                <w:rFonts w:asciiTheme="minorBidi" w:hAnsiTheme="minorBidi"/>
                <w:sz w:val="18"/>
                <w:szCs w:val="18"/>
              </w:rPr>
              <w:t xml:space="preserve"> šifravimo palaikymu; </w:t>
            </w:r>
          </w:p>
          <w:p w14:paraId="371D9D57"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Darbalaukio programos</w:t>
            </w:r>
            <w:r w:rsidRPr="00947216">
              <w:rPr>
                <w:rFonts w:asciiTheme="minorBidi" w:hAnsiTheme="minorBidi"/>
                <w:sz w:val="18"/>
                <w:szCs w:val="18"/>
              </w:rPr>
              <w:t xml:space="preserve"> – teisė diegti pilnas „Office“ programas (Word, Excel, PowerPoint, Outlook, Access) iki 5 kompiuterių, 5 planšečių ir 5 telefonų vienam vartotojui; </w:t>
            </w:r>
          </w:p>
          <w:p w14:paraId="0629E5DB"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Virtualizacijos palaikymas</w:t>
            </w:r>
            <w:r w:rsidRPr="00947216">
              <w:rPr>
                <w:rFonts w:asciiTheme="minorBidi" w:hAnsiTheme="minorBidi"/>
                <w:sz w:val="18"/>
                <w:szCs w:val="18"/>
              </w:rPr>
              <w:t xml:space="preserve"> – įtraukta „</w:t>
            </w:r>
            <w:proofErr w:type="spellStart"/>
            <w:r w:rsidRPr="00947216">
              <w:rPr>
                <w:rFonts w:asciiTheme="minorBidi" w:hAnsiTheme="minorBidi"/>
                <w:sz w:val="18"/>
                <w:szCs w:val="18"/>
              </w:rPr>
              <w:t>Shared</w:t>
            </w:r>
            <w:proofErr w:type="spellEnd"/>
            <w:r w:rsidRPr="00947216">
              <w:rPr>
                <w:rFonts w:asciiTheme="minorBidi" w:hAnsiTheme="minorBidi"/>
                <w:sz w:val="18"/>
                <w:szCs w:val="18"/>
              </w:rPr>
              <w:t xml:space="preserve"> Computer </w:t>
            </w:r>
            <w:proofErr w:type="spellStart"/>
            <w:r w:rsidRPr="00947216">
              <w:rPr>
                <w:rFonts w:asciiTheme="minorBidi" w:hAnsiTheme="minorBidi"/>
                <w:sz w:val="18"/>
                <w:szCs w:val="18"/>
              </w:rPr>
              <w:t>Activation</w:t>
            </w:r>
            <w:proofErr w:type="spellEnd"/>
            <w:r w:rsidRPr="00947216">
              <w:rPr>
                <w:rFonts w:asciiTheme="minorBidi" w:hAnsiTheme="minorBidi"/>
                <w:sz w:val="18"/>
                <w:szCs w:val="18"/>
              </w:rPr>
              <w:t xml:space="preserve">“ (SCA) funkcija, leidžianti naudoti „Office“ programas terminaliniuose serveriuose ar VDI aplinkoje; </w:t>
            </w:r>
          </w:p>
          <w:p w14:paraId="1063AE78"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El. paštas ir kalendorius</w:t>
            </w:r>
            <w:r w:rsidRPr="00947216">
              <w:rPr>
                <w:rFonts w:asciiTheme="minorBidi" w:hAnsiTheme="minorBidi"/>
                <w:sz w:val="18"/>
                <w:szCs w:val="18"/>
              </w:rPr>
              <w:t xml:space="preserve"> – dėžutės talpa ne mažiau kaip 100 GB su įtrauktu automatiškai išsiplečiančiu (Auto-</w:t>
            </w:r>
            <w:proofErr w:type="spellStart"/>
            <w:r w:rsidRPr="00947216">
              <w:rPr>
                <w:rFonts w:asciiTheme="minorBidi" w:hAnsiTheme="minorBidi"/>
                <w:sz w:val="18"/>
                <w:szCs w:val="18"/>
              </w:rPr>
              <w:t>expanding</w:t>
            </w:r>
            <w:proofErr w:type="spellEnd"/>
            <w:r w:rsidRPr="00947216">
              <w:rPr>
                <w:rFonts w:asciiTheme="minorBidi" w:hAnsiTheme="minorBidi"/>
                <w:sz w:val="18"/>
                <w:szCs w:val="18"/>
              </w:rPr>
              <w:t xml:space="preserve">) neribotu internetiniu archyvu; </w:t>
            </w:r>
          </w:p>
          <w:p w14:paraId="5B28F600"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Failų saugykla</w:t>
            </w:r>
            <w:r w:rsidRPr="00947216">
              <w:rPr>
                <w:rFonts w:asciiTheme="minorBidi" w:hAnsiTheme="minorBidi"/>
                <w:sz w:val="18"/>
                <w:szCs w:val="18"/>
              </w:rPr>
              <w:t xml:space="preserve"> – ne mažiau kaip 1 TB asmeninės „</w:t>
            </w:r>
            <w:proofErr w:type="spellStart"/>
            <w:r w:rsidRPr="00947216">
              <w:rPr>
                <w:rFonts w:asciiTheme="minorBidi" w:hAnsiTheme="minorBidi"/>
                <w:sz w:val="18"/>
                <w:szCs w:val="18"/>
              </w:rPr>
              <w:t>OneDrive</w:t>
            </w:r>
            <w:proofErr w:type="spellEnd"/>
            <w:r w:rsidRPr="00947216">
              <w:rPr>
                <w:rFonts w:asciiTheme="minorBidi" w:hAnsiTheme="minorBidi"/>
                <w:sz w:val="18"/>
                <w:szCs w:val="18"/>
              </w:rPr>
              <w:t xml:space="preserve">“ saugyklos; </w:t>
            </w:r>
          </w:p>
          <w:p w14:paraId="4D7257FC"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Bendradarbiavimas</w:t>
            </w:r>
            <w:r w:rsidRPr="00947216">
              <w:rPr>
                <w:rFonts w:asciiTheme="minorBidi" w:hAnsiTheme="minorBidi"/>
                <w:sz w:val="18"/>
                <w:szCs w:val="18"/>
              </w:rPr>
              <w:t xml:space="preserve"> – prieiga prie „SharePoint Online“, „Microsoft Teams“;</w:t>
            </w:r>
          </w:p>
          <w:p w14:paraId="36A62D4C"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SharePoint talpa</w:t>
            </w:r>
            <w:r w:rsidRPr="00947216">
              <w:rPr>
                <w:rFonts w:asciiTheme="minorBidi" w:hAnsiTheme="minorBidi"/>
                <w:sz w:val="18"/>
                <w:szCs w:val="18"/>
              </w:rPr>
              <w:t xml:space="preserve"> – kiekviena licencija papildo bendrą organizacijos saugyklą ne mažiau kaip 10 GB talpa; </w:t>
            </w:r>
          </w:p>
          <w:p w14:paraId="202492C7"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Įrenginių valdymas (MDM/MAM)</w:t>
            </w:r>
            <w:r w:rsidRPr="00947216">
              <w:rPr>
                <w:rFonts w:asciiTheme="minorBidi" w:hAnsiTheme="minorBidi"/>
                <w:sz w:val="18"/>
                <w:szCs w:val="18"/>
              </w:rPr>
              <w:t xml:space="preserve"> – įtrauktas „Microsoft </w:t>
            </w:r>
            <w:proofErr w:type="spellStart"/>
            <w:r w:rsidRPr="00947216">
              <w:rPr>
                <w:rFonts w:asciiTheme="minorBidi" w:hAnsiTheme="minorBidi"/>
                <w:sz w:val="18"/>
                <w:szCs w:val="18"/>
              </w:rPr>
              <w:t>Intune</w:t>
            </w:r>
            <w:proofErr w:type="spellEnd"/>
            <w:r w:rsidRPr="00947216">
              <w:rPr>
                <w:rFonts w:asciiTheme="minorBidi" w:hAnsiTheme="minorBidi"/>
                <w:sz w:val="18"/>
                <w:szCs w:val="18"/>
              </w:rPr>
              <w:t>“ ir „</w:t>
            </w:r>
            <w:proofErr w:type="spellStart"/>
            <w:r w:rsidRPr="00947216">
              <w:rPr>
                <w:rFonts w:asciiTheme="minorBidi" w:hAnsiTheme="minorBidi"/>
                <w:sz w:val="18"/>
                <w:szCs w:val="18"/>
              </w:rPr>
              <w:t>Endpoint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Configuration</w:t>
            </w:r>
            <w:proofErr w:type="spellEnd"/>
            <w:r w:rsidRPr="00947216">
              <w:rPr>
                <w:rFonts w:asciiTheme="minorBidi" w:hAnsiTheme="minorBidi"/>
                <w:sz w:val="18"/>
                <w:szCs w:val="18"/>
              </w:rPr>
              <w:t xml:space="preserve"> Manager“ funkcionalumas mobiliųjų įrenginių ir tapatybių saugumui, įskaitant „Windows </w:t>
            </w:r>
            <w:proofErr w:type="spellStart"/>
            <w:r w:rsidRPr="00947216">
              <w:rPr>
                <w:rFonts w:asciiTheme="minorBidi" w:hAnsiTheme="minorBidi"/>
                <w:sz w:val="18"/>
                <w:szCs w:val="18"/>
              </w:rPr>
              <w:t>Autopilot</w:t>
            </w:r>
            <w:proofErr w:type="spellEnd"/>
            <w:r w:rsidRPr="00947216">
              <w:rPr>
                <w:rFonts w:asciiTheme="minorBidi" w:hAnsiTheme="minorBidi"/>
                <w:sz w:val="18"/>
                <w:szCs w:val="18"/>
              </w:rPr>
              <w:t xml:space="preserve">“ funkcionalumą įrenginių paruošimui; </w:t>
            </w:r>
          </w:p>
          <w:p w14:paraId="361FB1C9"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Tapatybės ir prieigos valdymas</w:t>
            </w:r>
            <w:r w:rsidRPr="00947216">
              <w:rPr>
                <w:rFonts w:asciiTheme="minorBidi" w:hAnsiTheme="minorBidi"/>
                <w:sz w:val="18"/>
                <w:szCs w:val="18"/>
              </w:rPr>
              <w:t xml:space="preserve"> – įtrauktas „Microsoft </w:t>
            </w:r>
            <w:proofErr w:type="spellStart"/>
            <w:r w:rsidRPr="00947216">
              <w:rPr>
                <w:rFonts w:asciiTheme="minorBidi" w:hAnsiTheme="minorBidi"/>
                <w:sz w:val="18"/>
                <w:szCs w:val="18"/>
              </w:rPr>
              <w:t>Entra</w:t>
            </w:r>
            <w:proofErr w:type="spellEnd"/>
            <w:r w:rsidRPr="00947216">
              <w:rPr>
                <w:rFonts w:asciiTheme="minorBidi" w:hAnsiTheme="minorBidi"/>
                <w:sz w:val="18"/>
                <w:szCs w:val="18"/>
              </w:rPr>
              <w:t xml:space="preserve"> ID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1“ planas su sąlygine prieiga (</w:t>
            </w:r>
            <w:proofErr w:type="spellStart"/>
            <w:r w:rsidRPr="00947216">
              <w:rPr>
                <w:rFonts w:asciiTheme="minorBidi" w:hAnsiTheme="minorBidi"/>
                <w:sz w:val="18"/>
                <w:szCs w:val="18"/>
              </w:rPr>
              <w:t>Conditional</w:t>
            </w:r>
            <w:proofErr w:type="spellEnd"/>
            <w:r w:rsidRPr="00947216">
              <w:rPr>
                <w:rFonts w:asciiTheme="minorBidi" w:hAnsiTheme="minorBidi"/>
                <w:sz w:val="18"/>
                <w:szCs w:val="18"/>
              </w:rPr>
              <w:t xml:space="preserve"> Access) ir centralizuotu autentifikavimu; </w:t>
            </w:r>
          </w:p>
          <w:p w14:paraId="78F44F85"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Informacijos apsauga</w:t>
            </w:r>
            <w:r w:rsidRPr="00947216">
              <w:rPr>
                <w:rFonts w:asciiTheme="minorBidi" w:hAnsiTheme="minorBidi"/>
                <w:sz w:val="18"/>
                <w:szCs w:val="18"/>
              </w:rPr>
              <w:t xml:space="preserve"> – „Microsoft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Information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Protection</w:t>
            </w:r>
            <w:proofErr w:type="spellEnd"/>
            <w:r w:rsidRPr="00947216">
              <w:rPr>
                <w:rFonts w:asciiTheme="minorBidi" w:hAnsiTheme="minorBidi"/>
                <w:sz w:val="18"/>
                <w:szCs w:val="18"/>
              </w:rPr>
              <w:t xml:space="preserve">“ funkcionalumas duomenų klasifikavimui ir šifravimui; </w:t>
            </w:r>
          </w:p>
          <w:p w14:paraId="4F9BA9E9"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Vartotojo sąsaja</w:t>
            </w:r>
            <w:r w:rsidRPr="00947216">
              <w:rPr>
                <w:rFonts w:asciiTheme="minorBidi" w:hAnsiTheme="minorBidi"/>
                <w:sz w:val="18"/>
                <w:szCs w:val="18"/>
              </w:rPr>
              <w:t xml:space="preserve"> – programinė įranga turi palaikyti daugiakalbę aplinką; privalomos anglų, lietuvių ir lenkų kalbos; </w:t>
            </w:r>
          </w:p>
          <w:p w14:paraId="21D22E95"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Licencijavimo tipas</w:t>
            </w:r>
            <w:r w:rsidRPr="00947216">
              <w:rPr>
                <w:rFonts w:asciiTheme="minorBidi" w:hAnsiTheme="minorBidi"/>
                <w:sz w:val="18"/>
                <w:szCs w:val="18"/>
              </w:rPr>
              <w:t xml:space="preserve"> – licencija skirta vartotojui (</w:t>
            </w:r>
            <w:proofErr w:type="spellStart"/>
            <w:r w:rsidRPr="00947216">
              <w:rPr>
                <w:rFonts w:asciiTheme="minorBidi" w:hAnsiTheme="minorBidi"/>
                <w:sz w:val="18"/>
                <w:szCs w:val="18"/>
              </w:rPr>
              <w:t>User</w:t>
            </w:r>
            <w:proofErr w:type="spellEnd"/>
            <w:r w:rsidRPr="00947216">
              <w:rPr>
                <w:rFonts w:asciiTheme="minorBidi" w:hAnsiTheme="minorBidi"/>
                <w:sz w:val="18"/>
                <w:szCs w:val="18"/>
              </w:rPr>
              <w:t xml:space="preserve">); </w:t>
            </w:r>
          </w:p>
          <w:p w14:paraId="1751C2ED"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Valdymo portalas</w:t>
            </w:r>
            <w:r w:rsidRPr="00947216">
              <w:rPr>
                <w:rFonts w:asciiTheme="minorBidi" w:hAnsiTheme="minorBidi"/>
                <w:sz w:val="18"/>
                <w:szCs w:val="18"/>
              </w:rPr>
              <w:t xml:space="preserve"> – prieiga prie oficialaus gamintojo licencijų valdymo portalo bei kitų administravimo įrankių; </w:t>
            </w:r>
          </w:p>
          <w:p w14:paraId="36AFCBCD"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Integralumas</w:t>
            </w:r>
            <w:r w:rsidRPr="00947216">
              <w:rPr>
                <w:rFonts w:asciiTheme="minorBidi" w:hAnsiTheme="minorBidi"/>
                <w:sz w:val="18"/>
                <w:szCs w:val="18"/>
              </w:rPr>
              <w:t xml:space="preserve"> – visas licencijų paketas turi būti vieno gamintojo, užtikrinant visišką komponentų suderinamumą.</w:t>
            </w:r>
          </w:p>
        </w:tc>
      </w:tr>
      <w:tr w:rsidR="009F147D" w:rsidRPr="00947216" w14:paraId="6CD53270" w14:textId="77777777" w:rsidTr="00900665">
        <w:tc>
          <w:tcPr>
            <w:tcW w:w="10627" w:type="dxa"/>
            <w:gridSpan w:val="3"/>
            <w:vAlign w:val="center"/>
          </w:tcPr>
          <w:p w14:paraId="1BD24607" w14:textId="7220962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Microsoft 365 E5 </w:t>
            </w:r>
            <w:proofErr w:type="spellStart"/>
            <w:r w:rsidR="00E73344" w:rsidRPr="00947216">
              <w:rPr>
                <w:rFonts w:asciiTheme="minorBidi" w:hAnsiTheme="minorBidi"/>
                <w:b/>
                <w:bCs/>
                <w:color w:val="auto"/>
                <w:lang w:val="lt-LT"/>
              </w:rPr>
              <w:t>Unified</w:t>
            </w:r>
            <w:proofErr w:type="spellEnd"/>
            <w:r w:rsidR="00E73344" w:rsidRPr="00947216">
              <w:rPr>
                <w:rFonts w:asciiTheme="minorBidi" w:hAnsiTheme="minorBidi"/>
                <w:b/>
                <w:bCs/>
                <w:color w:val="auto"/>
                <w:lang w:val="lt-LT"/>
              </w:rPr>
              <w:t xml:space="preserve"> </w:t>
            </w:r>
            <w:r w:rsidRPr="00947216">
              <w:rPr>
                <w:rFonts w:asciiTheme="minorBidi" w:hAnsiTheme="minorBidi"/>
                <w:b/>
                <w:bCs/>
                <w:color w:val="auto"/>
                <w:lang w:val="lt-LT"/>
              </w:rPr>
              <w:t>arba lygiavertė licencija</w:t>
            </w:r>
          </w:p>
        </w:tc>
      </w:tr>
      <w:tr w:rsidR="009F147D" w:rsidRPr="00947216" w14:paraId="760D6EEC" w14:textId="77777777" w:rsidTr="00900665">
        <w:tc>
          <w:tcPr>
            <w:tcW w:w="904" w:type="dxa"/>
            <w:vAlign w:val="center"/>
          </w:tcPr>
          <w:p w14:paraId="49FCDFDC" w14:textId="066F52A7" w:rsidR="00435A25" w:rsidRPr="00947216" w:rsidRDefault="007A611E" w:rsidP="00937415">
            <w:pPr>
              <w:rPr>
                <w:rFonts w:asciiTheme="minorBidi" w:hAnsiTheme="minorBidi"/>
                <w:sz w:val="18"/>
                <w:szCs w:val="18"/>
              </w:rPr>
            </w:pPr>
            <w:r w:rsidRPr="00947216">
              <w:rPr>
                <w:rFonts w:asciiTheme="minorBidi" w:hAnsiTheme="minorBidi"/>
                <w:sz w:val="18"/>
                <w:szCs w:val="18"/>
              </w:rPr>
              <w:t>2.1.</w:t>
            </w:r>
          </w:p>
        </w:tc>
        <w:tc>
          <w:tcPr>
            <w:tcW w:w="2777" w:type="dxa"/>
            <w:vAlign w:val="center"/>
          </w:tcPr>
          <w:p w14:paraId="0524C76D"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F036587" w14:textId="77777777" w:rsidR="00435A25" w:rsidRPr="00947216" w:rsidRDefault="00435A25" w:rsidP="007A611E">
            <w:pPr>
              <w:jc w:val="both"/>
              <w:rPr>
                <w:rFonts w:asciiTheme="minorBidi" w:hAnsiTheme="minorBidi"/>
                <w:b/>
                <w:bCs/>
                <w:sz w:val="18"/>
                <w:szCs w:val="18"/>
              </w:rPr>
            </w:pPr>
            <w:r w:rsidRPr="00947216">
              <w:rPr>
                <w:rFonts w:asciiTheme="minorBidi" w:hAnsiTheme="minorBidi"/>
                <w:b/>
                <w:bCs/>
                <w:sz w:val="18"/>
                <w:szCs w:val="18"/>
              </w:rPr>
              <w:t>Licencijos reikalavimai:</w:t>
            </w:r>
          </w:p>
          <w:p w14:paraId="705AF070"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Operacinė sistema</w:t>
            </w:r>
            <w:r w:rsidRPr="00947216">
              <w:rPr>
                <w:rFonts w:asciiTheme="minorBidi" w:hAnsiTheme="minorBidi"/>
                <w:sz w:val="18"/>
                <w:szCs w:val="18"/>
              </w:rPr>
              <w:t xml:space="preserve"> – įtraukta „Windows 10/11 </w:t>
            </w:r>
            <w:proofErr w:type="spellStart"/>
            <w:r w:rsidRPr="00947216">
              <w:rPr>
                <w:rFonts w:asciiTheme="minorBidi" w:hAnsiTheme="minorBidi"/>
                <w:sz w:val="18"/>
                <w:szCs w:val="18"/>
              </w:rPr>
              <w:t>Enterprise</w:t>
            </w:r>
            <w:proofErr w:type="spellEnd"/>
            <w:r w:rsidRPr="00947216">
              <w:rPr>
                <w:rFonts w:asciiTheme="minorBidi" w:hAnsiTheme="minorBidi"/>
                <w:sz w:val="18"/>
                <w:szCs w:val="18"/>
              </w:rPr>
              <w:t xml:space="preserve"> E5“ versijos licencija su „Microsoft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Endpoint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2“ funkcionalumu, įskaitant automatizuotą grėsmių tyrimą ir atstatymą (AIR), bei „</w:t>
            </w:r>
            <w:proofErr w:type="spellStart"/>
            <w:r w:rsidRPr="00947216">
              <w:rPr>
                <w:rFonts w:asciiTheme="minorBidi" w:hAnsiTheme="minorBidi"/>
                <w:sz w:val="18"/>
                <w:szCs w:val="18"/>
              </w:rPr>
              <w:t>BitLocker</w:t>
            </w:r>
            <w:proofErr w:type="spellEnd"/>
            <w:r w:rsidRPr="00947216">
              <w:rPr>
                <w:rFonts w:asciiTheme="minorBidi" w:hAnsiTheme="minorBidi"/>
                <w:sz w:val="18"/>
                <w:szCs w:val="18"/>
              </w:rPr>
              <w:t>“ šifravimo palaikymu;</w:t>
            </w:r>
          </w:p>
          <w:p w14:paraId="6BC6F764"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Darbalaukio programos</w:t>
            </w:r>
            <w:r w:rsidRPr="00947216">
              <w:rPr>
                <w:rFonts w:asciiTheme="minorBidi" w:hAnsiTheme="minorBidi"/>
                <w:sz w:val="18"/>
                <w:szCs w:val="18"/>
              </w:rPr>
              <w:t xml:space="preserve"> – teisė diegti pilnas „Office“ programas (Word, Excel, PowerPoint, Outlook, Access) iki 5 kompiuterių, 5 planšečių ir 5 telefonų;</w:t>
            </w:r>
          </w:p>
          <w:p w14:paraId="4B0D9729"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Virtualizacijos palaikymas</w:t>
            </w:r>
            <w:r w:rsidRPr="00947216">
              <w:rPr>
                <w:rFonts w:asciiTheme="minorBidi" w:hAnsiTheme="minorBidi"/>
                <w:sz w:val="18"/>
                <w:szCs w:val="18"/>
              </w:rPr>
              <w:t xml:space="preserve"> – įtraukta „</w:t>
            </w:r>
            <w:proofErr w:type="spellStart"/>
            <w:r w:rsidRPr="00947216">
              <w:rPr>
                <w:rFonts w:asciiTheme="minorBidi" w:hAnsiTheme="minorBidi"/>
                <w:sz w:val="18"/>
                <w:szCs w:val="18"/>
              </w:rPr>
              <w:t>Shared</w:t>
            </w:r>
            <w:proofErr w:type="spellEnd"/>
            <w:r w:rsidRPr="00947216">
              <w:rPr>
                <w:rFonts w:asciiTheme="minorBidi" w:hAnsiTheme="minorBidi"/>
                <w:sz w:val="18"/>
                <w:szCs w:val="18"/>
              </w:rPr>
              <w:t xml:space="preserve"> Computer </w:t>
            </w:r>
            <w:proofErr w:type="spellStart"/>
            <w:r w:rsidRPr="00947216">
              <w:rPr>
                <w:rFonts w:asciiTheme="minorBidi" w:hAnsiTheme="minorBidi"/>
                <w:sz w:val="18"/>
                <w:szCs w:val="18"/>
              </w:rPr>
              <w:t>Activation</w:t>
            </w:r>
            <w:proofErr w:type="spellEnd"/>
            <w:r w:rsidRPr="00947216">
              <w:rPr>
                <w:rFonts w:asciiTheme="minorBidi" w:hAnsiTheme="minorBidi"/>
                <w:sz w:val="18"/>
                <w:szCs w:val="18"/>
              </w:rPr>
              <w:t>“ (SCA) funkcija, leidžianti naudoti „Office“ programas terminaliniuose serveriuose ar VDI aplinkoje;</w:t>
            </w:r>
          </w:p>
          <w:p w14:paraId="636CE605"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El. paštas ir kalendorius</w:t>
            </w:r>
            <w:r w:rsidRPr="00947216">
              <w:rPr>
                <w:rFonts w:asciiTheme="minorBidi" w:hAnsiTheme="minorBidi"/>
                <w:sz w:val="18"/>
                <w:szCs w:val="18"/>
              </w:rPr>
              <w:t xml:space="preserve"> – dėžutės talpa ne mažiau kaip 100 GB su įtrauktu automatiškai išsiplečiančiu (Auto-</w:t>
            </w:r>
            <w:proofErr w:type="spellStart"/>
            <w:r w:rsidRPr="00947216">
              <w:rPr>
                <w:rFonts w:asciiTheme="minorBidi" w:hAnsiTheme="minorBidi"/>
                <w:sz w:val="18"/>
                <w:szCs w:val="18"/>
              </w:rPr>
              <w:t>expanding</w:t>
            </w:r>
            <w:proofErr w:type="spellEnd"/>
            <w:r w:rsidRPr="00947216">
              <w:rPr>
                <w:rFonts w:asciiTheme="minorBidi" w:hAnsiTheme="minorBidi"/>
                <w:sz w:val="18"/>
                <w:szCs w:val="18"/>
              </w:rPr>
              <w:t>) neribotu internetiniu archyvu;</w:t>
            </w:r>
          </w:p>
          <w:p w14:paraId="63C13DC2"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lastRenderedPageBreak/>
              <w:t>Failų saugykla</w:t>
            </w:r>
            <w:r w:rsidRPr="00947216">
              <w:rPr>
                <w:rFonts w:asciiTheme="minorBidi" w:hAnsiTheme="minorBidi"/>
                <w:sz w:val="18"/>
                <w:szCs w:val="18"/>
              </w:rPr>
              <w:t xml:space="preserve"> – ne mažiau kaip 1 TB asmeninės „</w:t>
            </w:r>
            <w:proofErr w:type="spellStart"/>
            <w:r w:rsidRPr="00947216">
              <w:rPr>
                <w:rFonts w:asciiTheme="minorBidi" w:hAnsiTheme="minorBidi"/>
                <w:sz w:val="18"/>
                <w:szCs w:val="18"/>
              </w:rPr>
              <w:t>OneDrive</w:t>
            </w:r>
            <w:proofErr w:type="spellEnd"/>
            <w:r w:rsidRPr="00947216">
              <w:rPr>
                <w:rFonts w:asciiTheme="minorBidi" w:hAnsiTheme="minorBidi"/>
                <w:sz w:val="18"/>
                <w:szCs w:val="18"/>
              </w:rPr>
              <w:t>“ saugyklos su galimybe padidinti iki 5 TB ir daugiau (pagal poreikį);</w:t>
            </w:r>
          </w:p>
          <w:p w14:paraId="076B238E"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Išplėstinis saugumas (XDR)</w:t>
            </w:r>
            <w:r w:rsidRPr="00947216">
              <w:rPr>
                <w:rFonts w:asciiTheme="minorBidi" w:hAnsiTheme="minorBidi"/>
                <w:sz w:val="18"/>
                <w:szCs w:val="18"/>
              </w:rPr>
              <w:t xml:space="preserve"> – pilna apsauga nuo grėsmių su „Microsoft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Endpoint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2“,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Identity</w:t>
            </w:r>
            <w:proofErr w:type="spellEnd"/>
            <w:r w:rsidRPr="00947216">
              <w:rPr>
                <w:rFonts w:asciiTheme="minorBidi" w:hAnsiTheme="minorBidi"/>
                <w:sz w:val="18"/>
                <w:szCs w:val="18"/>
              </w:rPr>
              <w: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Cloud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Apps</w:t>
            </w:r>
            <w:proofErr w:type="spellEnd"/>
            <w:r w:rsidRPr="00947216">
              <w:rPr>
                <w:rFonts w:asciiTheme="minorBidi" w:hAnsiTheme="minorBidi"/>
                <w:sz w:val="18"/>
                <w:szCs w:val="18"/>
              </w:rPr>
              <w:t>“ ir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Office 365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2“ vieningoje XDR konsolėje;</w:t>
            </w:r>
          </w:p>
          <w:p w14:paraId="343FBD87"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Tapatybės valdymas</w:t>
            </w:r>
            <w:r w:rsidRPr="00947216">
              <w:rPr>
                <w:rFonts w:asciiTheme="minorBidi" w:hAnsiTheme="minorBidi"/>
                <w:sz w:val="18"/>
                <w:szCs w:val="18"/>
              </w:rPr>
              <w:t xml:space="preserve"> – „Microsoft </w:t>
            </w:r>
            <w:proofErr w:type="spellStart"/>
            <w:r w:rsidRPr="00947216">
              <w:rPr>
                <w:rFonts w:asciiTheme="minorBidi" w:hAnsiTheme="minorBidi"/>
                <w:sz w:val="18"/>
                <w:szCs w:val="18"/>
              </w:rPr>
              <w:t>Entra</w:t>
            </w:r>
            <w:proofErr w:type="spellEnd"/>
            <w:r w:rsidRPr="00947216">
              <w:rPr>
                <w:rFonts w:asciiTheme="minorBidi" w:hAnsiTheme="minorBidi"/>
                <w:sz w:val="18"/>
                <w:szCs w:val="18"/>
              </w:rPr>
              <w:t xml:space="preserve"> ID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2“ funkcionalumas, įskaitant privilegijuotų tapatybių valdymą (PIM), tapatybės apsaugą (</w:t>
            </w:r>
            <w:proofErr w:type="spellStart"/>
            <w:r w:rsidRPr="00947216">
              <w:rPr>
                <w:rFonts w:asciiTheme="minorBidi" w:hAnsiTheme="minorBidi"/>
                <w:sz w:val="18"/>
                <w:szCs w:val="18"/>
              </w:rPr>
              <w:t>Identity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Protection</w:t>
            </w:r>
            <w:proofErr w:type="spellEnd"/>
            <w:r w:rsidRPr="00947216">
              <w:rPr>
                <w:rFonts w:asciiTheme="minorBidi" w:hAnsiTheme="minorBidi"/>
                <w:sz w:val="18"/>
                <w:szCs w:val="18"/>
              </w:rPr>
              <w:t>) ir rizika paremtą sąlyginę prieigą;</w:t>
            </w:r>
          </w:p>
          <w:p w14:paraId="0C56ADB3"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Analitika</w:t>
            </w:r>
            <w:r w:rsidRPr="00947216">
              <w:rPr>
                <w:rFonts w:asciiTheme="minorBidi" w:hAnsiTheme="minorBidi"/>
                <w:sz w:val="18"/>
                <w:szCs w:val="18"/>
              </w:rPr>
              <w:t xml:space="preserve"> – įtraukta pilna „Power BI Pro“ licencija duomenų vizualizavimui ir bendrinimui;</w:t>
            </w:r>
          </w:p>
          <w:p w14:paraId="745274B4"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Atitiktis ir auditas</w:t>
            </w:r>
            <w:r w:rsidRPr="00947216">
              <w:rPr>
                <w:rFonts w:asciiTheme="minorBidi" w:hAnsiTheme="minorBidi"/>
                <w:sz w:val="18"/>
                <w:szCs w:val="18"/>
              </w:rPr>
              <w:t xml:space="preserve"> – pažangūs įrankiai: „Microsoft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eDiscovery (Premium)“, „</w:t>
            </w:r>
            <w:proofErr w:type="spellStart"/>
            <w:r w:rsidRPr="00947216">
              <w:rPr>
                <w:rFonts w:asciiTheme="minorBidi" w:hAnsiTheme="minorBidi"/>
                <w:sz w:val="18"/>
                <w:szCs w:val="18"/>
              </w:rPr>
              <w:t>Advanced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Audit</w:t>
            </w:r>
            <w:proofErr w:type="spellEnd"/>
            <w:r w:rsidRPr="00947216">
              <w:rPr>
                <w:rFonts w:asciiTheme="minorBidi" w:hAnsiTheme="minorBidi"/>
                <w:sz w:val="18"/>
                <w:szCs w:val="18"/>
              </w:rPr>
              <w:t>“, „</w:t>
            </w:r>
            <w:proofErr w:type="spellStart"/>
            <w:r w:rsidRPr="00947216">
              <w:rPr>
                <w:rFonts w:asciiTheme="minorBidi" w:hAnsiTheme="minorBidi"/>
                <w:sz w:val="18"/>
                <w:szCs w:val="18"/>
              </w:rPr>
              <w:t>Insider</w:t>
            </w:r>
            <w:proofErr w:type="spellEnd"/>
            <w:r w:rsidRPr="00947216">
              <w:rPr>
                <w:rFonts w:asciiTheme="minorBidi" w:hAnsiTheme="minorBidi"/>
                <w:sz w:val="18"/>
                <w:szCs w:val="18"/>
              </w:rPr>
              <w:t xml:space="preserve"> Risk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 ir „</w:t>
            </w:r>
            <w:proofErr w:type="spellStart"/>
            <w:r w:rsidRPr="00947216">
              <w:rPr>
                <w:rFonts w:asciiTheme="minorBidi" w:hAnsiTheme="minorBidi"/>
                <w:sz w:val="18"/>
                <w:szCs w:val="18"/>
              </w:rPr>
              <w:t>Customer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Lockbox</w:t>
            </w:r>
            <w:proofErr w:type="spellEnd"/>
            <w:r w:rsidRPr="00947216">
              <w:rPr>
                <w:rFonts w:asciiTheme="minorBidi" w:hAnsiTheme="minorBidi"/>
                <w:sz w:val="18"/>
                <w:szCs w:val="18"/>
              </w:rPr>
              <w:t>“;</w:t>
            </w:r>
          </w:p>
          <w:p w14:paraId="1A5424F0"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Vartotojo sąsaja</w:t>
            </w:r>
            <w:r w:rsidRPr="00947216">
              <w:rPr>
                <w:rFonts w:asciiTheme="minorBidi" w:hAnsiTheme="minorBidi"/>
                <w:sz w:val="18"/>
                <w:szCs w:val="18"/>
              </w:rPr>
              <w:t xml:space="preserve"> – programinė įranga turi palaikyti daugiakalbę aplinką; privalomos anglų, lietuvių ir lenkų kalbos;</w:t>
            </w:r>
          </w:p>
          <w:p w14:paraId="2919D54B"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Licencijavimo tipas</w:t>
            </w:r>
            <w:r w:rsidRPr="00947216">
              <w:rPr>
                <w:rFonts w:asciiTheme="minorBidi" w:hAnsiTheme="minorBidi"/>
                <w:sz w:val="18"/>
                <w:szCs w:val="18"/>
              </w:rPr>
              <w:t xml:space="preserve"> – licencija skirta vartotojui (</w:t>
            </w:r>
            <w:proofErr w:type="spellStart"/>
            <w:r w:rsidRPr="00947216">
              <w:rPr>
                <w:rFonts w:asciiTheme="minorBidi" w:hAnsiTheme="minorBidi"/>
                <w:sz w:val="18"/>
                <w:szCs w:val="18"/>
              </w:rPr>
              <w:t>User</w:t>
            </w:r>
            <w:proofErr w:type="spellEnd"/>
            <w:r w:rsidRPr="00947216">
              <w:rPr>
                <w:rFonts w:asciiTheme="minorBidi" w:hAnsiTheme="minorBidi"/>
                <w:sz w:val="18"/>
                <w:szCs w:val="18"/>
              </w:rPr>
              <w:t>);</w:t>
            </w:r>
          </w:p>
          <w:p w14:paraId="5F186A5F"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Valdymo portalas</w:t>
            </w:r>
            <w:r w:rsidRPr="00947216">
              <w:rPr>
                <w:rFonts w:asciiTheme="minorBidi" w:hAnsiTheme="minorBidi"/>
                <w:sz w:val="18"/>
                <w:szCs w:val="18"/>
              </w:rPr>
              <w:t xml:space="preserve"> – suteikta prieiga prie oficialaus gamintojo licencijų valdymo bei kitų būtinų administravimo portalų;</w:t>
            </w:r>
          </w:p>
          <w:p w14:paraId="46B5AD55"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Integralumas</w:t>
            </w:r>
            <w:r w:rsidRPr="00947216">
              <w:rPr>
                <w:rFonts w:asciiTheme="minorBidi" w:hAnsiTheme="minorBidi"/>
                <w:sz w:val="18"/>
                <w:szCs w:val="18"/>
              </w:rPr>
              <w:t xml:space="preserve"> – visas licencijų paketas turi būti vieno gamintojo, užtikrinant visišką komponentų suderinamumą;</w:t>
            </w:r>
          </w:p>
          <w:p w14:paraId="42C76228" w14:textId="77777777" w:rsidR="00435A25" w:rsidRPr="00947216" w:rsidRDefault="00435A25" w:rsidP="007A611E">
            <w:pPr>
              <w:numPr>
                <w:ilvl w:val="0"/>
                <w:numId w:val="13"/>
              </w:numPr>
              <w:jc w:val="both"/>
              <w:rPr>
                <w:rFonts w:asciiTheme="minorBidi" w:hAnsiTheme="minorBidi"/>
                <w:sz w:val="18"/>
                <w:szCs w:val="18"/>
              </w:rPr>
            </w:pPr>
            <w:r w:rsidRPr="00947216">
              <w:rPr>
                <w:rFonts w:asciiTheme="minorBidi" w:hAnsiTheme="minorBidi"/>
                <w:b/>
                <w:bCs/>
                <w:sz w:val="18"/>
                <w:szCs w:val="18"/>
              </w:rPr>
              <w:t>Dvigubos prieigos teisės</w:t>
            </w:r>
            <w:r w:rsidRPr="00947216">
              <w:rPr>
                <w:rFonts w:asciiTheme="minorBidi" w:hAnsiTheme="minorBidi"/>
                <w:sz w:val="18"/>
                <w:szCs w:val="18"/>
              </w:rPr>
              <w:t xml:space="preserve"> – įskaičiuotos CAL (</w:t>
            </w:r>
            <w:proofErr w:type="spellStart"/>
            <w:r w:rsidRPr="00947216">
              <w:rPr>
                <w:rFonts w:asciiTheme="minorBidi" w:hAnsiTheme="minorBidi"/>
                <w:sz w:val="18"/>
                <w:szCs w:val="18"/>
              </w:rPr>
              <w:t>Client</w:t>
            </w:r>
            <w:proofErr w:type="spellEnd"/>
            <w:r w:rsidRPr="00947216">
              <w:rPr>
                <w:rFonts w:asciiTheme="minorBidi" w:hAnsiTheme="minorBidi"/>
                <w:sz w:val="18"/>
                <w:szCs w:val="18"/>
              </w:rPr>
              <w:t xml:space="preserve"> Access </w:t>
            </w:r>
            <w:proofErr w:type="spellStart"/>
            <w:r w:rsidRPr="00947216">
              <w:rPr>
                <w:rFonts w:asciiTheme="minorBidi" w:hAnsiTheme="minorBidi"/>
                <w:sz w:val="18"/>
                <w:szCs w:val="18"/>
              </w:rPr>
              <w:t>License</w:t>
            </w:r>
            <w:proofErr w:type="spellEnd"/>
            <w:r w:rsidRPr="00947216">
              <w:rPr>
                <w:rFonts w:asciiTheme="minorBidi" w:hAnsiTheme="minorBidi"/>
                <w:sz w:val="18"/>
                <w:szCs w:val="18"/>
              </w:rPr>
              <w:t>) teisės prieigai prie vietinių „Windows Server“, „Exchange“ ir „SharePoint“ serverių.</w:t>
            </w:r>
          </w:p>
        </w:tc>
      </w:tr>
      <w:tr w:rsidR="009F147D" w:rsidRPr="00947216" w14:paraId="530D757E" w14:textId="77777777" w:rsidTr="00900665">
        <w:tc>
          <w:tcPr>
            <w:tcW w:w="10627" w:type="dxa"/>
            <w:gridSpan w:val="3"/>
          </w:tcPr>
          <w:p w14:paraId="7C653E21"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lastRenderedPageBreak/>
              <w:t>Microsoft 365 F3 arba lygiavertė licencija</w:t>
            </w:r>
          </w:p>
        </w:tc>
      </w:tr>
      <w:tr w:rsidR="009F147D" w:rsidRPr="00947216" w14:paraId="7D7F6A41" w14:textId="77777777" w:rsidTr="00900665">
        <w:tc>
          <w:tcPr>
            <w:tcW w:w="904" w:type="dxa"/>
            <w:vAlign w:val="center"/>
          </w:tcPr>
          <w:p w14:paraId="46614634" w14:textId="2AE769FB" w:rsidR="00435A25" w:rsidRPr="00947216" w:rsidRDefault="00435A25" w:rsidP="00937415">
            <w:pPr>
              <w:rPr>
                <w:rFonts w:asciiTheme="minorBidi" w:hAnsiTheme="minorBidi"/>
                <w:sz w:val="18"/>
                <w:szCs w:val="18"/>
              </w:rPr>
            </w:pPr>
            <w:r w:rsidRPr="00947216">
              <w:rPr>
                <w:rFonts w:asciiTheme="minorBidi" w:hAnsiTheme="minorBidi"/>
                <w:sz w:val="18"/>
                <w:szCs w:val="18"/>
              </w:rPr>
              <w:t>3.</w:t>
            </w:r>
            <w:r w:rsidR="00C17F30" w:rsidRPr="00947216">
              <w:rPr>
                <w:rFonts w:asciiTheme="minorBidi" w:hAnsiTheme="minorBidi"/>
                <w:sz w:val="18"/>
                <w:szCs w:val="18"/>
              </w:rPr>
              <w:t>1.</w:t>
            </w:r>
          </w:p>
        </w:tc>
        <w:tc>
          <w:tcPr>
            <w:tcW w:w="2777" w:type="dxa"/>
            <w:vAlign w:val="center"/>
          </w:tcPr>
          <w:p w14:paraId="1CCF1428"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4F44FF26" w14:textId="77777777" w:rsidR="00435A25" w:rsidRPr="00947216" w:rsidRDefault="00435A25" w:rsidP="00C17F30">
            <w:pPr>
              <w:jc w:val="both"/>
              <w:rPr>
                <w:rFonts w:asciiTheme="minorBidi" w:hAnsiTheme="minorBidi"/>
                <w:b/>
                <w:bCs/>
                <w:sz w:val="18"/>
                <w:szCs w:val="18"/>
              </w:rPr>
            </w:pPr>
            <w:r w:rsidRPr="00947216">
              <w:rPr>
                <w:rFonts w:asciiTheme="minorBidi" w:hAnsiTheme="minorBidi"/>
                <w:b/>
                <w:bCs/>
                <w:sz w:val="18"/>
                <w:szCs w:val="18"/>
              </w:rPr>
              <w:t>Licencijos reikalavimai:</w:t>
            </w:r>
          </w:p>
          <w:p w14:paraId="24FD2C9F"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Biuro</w:t>
            </w:r>
            <w:r w:rsidRPr="00947216">
              <w:rPr>
                <w:rFonts w:asciiTheme="minorBidi" w:hAnsiTheme="minorBidi"/>
                <w:sz w:val="18"/>
                <w:szCs w:val="18"/>
              </w:rPr>
              <w:t xml:space="preserve"> </w:t>
            </w:r>
            <w:r w:rsidRPr="00947216">
              <w:rPr>
                <w:rFonts w:asciiTheme="minorBidi" w:hAnsiTheme="minorBidi"/>
                <w:b/>
                <w:bCs/>
                <w:sz w:val="18"/>
                <w:szCs w:val="18"/>
              </w:rPr>
              <w:t>programos</w:t>
            </w:r>
            <w:r w:rsidRPr="00947216">
              <w:rPr>
                <w:rFonts w:asciiTheme="minorBidi" w:hAnsiTheme="minorBidi"/>
                <w:sz w:val="18"/>
                <w:szCs w:val="18"/>
              </w:rPr>
              <w:t xml:space="preserve"> – prieiga prie „Word“, „Excel“, „PowerPoint“, „OneNote“ ir „Outlook“ tik per interneto naršyklę (</w:t>
            </w:r>
            <w:proofErr w:type="spellStart"/>
            <w:r w:rsidRPr="00947216">
              <w:rPr>
                <w:rFonts w:asciiTheme="minorBidi" w:hAnsiTheme="minorBidi"/>
                <w:sz w:val="18"/>
                <w:szCs w:val="18"/>
              </w:rPr>
              <w:t>Web</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versions</w:t>
            </w:r>
            <w:proofErr w:type="spellEnd"/>
            <w:r w:rsidRPr="00947216">
              <w:rPr>
                <w:rFonts w:asciiTheme="minorBidi" w:hAnsiTheme="minorBidi"/>
                <w:sz w:val="18"/>
                <w:szCs w:val="18"/>
              </w:rPr>
              <w:t>) ir mobiliosiose programėlėse;</w:t>
            </w:r>
          </w:p>
          <w:p w14:paraId="1FA5A51B"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El. paštas</w:t>
            </w:r>
            <w:r w:rsidRPr="00947216">
              <w:rPr>
                <w:rFonts w:asciiTheme="minorBidi" w:hAnsiTheme="minorBidi"/>
                <w:sz w:val="18"/>
                <w:szCs w:val="18"/>
              </w:rPr>
              <w:t xml:space="preserve"> – verslo klasės el. paštas („Exchange Online </w:t>
            </w:r>
            <w:proofErr w:type="spellStart"/>
            <w:r w:rsidRPr="00947216">
              <w:rPr>
                <w:rFonts w:asciiTheme="minorBidi" w:hAnsiTheme="minorBidi"/>
                <w:sz w:val="18"/>
                <w:szCs w:val="18"/>
              </w:rPr>
              <w:t>Kiosk</w:t>
            </w:r>
            <w:proofErr w:type="spellEnd"/>
            <w:r w:rsidRPr="00947216">
              <w:rPr>
                <w:rFonts w:asciiTheme="minorBidi" w:hAnsiTheme="minorBidi"/>
                <w:sz w:val="18"/>
                <w:szCs w:val="18"/>
              </w:rPr>
              <w:t>“ funkcionalumas) su POP/IMAP palaikymu;</w:t>
            </w:r>
          </w:p>
          <w:p w14:paraId="30BBD261"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Dėžutės talpa</w:t>
            </w:r>
            <w:r w:rsidRPr="00947216">
              <w:rPr>
                <w:rFonts w:asciiTheme="minorBidi" w:hAnsiTheme="minorBidi"/>
                <w:sz w:val="18"/>
                <w:szCs w:val="18"/>
              </w:rPr>
              <w:t xml:space="preserve"> – ne mažiau kaip 2 GB vienam vartotojui; </w:t>
            </w:r>
          </w:p>
          <w:p w14:paraId="30829759"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Failų saugykla</w:t>
            </w:r>
            <w:r w:rsidRPr="00947216">
              <w:rPr>
                <w:rFonts w:asciiTheme="minorBidi" w:hAnsiTheme="minorBidi"/>
                <w:sz w:val="18"/>
                <w:szCs w:val="18"/>
              </w:rPr>
              <w:t xml:space="preserve"> – asmeninė „</w:t>
            </w:r>
            <w:proofErr w:type="spellStart"/>
            <w:r w:rsidRPr="00947216">
              <w:rPr>
                <w:rFonts w:asciiTheme="minorBidi" w:hAnsiTheme="minorBidi"/>
                <w:sz w:val="18"/>
                <w:szCs w:val="18"/>
              </w:rPr>
              <w:t>OneDrive</w:t>
            </w:r>
            <w:proofErr w:type="spellEnd"/>
            <w:r w:rsidRPr="00947216">
              <w:rPr>
                <w:rFonts w:asciiTheme="minorBidi" w:hAnsiTheme="minorBidi"/>
                <w:sz w:val="18"/>
                <w:szCs w:val="18"/>
              </w:rPr>
              <w:t xml:space="preserve">“ saugykla ne mažiau kaip 2 GB vienam vartotojui; </w:t>
            </w:r>
          </w:p>
          <w:p w14:paraId="1CF50F72"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Operacinė sistema</w:t>
            </w:r>
            <w:r w:rsidRPr="00947216">
              <w:rPr>
                <w:rFonts w:asciiTheme="minorBidi" w:hAnsiTheme="minorBidi"/>
                <w:sz w:val="18"/>
                <w:szCs w:val="18"/>
              </w:rPr>
              <w:t xml:space="preserve"> – įtraukta „Windows 10/11 </w:t>
            </w:r>
            <w:proofErr w:type="spellStart"/>
            <w:r w:rsidRPr="00947216">
              <w:rPr>
                <w:rFonts w:asciiTheme="minorBidi" w:hAnsiTheme="minorBidi"/>
                <w:sz w:val="18"/>
                <w:szCs w:val="18"/>
              </w:rPr>
              <w:t>Enterprise</w:t>
            </w:r>
            <w:proofErr w:type="spellEnd"/>
            <w:r w:rsidRPr="00947216">
              <w:rPr>
                <w:rFonts w:asciiTheme="minorBidi" w:hAnsiTheme="minorBidi"/>
                <w:sz w:val="18"/>
                <w:szCs w:val="18"/>
              </w:rPr>
              <w:t xml:space="preserve"> E3“ licencija, skirta debesijos </w:t>
            </w:r>
            <w:proofErr w:type="spellStart"/>
            <w:r w:rsidRPr="00947216">
              <w:rPr>
                <w:rFonts w:asciiTheme="minorBidi" w:hAnsiTheme="minorBidi"/>
                <w:sz w:val="18"/>
                <w:szCs w:val="18"/>
              </w:rPr>
              <w:t>virtualizavimui</w:t>
            </w:r>
            <w:proofErr w:type="spellEnd"/>
            <w:r w:rsidRPr="00947216">
              <w:rPr>
                <w:rFonts w:asciiTheme="minorBidi" w:hAnsiTheme="minorBidi"/>
                <w:sz w:val="18"/>
                <w:szCs w:val="18"/>
              </w:rPr>
              <w:t xml:space="preserve"> (VDA) ir vietinei OS aktyvacijai; </w:t>
            </w:r>
          </w:p>
          <w:p w14:paraId="005E414A"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Virtualizacija</w:t>
            </w:r>
            <w:r w:rsidRPr="00947216">
              <w:rPr>
                <w:rFonts w:asciiTheme="minorBidi" w:hAnsiTheme="minorBidi"/>
                <w:sz w:val="18"/>
                <w:szCs w:val="18"/>
              </w:rPr>
              <w:t xml:space="preserve"> – teisė naudotis „</w:t>
            </w:r>
            <w:proofErr w:type="spellStart"/>
            <w:r w:rsidRPr="00947216">
              <w:rPr>
                <w:rFonts w:asciiTheme="minorBidi" w:hAnsiTheme="minorBidi"/>
                <w:sz w:val="18"/>
                <w:szCs w:val="18"/>
              </w:rPr>
              <w:t>Azure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Virtual</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Desktop</w:t>
            </w:r>
            <w:proofErr w:type="spellEnd"/>
            <w:r w:rsidRPr="00947216">
              <w:rPr>
                <w:rFonts w:asciiTheme="minorBidi" w:hAnsiTheme="minorBidi"/>
                <w:sz w:val="18"/>
                <w:szCs w:val="18"/>
              </w:rPr>
              <w:t xml:space="preserve">“ (AVD) ar lygiaverte debesijos darbo vietos paslauga; </w:t>
            </w:r>
          </w:p>
          <w:p w14:paraId="3AFB6230"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Įrenginių valdymas</w:t>
            </w:r>
            <w:r w:rsidRPr="00947216">
              <w:rPr>
                <w:rFonts w:asciiTheme="minorBidi" w:hAnsiTheme="minorBidi"/>
                <w:sz w:val="18"/>
                <w:szCs w:val="18"/>
              </w:rPr>
              <w:t xml:space="preserve"> – pilnas „Microsoft </w:t>
            </w:r>
            <w:proofErr w:type="spellStart"/>
            <w:r w:rsidRPr="00947216">
              <w:rPr>
                <w:rFonts w:asciiTheme="minorBidi" w:hAnsiTheme="minorBidi"/>
                <w:sz w:val="18"/>
                <w:szCs w:val="18"/>
              </w:rPr>
              <w:t>Intune</w:t>
            </w:r>
            <w:proofErr w:type="spellEnd"/>
            <w:r w:rsidRPr="00947216">
              <w:rPr>
                <w:rFonts w:asciiTheme="minorBidi" w:hAnsiTheme="minorBidi"/>
                <w:sz w:val="18"/>
                <w:szCs w:val="18"/>
              </w:rPr>
              <w:t xml:space="preserve">“ funkcionalumas įrenginių ir mobiliųjų aplikacijų valdymui; </w:t>
            </w:r>
          </w:p>
          <w:p w14:paraId="58F2AF04"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Saugumas ir tapatybė</w:t>
            </w:r>
            <w:r w:rsidRPr="00947216">
              <w:rPr>
                <w:rFonts w:asciiTheme="minorBidi" w:hAnsiTheme="minorBidi"/>
                <w:sz w:val="18"/>
                <w:szCs w:val="18"/>
              </w:rPr>
              <w:t xml:space="preserve"> – įtrauktas „Microsoft </w:t>
            </w:r>
            <w:proofErr w:type="spellStart"/>
            <w:r w:rsidRPr="00947216">
              <w:rPr>
                <w:rFonts w:asciiTheme="minorBidi" w:hAnsiTheme="minorBidi"/>
                <w:sz w:val="18"/>
                <w:szCs w:val="18"/>
              </w:rPr>
              <w:t>Entra</w:t>
            </w:r>
            <w:proofErr w:type="spellEnd"/>
            <w:r w:rsidRPr="00947216">
              <w:rPr>
                <w:rFonts w:asciiTheme="minorBidi" w:hAnsiTheme="minorBidi"/>
                <w:sz w:val="18"/>
                <w:szCs w:val="18"/>
              </w:rPr>
              <w:t xml:space="preserve"> ID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1“ planas su Sąlygine prieiga (</w:t>
            </w:r>
            <w:proofErr w:type="spellStart"/>
            <w:r w:rsidRPr="00947216">
              <w:rPr>
                <w:rFonts w:asciiTheme="minorBidi" w:hAnsiTheme="minorBidi"/>
                <w:sz w:val="18"/>
                <w:szCs w:val="18"/>
              </w:rPr>
              <w:t>Conditional</w:t>
            </w:r>
            <w:proofErr w:type="spellEnd"/>
            <w:r w:rsidRPr="00947216">
              <w:rPr>
                <w:rFonts w:asciiTheme="minorBidi" w:hAnsiTheme="minorBidi"/>
                <w:sz w:val="18"/>
                <w:szCs w:val="18"/>
              </w:rPr>
              <w:t xml:space="preserve"> Access) ir vienkartiniu prisijungimu (SSO); </w:t>
            </w:r>
          </w:p>
          <w:p w14:paraId="71312409"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Informacijos apsauga</w:t>
            </w:r>
            <w:r w:rsidRPr="00947216">
              <w:rPr>
                <w:rFonts w:asciiTheme="minorBidi" w:hAnsiTheme="minorBidi"/>
                <w:sz w:val="18"/>
                <w:szCs w:val="18"/>
              </w:rPr>
              <w:t xml:space="preserve"> – „Microsoft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Information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Protection</w:t>
            </w:r>
            <w:proofErr w:type="spellEnd"/>
            <w:r w:rsidRPr="00947216">
              <w:rPr>
                <w:rFonts w:asciiTheme="minorBidi" w:hAnsiTheme="minorBidi"/>
                <w:sz w:val="18"/>
                <w:szCs w:val="18"/>
              </w:rPr>
              <w:t xml:space="preserve">“ funkcionalumas duomenų klasifikavimui, šifravimui ir kontrolei; </w:t>
            </w:r>
          </w:p>
          <w:p w14:paraId="05406994"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Bendradarbiavimas</w:t>
            </w:r>
            <w:r w:rsidRPr="00947216">
              <w:rPr>
                <w:rFonts w:asciiTheme="minorBidi" w:hAnsiTheme="minorBidi"/>
                <w:sz w:val="18"/>
                <w:szCs w:val="18"/>
              </w:rPr>
              <w:t xml:space="preserve"> – „Microsoft Teams“ (su garso/vaizdo skambučių funkcija), „SharePoint Online“;</w:t>
            </w:r>
          </w:p>
          <w:p w14:paraId="131F136F"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Vartotojo sąsaja</w:t>
            </w:r>
            <w:r w:rsidRPr="00947216">
              <w:rPr>
                <w:rFonts w:asciiTheme="minorBidi" w:hAnsiTheme="minorBidi"/>
                <w:sz w:val="18"/>
                <w:szCs w:val="18"/>
              </w:rPr>
              <w:t xml:space="preserve"> – programinė įranga turi palaikyti daugiakalbę aplinką; privalomos anglų, lietuvių ir lenkų kalbos; </w:t>
            </w:r>
          </w:p>
          <w:p w14:paraId="2A393370"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Licencijavimo tipas</w:t>
            </w:r>
            <w:r w:rsidRPr="00947216">
              <w:rPr>
                <w:rFonts w:asciiTheme="minorBidi" w:hAnsiTheme="minorBidi"/>
                <w:sz w:val="18"/>
                <w:szCs w:val="18"/>
              </w:rPr>
              <w:t xml:space="preserve"> – licencija skirta vartotojui (</w:t>
            </w:r>
            <w:proofErr w:type="spellStart"/>
            <w:r w:rsidRPr="00947216">
              <w:rPr>
                <w:rFonts w:asciiTheme="minorBidi" w:hAnsiTheme="minorBidi"/>
                <w:sz w:val="18"/>
                <w:szCs w:val="18"/>
              </w:rPr>
              <w:t>User</w:t>
            </w:r>
            <w:proofErr w:type="spellEnd"/>
            <w:r w:rsidRPr="00947216">
              <w:rPr>
                <w:rFonts w:asciiTheme="minorBidi" w:hAnsiTheme="minorBidi"/>
                <w:sz w:val="18"/>
                <w:szCs w:val="18"/>
              </w:rPr>
              <w:t xml:space="preserve">); </w:t>
            </w:r>
          </w:p>
          <w:p w14:paraId="6F77064F"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Valdymo portalas</w:t>
            </w:r>
            <w:r w:rsidRPr="00947216">
              <w:rPr>
                <w:rFonts w:asciiTheme="minorBidi" w:hAnsiTheme="minorBidi"/>
                <w:sz w:val="18"/>
                <w:szCs w:val="18"/>
              </w:rPr>
              <w:t xml:space="preserve"> – prieiga prie oficialaus gamintojo licencijų valdymo portalo bei kitų administravimo įrankių; </w:t>
            </w:r>
          </w:p>
          <w:p w14:paraId="4439EE7F"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Integralumas</w:t>
            </w:r>
            <w:r w:rsidRPr="00947216">
              <w:rPr>
                <w:rFonts w:asciiTheme="minorBidi" w:hAnsiTheme="minorBidi"/>
                <w:sz w:val="18"/>
                <w:szCs w:val="18"/>
              </w:rPr>
              <w:t xml:space="preserve"> – visas licencijų paketas turi būti vieno gamintojo, užtikrinant visišką komponentų suderinamumą.</w:t>
            </w:r>
          </w:p>
        </w:tc>
      </w:tr>
      <w:tr w:rsidR="009F147D" w:rsidRPr="00947216" w14:paraId="03671FA3" w14:textId="77777777" w:rsidTr="00900665">
        <w:tc>
          <w:tcPr>
            <w:tcW w:w="10627" w:type="dxa"/>
            <w:gridSpan w:val="3"/>
            <w:vAlign w:val="center"/>
          </w:tcPr>
          <w:p w14:paraId="1C1C43F0"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Office 365 </w:t>
            </w:r>
            <w:proofErr w:type="spellStart"/>
            <w:r w:rsidRPr="00947216">
              <w:rPr>
                <w:rFonts w:asciiTheme="minorBidi" w:hAnsiTheme="minorBidi"/>
                <w:b/>
                <w:bCs/>
                <w:color w:val="auto"/>
                <w:lang w:val="lt-LT"/>
              </w:rPr>
              <w:t>Extra</w:t>
            </w:r>
            <w:proofErr w:type="spellEnd"/>
            <w:r w:rsidRPr="00947216">
              <w:rPr>
                <w:rFonts w:asciiTheme="minorBidi" w:hAnsiTheme="minorBidi"/>
                <w:b/>
                <w:bCs/>
                <w:color w:val="auto"/>
                <w:lang w:val="lt-LT"/>
              </w:rPr>
              <w:t xml:space="preserve"> File </w:t>
            </w:r>
            <w:proofErr w:type="spellStart"/>
            <w:r w:rsidRPr="00947216">
              <w:rPr>
                <w:rFonts w:asciiTheme="minorBidi" w:hAnsiTheme="minorBidi"/>
                <w:b/>
                <w:bCs/>
                <w:color w:val="auto"/>
                <w:lang w:val="lt-LT"/>
              </w:rPr>
              <w:t>Storage</w:t>
            </w:r>
            <w:proofErr w:type="spellEnd"/>
            <w:r w:rsidRPr="00947216">
              <w:rPr>
                <w:rFonts w:asciiTheme="minorBidi" w:hAnsiTheme="minorBidi"/>
                <w:b/>
                <w:bCs/>
                <w:color w:val="auto"/>
                <w:lang w:val="lt-LT"/>
              </w:rPr>
              <w:t> arba lygiavertė licencija</w:t>
            </w:r>
          </w:p>
        </w:tc>
      </w:tr>
      <w:tr w:rsidR="009F147D" w:rsidRPr="00947216" w14:paraId="54E729F4" w14:textId="77777777" w:rsidTr="00900665">
        <w:tc>
          <w:tcPr>
            <w:tcW w:w="904" w:type="dxa"/>
            <w:vAlign w:val="center"/>
          </w:tcPr>
          <w:p w14:paraId="263574B4" w14:textId="76F62274" w:rsidR="00435A25" w:rsidRPr="00947216" w:rsidRDefault="00C17F30" w:rsidP="00937415">
            <w:pPr>
              <w:rPr>
                <w:rFonts w:asciiTheme="minorBidi" w:hAnsiTheme="minorBidi"/>
                <w:sz w:val="18"/>
                <w:szCs w:val="18"/>
              </w:rPr>
            </w:pPr>
            <w:r w:rsidRPr="00947216">
              <w:rPr>
                <w:rFonts w:asciiTheme="minorBidi" w:hAnsiTheme="minorBidi"/>
                <w:sz w:val="18"/>
                <w:szCs w:val="18"/>
              </w:rPr>
              <w:t>4.1.</w:t>
            </w:r>
            <w:r w:rsidR="00435A25" w:rsidRPr="00947216">
              <w:rPr>
                <w:rFonts w:asciiTheme="minorBidi" w:hAnsiTheme="minorBidi"/>
                <w:sz w:val="18"/>
                <w:szCs w:val="18"/>
              </w:rPr>
              <w:t> </w:t>
            </w:r>
          </w:p>
        </w:tc>
        <w:tc>
          <w:tcPr>
            <w:tcW w:w="2777" w:type="dxa"/>
            <w:vAlign w:val="center"/>
          </w:tcPr>
          <w:p w14:paraId="6BCAD19D"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5ED86507" w14:textId="77777777" w:rsidR="00435A25" w:rsidRPr="00947216" w:rsidRDefault="00435A25" w:rsidP="00C17F30">
            <w:pPr>
              <w:jc w:val="both"/>
              <w:rPr>
                <w:rFonts w:asciiTheme="minorBidi" w:hAnsiTheme="minorBidi"/>
                <w:b/>
                <w:bCs/>
                <w:sz w:val="18"/>
                <w:szCs w:val="18"/>
              </w:rPr>
            </w:pPr>
            <w:r w:rsidRPr="00947216">
              <w:rPr>
                <w:rFonts w:asciiTheme="minorBidi" w:hAnsiTheme="minorBidi"/>
                <w:b/>
                <w:bCs/>
                <w:sz w:val="18"/>
                <w:szCs w:val="18"/>
              </w:rPr>
              <w:t>Licencijos reikalavimai:</w:t>
            </w:r>
          </w:p>
          <w:p w14:paraId="2EA89416"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Matavimo vienetas</w:t>
            </w:r>
            <w:r w:rsidRPr="00947216">
              <w:rPr>
                <w:rFonts w:asciiTheme="minorBidi" w:hAnsiTheme="minorBidi"/>
                <w:sz w:val="18"/>
                <w:szCs w:val="18"/>
              </w:rPr>
              <w:t xml:space="preserve"> – 1 (vienas) Gigabaitas (GB) saugyklos vietos;</w:t>
            </w:r>
          </w:p>
          <w:p w14:paraId="1445E1F7"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Veikimo principas</w:t>
            </w:r>
            <w:r w:rsidRPr="00947216">
              <w:rPr>
                <w:rFonts w:asciiTheme="minorBidi" w:hAnsiTheme="minorBidi"/>
                <w:sz w:val="18"/>
                <w:szCs w:val="18"/>
              </w:rPr>
              <w:t xml:space="preserve"> – įsigyta talpa pridedama bendrai prie organizacijos nuomininko („Tenant“) saugyklos krepšelio („</w:t>
            </w:r>
            <w:proofErr w:type="spellStart"/>
            <w:r w:rsidRPr="00947216">
              <w:rPr>
                <w:rFonts w:asciiTheme="minorBidi" w:hAnsiTheme="minorBidi"/>
                <w:sz w:val="18"/>
                <w:szCs w:val="18"/>
              </w:rPr>
              <w:t>Pooled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storage</w:t>
            </w:r>
            <w:proofErr w:type="spellEnd"/>
            <w:r w:rsidRPr="00947216">
              <w:rPr>
                <w:rFonts w:asciiTheme="minorBidi" w:hAnsiTheme="minorBidi"/>
                <w:sz w:val="18"/>
                <w:szCs w:val="18"/>
              </w:rPr>
              <w:t>“), o ne priskiriama individualiam vartotojui;</w:t>
            </w:r>
          </w:p>
          <w:p w14:paraId="57FA8FA1"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Paskirstymas</w:t>
            </w:r>
            <w:r w:rsidRPr="00947216">
              <w:rPr>
                <w:rFonts w:asciiTheme="minorBidi" w:hAnsiTheme="minorBidi"/>
                <w:sz w:val="18"/>
                <w:szCs w:val="18"/>
              </w:rPr>
              <w:t xml:space="preserve"> – administratorius turi galimybę laisvai paskirstyti šią talpą tarp skirtingų „SharePoint“ svetainių ar „Teams“ komandų pagal poreikį (arba palikti bendram naudojimui);</w:t>
            </w:r>
          </w:p>
          <w:p w14:paraId="4264F798"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Kiekio sumavimas</w:t>
            </w:r>
            <w:r w:rsidRPr="00947216">
              <w:rPr>
                <w:rFonts w:asciiTheme="minorBidi" w:hAnsiTheme="minorBidi"/>
                <w:sz w:val="18"/>
                <w:szCs w:val="18"/>
              </w:rPr>
              <w:t xml:space="preserve"> – perkamų vienetų kiekis sumuojamas (pvz., įsigijus 500 vnt., organizacijos talpa padidėja 500 GB);</w:t>
            </w:r>
          </w:p>
          <w:p w14:paraId="367B4F79"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Suderinamumas</w:t>
            </w:r>
            <w:r w:rsidRPr="00947216">
              <w:rPr>
                <w:rFonts w:asciiTheme="minorBidi" w:hAnsiTheme="minorBidi"/>
                <w:sz w:val="18"/>
                <w:szCs w:val="18"/>
              </w:rPr>
              <w:t xml:space="preserve"> – paslauga privalo būti pilnai suderinama su organizacijos turimomis „Microsoft 365“ verslo klasės licencijomis;</w:t>
            </w:r>
          </w:p>
          <w:p w14:paraId="33A492D9"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lastRenderedPageBreak/>
              <w:t>Licencijavimo tipas</w:t>
            </w:r>
            <w:r w:rsidRPr="00947216">
              <w:rPr>
                <w:rFonts w:asciiTheme="minorBidi" w:hAnsiTheme="minorBidi"/>
                <w:sz w:val="18"/>
                <w:szCs w:val="18"/>
              </w:rPr>
              <w:t xml:space="preserve"> – licencija suteikiama kaip prenumerata, užtikrinant paslaugos prieinamumą visą sutarties laikotarpį;</w:t>
            </w:r>
          </w:p>
          <w:p w14:paraId="4BA26A05"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Valdymo portalas</w:t>
            </w:r>
            <w:r w:rsidRPr="00947216">
              <w:rPr>
                <w:rFonts w:asciiTheme="minorBidi" w:hAnsiTheme="minorBidi"/>
                <w:sz w:val="18"/>
                <w:szCs w:val="18"/>
              </w:rPr>
              <w:t xml:space="preserve"> – talpa valdoma ir stebima per tą patį oficialų gamintojo licencijų valdymo portalą;</w:t>
            </w:r>
          </w:p>
          <w:p w14:paraId="30CA1DD4" w14:textId="77777777" w:rsidR="00435A25" w:rsidRPr="00947216" w:rsidRDefault="00435A25" w:rsidP="00C17F30">
            <w:pPr>
              <w:numPr>
                <w:ilvl w:val="0"/>
                <w:numId w:val="13"/>
              </w:numPr>
              <w:jc w:val="both"/>
              <w:rPr>
                <w:rFonts w:asciiTheme="minorBidi" w:hAnsiTheme="minorBidi"/>
                <w:sz w:val="18"/>
                <w:szCs w:val="18"/>
              </w:rPr>
            </w:pPr>
            <w:r w:rsidRPr="00947216">
              <w:rPr>
                <w:rFonts w:asciiTheme="minorBidi" w:hAnsiTheme="minorBidi"/>
                <w:b/>
                <w:bCs/>
                <w:sz w:val="18"/>
                <w:szCs w:val="18"/>
              </w:rPr>
              <w:t>Integralumas</w:t>
            </w:r>
            <w:r w:rsidRPr="00947216">
              <w:rPr>
                <w:rFonts w:asciiTheme="minorBidi" w:hAnsiTheme="minorBidi"/>
                <w:sz w:val="18"/>
                <w:szCs w:val="18"/>
              </w:rPr>
              <w:t xml:space="preserve"> – papildoma talpa turi techniškai integruotis į esamą organizacijos duomenų saugyklą </w:t>
            </w:r>
            <w:r w:rsidRPr="00947216">
              <w:rPr>
                <w:rFonts w:asciiTheme="minorBidi" w:hAnsiTheme="minorBidi"/>
                <w:b/>
                <w:bCs/>
                <w:sz w:val="18"/>
                <w:szCs w:val="18"/>
              </w:rPr>
              <w:t>be duomenų migracijos</w:t>
            </w:r>
            <w:r w:rsidRPr="00947216">
              <w:rPr>
                <w:rFonts w:asciiTheme="minorBidi" w:hAnsiTheme="minorBidi"/>
                <w:sz w:val="18"/>
                <w:szCs w:val="18"/>
              </w:rPr>
              <w:t xml:space="preserve"> ir nereikalaujant konfigūruoti išorinių jungčių.</w:t>
            </w:r>
          </w:p>
        </w:tc>
      </w:tr>
      <w:tr w:rsidR="009F147D" w:rsidRPr="00947216" w14:paraId="3AD81BC3" w14:textId="77777777" w:rsidTr="00900665">
        <w:tc>
          <w:tcPr>
            <w:tcW w:w="10627" w:type="dxa"/>
            <w:gridSpan w:val="3"/>
          </w:tcPr>
          <w:p w14:paraId="43414A9C" w14:textId="05BFC7F1" w:rsidR="00435A25" w:rsidRPr="00947216" w:rsidRDefault="00CB770D"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sz w:val="16"/>
                <w:szCs w:val="16"/>
                <w:lang w:val="lt-LT"/>
              </w:rPr>
              <w:lastRenderedPageBreak/>
              <w:t xml:space="preserve">M365 </w:t>
            </w:r>
            <w:proofErr w:type="spellStart"/>
            <w:r w:rsidRPr="00947216">
              <w:rPr>
                <w:rFonts w:asciiTheme="minorBidi" w:hAnsiTheme="minorBidi"/>
                <w:b/>
                <w:bCs/>
                <w:sz w:val="16"/>
                <w:szCs w:val="16"/>
                <w:lang w:val="lt-LT"/>
              </w:rPr>
              <w:t>Copilot</w:t>
            </w:r>
            <w:proofErr w:type="spellEnd"/>
            <w:r w:rsidRPr="00947216">
              <w:rPr>
                <w:rFonts w:asciiTheme="minorBidi" w:hAnsiTheme="minorBidi"/>
                <w:b/>
                <w:bCs/>
                <w:sz w:val="16"/>
                <w:szCs w:val="16"/>
                <w:lang w:val="lt-LT"/>
              </w:rPr>
              <w:t xml:space="preserve"> </w:t>
            </w:r>
            <w:proofErr w:type="spellStart"/>
            <w:r w:rsidRPr="00947216">
              <w:rPr>
                <w:rFonts w:asciiTheme="minorBidi" w:hAnsiTheme="minorBidi"/>
                <w:b/>
                <w:bCs/>
                <w:sz w:val="16"/>
                <w:szCs w:val="16"/>
                <w:lang w:val="lt-LT"/>
              </w:rPr>
              <w:t>Sub</w:t>
            </w:r>
            <w:proofErr w:type="spellEnd"/>
            <w:r w:rsidRPr="00947216">
              <w:rPr>
                <w:rFonts w:asciiTheme="minorBidi" w:hAnsiTheme="minorBidi"/>
                <w:b/>
                <w:bCs/>
                <w:sz w:val="16"/>
                <w:szCs w:val="16"/>
                <w:lang w:val="lt-LT"/>
              </w:rPr>
              <w:t xml:space="preserve"> </w:t>
            </w:r>
            <w:proofErr w:type="spellStart"/>
            <w:r w:rsidRPr="00947216">
              <w:rPr>
                <w:rFonts w:asciiTheme="minorBidi" w:hAnsiTheme="minorBidi"/>
                <w:b/>
                <w:bCs/>
                <w:sz w:val="16"/>
                <w:szCs w:val="16"/>
                <w:lang w:val="lt-LT"/>
              </w:rPr>
              <w:t>Add-on</w:t>
            </w:r>
            <w:proofErr w:type="spellEnd"/>
            <w:r w:rsidRPr="00947216" w:rsidDel="00CB770D">
              <w:rPr>
                <w:rFonts w:asciiTheme="minorBidi" w:hAnsiTheme="minorBidi"/>
                <w:b/>
                <w:bCs/>
                <w:color w:val="auto"/>
                <w:lang w:val="lt-LT"/>
              </w:rPr>
              <w:t xml:space="preserve"> </w:t>
            </w:r>
            <w:r w:rsidR="00435A25" w:rsidRPr="00947216">
              <w:rPr>
                <w:rFonts w:asciiTheme="minorBidi" w:hAnsiTheme="minorBidi"/>
                <w:b/>
                <w:bCs/>
                <w:color w:val="auto"/>
                <w:lang w:val="lt-LT"/>
              </w:rPr>
              <w:t>arba lygiavertė licencija</w:t>
            </w:r>
          </w:p>
        </w:tc>
      </w:tr>
      <w:tr w:rsidR="009F147D" w:rsidRPr="00947216" w14:paraId="1B41F7BE" w14:textId="77777777" w:rsidTr="00900665">
        <w:tc>
          <w:tcPr>
            <w:tcW w:w="904" w:type="dxa"/>
            <w:vAlign w:val="center"/>
          </w:tcPr>
          <w:p w14:paraId="0FADE08F" w14:textId="5B5580D0" w:rsidR="00435A25" w:rsidRPr="00947216" w:rsidRDefault="00C17F30" w:rsidP="00937415">
            <w:pPr>
              <w:rPr>
                <w:rFonts w:asciiTheme="minorBidi" w:hAnsiTheme="minorBidi"/>
                <w:sz w:val="18"/>
                <w:szCs w:val="18"/>
              </w:rPr>
            </w:pPr>
            <w:r w:rsidRPr="00947216">
              <w:rPr>
                <w:rFonts w:asciiTheme="minorBidi" w:hAnsiTheme="minorBidi"/>
                <w:sz w:val="18"/>
                <w:szCs w:val="18"/>
              </w:rPr>
              <w:t>5.1.</w:t>
            </w:r>
          </w:p>
        </w:tc>
        <w:tc>
          <w:tcPr>
            <w:tcW w:w="2777" w:type="dxa"/>
            <w:vAlign w:val="center"/>
          </w:tcPr>
          <w:p w14:paraId="1C8C83D3"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55AA0021" w14:textId="77777777" w:rsidR="00435A25" w:rsidRPr="00947216" w:rsidRDefault="00435A25" w:rsidP="00C17F30">
            <w:pPr>
              <w:jc w:val="both"/>
              <w:rPr>
                <w:rFonts w:asciiTheme="minorBidi" w:hAnsiTheme="minorBidi"/>
                <w:sz w:val="18"/>
                <w:szCs w:val="18"/>
              </w:rPr>
            </w:pPr>
            <w:r w:rsidRPr="00947216">
              <w:rPr>
                <w:rFonts w:asciiTheme="minorBidi" w:hAnsiTheme="minorBidi"/>
                <w:b/>
                <w:bCs/>
                <w:sz w:val="18"/>
                <w:szCs w:val="18"/>
              </w:rPr>
              <w:t>Licencijos reikalavimai:</w:t>
            </w:r>
          </w:p>
          <w:p w14:paraId="75D3E0F4" w14:textId="77777777" w:rsidR="00435A25" w:rsidRPr="00947216" w:rsidRDefault="00435A25" w:rsidP="00C17F30">
            <w:pPr>
              <w:numPr>
                <w:ilvl w:val="0"/>
                <w:numId w:val="14"/>
              </w:numPr>
              <w:jc w:val="both"/>
              <w:rPr>
                <w:rFonts w:asciiTheme="minorBidi" w:hAnsiTheme="minorBidi"/>
                <w:sz w:val="18"/>
                <w:szCs w:val="18"/>
              </w:rPr>
            </w:pPr>
            <w:r w:rsidRPr="00947216">
              <w:rPr>
                <w:rFonts w:asciiTheme="minorBidi" w:hAnsiTheme="minorBidi"/>
                <w:b/>
                <w:bCs/>
                <w:sz w:val="18"/>
                <w:szCs w:val="18"/>
              </w:rPr>
              <w:t>Integracija su programomis</w:t>
            </w:r>
            <w:r w:rsidRPr="00947216">
              <w:rPr>
                <w:rFonts w:asciiTheme="minorBidi" w:hAnsiTheme="minorBidi"/>
                <w:sz w:val="18"/>
                <w:szCs w:val="18"/>
              </w:rPr>
              <w:t xml:space="preserve"> – DI asistentas turi būti tiesiogiai pasiekiamas ir integruotas „Word“, „Excel“, „PowerPoint“, „Outlook“, „OneNote“ ir „Teams“ aplikacijų sąsajoje turinio generavimui, redagavimui ir analizei;</w:t>
            </w:r>
          </w:p>
          <w:p w14:paraId="5C69F137" w14:textId="77777777" w:rsidR="00435A25" w:rsidRPr="00947216" w:rsidRDefault="00435A25" w:rsidP="00C17F30">
            <w:pPr>
              <w:numPr>
                <w:ilvl w:val="0"/>
                <w:numId w:val="14"/>
              </w:numPr>
              <w:jc w:val="both"/>
              <w:rPr>
                <w:rFonts w:asciiTheme="minorBidi" w:hAnsiTheme="minorBidi"/>
                <w:sz w:val="18"/>
                <w:szCs w:val="18"/>
              </w:rPr>
            </w:pPr>
            <w:r w:rsidRPr="00947216">
              <w:rPr>
                <w:rFonts w:asciiTheme="minorBidi" w:hAnsiTheme="minorBidi"/>
                <w:b/>
                <w:bCs/>
                <w:sz w:val="18"/>
                <w:szCs w:val="18"/>
              </w:rPr>
              <w:t>Duomenų susiejimas (</w:t>
            </w:r>
            <w:proofErr w:type="spellStart"/>
            <w:r w:rsidRPr="00947216">
              <w:rPr>
                <w:rFonts w:asciiTheme="minorBidi" w:hAnsiTheme="minorBidi"/>
                <w:b/>
                <w:bCs/>
                <w:sz w:val="18"/>
                <w:szCs w:val="18"/>
              </w:rPr>
              <w:t>Grounding</w:t>
            </w:r>
            <w:proofErr w:type="spellEnd"/>
            <w:r w:rsidRPr="00947216">
              <w:rPr>
                <w:rFonts w:asciiTheme="minorBidi" w:hAnsiTheme="minorBidi"/>
                <w:b/>
                <w:bCs/>
                <w:sz w:val="18"/>
                <w:szCs w:val="18"/>
              </w:rPr>
              <w:t>)</w:t>
            </w:r>
            <w:r w:rsidRPr="00947216">
              <w:rPr>
                <w:rFonts w:asciiTheme="minorBidi" w:hAnsiTheme="minorBidi"/>
                <w:sz w:val="18"/>
                <w:szCs w:val="18"/>
              </w:rPr>
              <w:t xml:space="preserve"> – sprendimas turi naudoti RAG (</w:t>
            </w:r>
            <w:proofErr w:type="spellStart"/>
            <w:r w:rsidRPr="00947216">
              <w:rPr>
                <w:rFonts w:asciiTheme="minorBidi" w:hAnsiTheme="minorBidi"/>
                <w:sz w:val="18"/>
                <w:szCs w:val="18"/>
              </w:rPr>
              <w:t>Retrieval-Augmented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Generation</w:t>
            </w:r>
            <w:proofErr w:type="spellEnd"/>
            <w:r w:rsidRPr="00947216">
              <w:rPr>
                <w:rFonts w:asciiTheme="minorBidi" w:hAnsiTheme="minorBidi"/>
                <w:sz w:val="18"/>
                <w:szCs w:val="18"/>
              </w:rPr>
              <w:t>) technologiją arba lygiavertį mechanizmą, leidžiantį analizuoti organizacijos vidinius duomenis (el. laiškus, failus, kalendorius) realiuoju laiku, neperkeliant duomenų į atskirą trečiosios šalies duomenų bazę mokymui;</w:t>
            </w:r>
          </w:p>
          <w:p w14:paraId="6757BF7E" w14:textId="77777777" w:rsidR="00435A25" w:rsidRPr="00947216" w:rsidRDefault="00435A25" w:rsidP="00C17F30">
            <w:pPr>
              <w:numPr>
                <w:ilvl w:val="0"/>
                <w:numId w:val="14"/>
              </w:numPr>
              <w:jc w:val="both"/>
              <w:rPr>
                <w:rFonts w:asciiTheme="minorBidi" w:hAnsiTheme="minorBidi"/>
                <w:sz w:val="18"/>
                <w:szCs w:val="18"/>
              </w:rPr>
            </w:pPr>
            <w:r w:rsidRPr="00947216">
              <w:rPr>
                <w:rFonts w:asciiTheme="minorBidi" w:hAnsiTheme="minorBidi"/>
                <w:b/>
                <w:bCs/>
                <w:sz w:val="18"/>
                <w:szCs w:val="18"/>
              </w:rPr>
              <w:t>Verslo pokalbių funkcija (</w:t>
            </w:r>
            <w:proofErr w:type="spellStart"/>
            <w:r w:rsidRPr="00947216">
              <w:rPr>
                <w:rFonts w:asciiTheme="minorBidi" w:hAnsiTheme="minorBidi"/>
                <w:b/>
                <w:bCs/>
                <w:sz w:val="18"/>
                <w:szCs w:val="18"/>
              </w:rPr>
              <w:t>Business</w:t>
            </w:r>
            <w:proofErr w:type="spellEnd"/>
            <w:r w:rsidRPr="00947216">
              <w:rPr>
                <w:rFonts w:asciiTheme="minorBidi" w:hAnsiTheme="minorBidi"/>
                <w:b/>
                <w:bCs/>
                <w:sz w:val="18"/>
                <w:szCs w:val="18"/>
              </w:rPr>
              <w:t xml:space="preserve"> Chat)</w:t>
            </w:r>
            <w:r w:rsidRPr="00947216">
              <w:rPr>
                <w:rFonts w:asciiTheme="minorBidi" w:hAnsiTheme="minorBidi"/>
                <w:sz w:val="18"/>
                <w:szCs w:val="18"/>
              </w:rPr>
              <w:t xml:space="preserve"> – galimybė užduoti kompleksinius klausimus natūralia kalba apie visus organizacijos duomenis vienoje sąsajoje, apjungiant informaciją iš skirtingų šaltinių (pvz., „apibendrink šį rytą gautus el. laiškus ir susijusius failus“);</w:t>
            </w:r>
          </w:p>
          <w:p w14:paraId="2C5A2FEC" w14:textId="77777777" w:rsidR="00435A25" w:rsidRPr="00947216" w:rsidRDefault="00435A25" w:rsidP="00C17F30">
            <w:pPr>
              <w:numPr>
                <w:ilvl w:val="0"/>
                <w:numId w:val="14"/>
              </w:numPr>
              <w:jc w:val="both"/>
              <w:rPr>
                <w:rFonts w:asciiTheme="minorBidi" w:hAnsiTheme="minorBidi"/>
                <w:sz w:val="18"/>
                <w:szCs w:val="18"/>
              </w:rPr>
            </w:pPr>
            <w:r w:rsidRPr="00947216">
              <w:rPr>
                <w:rFonts w:asciiTheme="minorBidi" w:hAnsiTheme="minorBidi"/>
                <w:b/>
                <w:bCs/>
                <w:sz w:val="18"/>
                <w:szCs w:val="18"/>
              </w:rPr>
              <w:t>Semantinis indeksas</w:t>
            </w:r>
            <w:r w:rsidRPr="00947216">
              <w:rPr>
                <w:rFonts w:asciiTheme="minorBidi" w:hAnsiTheme="minorBidi"/>
                <w:sz w:val="18"/>
                <w:szCs w:val="18"/>
              </w:rPr>
              <w:t xml:space="preserve"> – automatinis organizacijos duomenų indeksavimas, sukuriantis ryšius tarp vartotojų, failų ir procesų geresniam konteksto supratimui;</w:t>
            </w:r>
          </w:p>
          <w:p w14:paraId="1AED40D6" w14:textId="77777777" w:rsidR="00435A25" w:rsidRPr="00947216" w:rsidRDefault="00435A25" w:rsidP="00C17F30">
            <w:pPr>
              <w:numPr>
                <w:ilvl w:val="0"/>
                <w:numId w:val="14"/>
              </w:numPr>
              <w:jc w:val="both"/>
              <w:rPr>
                <w:rFonts w:asciiTheme="minorBidi" w:hAnsiTheme="minorBidi"/>
                <w:sz w:val="18"/>
                <w:szCs w:val="18"/>
              </w:rPr>
            </w:pPr>
            <w:r w:rsidRPr="00947216">
              <w:rPr>
                <w:rFonts w:asciiTheme="minorBidi" w:hAnsiTheme="minorBidi"/>
                <w:b/>
                <w:bCs/>
                <w:sz w:val="18"/>
                <w:szCs w:val="18"/>
              </w:rPr>
              <w:t>Susirinkimų asistentas</w:t>
            </w:r>
            <w:r w:rsidRPr="00947216">
              <w:rPr>
                <w:rFonts w:asciiTheme="minorBidi" w:hAnsiTheme="minorBidi"/>
                <w:sz w:val="18"/>
                <w:szCs w:val="18"/>
              </w:rPr>
              <w:t xml:space="preserve"> – galimybė „Teams“ platformoje realiuoju laiku generuoti susirinkimų santraukas, užduotis ir atsakyti į klausimus (pvz., „kokie sprendimai buvo priimti?“), net nedalyvaujant susirinkime;</w:t>
            </w:r>
          </w:p>
          <w:p w14:paraId="1ADD0BE4" w14:textId="77777777" w:rsidR="00435A25" w:rsidRPr="00947216" w:rsidRDefault="00435A25" w:rsidP="00C17F30">
            <w:pPr>
              <w:numPr>
                <w:ilvl w:val="0"/>
                <w:numId w:val="14"/>
              </w:numPr>
              <w:jc w:val="both"/>
              <w:rPr>
                <w:rFonts w:asciiTheme="minorBidi" w:hAnsiTheme="minorBidi"/>
                <w:sz w:val="18"/>
                <w:szCs w:val="18"/>
              </w:rPr>
            </w:pPr>
            <w:r w:rsidRPr="00947216">
              <w:rPr>
                <w:rFonts w:asciiTheme="minorBidi" w:hAnsiTheme="minorBidi"/>
                <w:b/>
                <w:bCs/>
                <w:sz w:val="18"/>
                <w:szCs w:val="18"/>
              </w:rPr>
              <w:t>Komercinė duomenų apsauga</w:t>
            </w:r>
            <w:r w:rsidRPr="00947216">
              <w:rPr>
                <w:rFonts w:asciiTheme="minorBidi" w:hAnsiTheme="minorBidi"/>
                <w:sz w:val="18"/>
                <w:szCs w:val="18"/>
              </w:rPr>
              <w:t xml:space="preserve"> – garantija, kad organizacijos duomenys nėra naudojami viešųjų DI modelių apmokymui, o duomenų apdorojimas vyksta laikantis organizacijos privatumo ir atitikties politikos;</w:t>
            </w:r>
          </w:p>
          <w:p w14:paraId="2D1DDB82" w14:textId="77777777" w:rsidR="00435A25" w:rsidRPr="00947216" w:rsidRDefault="00435A25" w:rsidP="00C17F30">
            <w:pPr>
              <w:numPr>
                <w:ilvl w:val="0"/>
                <w:numId w:val="14"/>
              </w:numPr>
              <w:jc w:val="both"/>
              <w:rPr>
                <w:rFonts w:asciiTheme="minorBidi" w:hAnsiTheme="minorBidi"/>
                <w:sz w:val="18"/>
                <w:szCs w:val="18"/>
              </w:rPr>
            </w:pPr>
            <w:r w:rsidRPr="00947216">
              <w:rPr>
                <w:rFonts w:asciiTheme="minorBidi" w:hAnsiTheme="minorBidi"/>
                <w:b/>
                <w:bCs/>
                <w:sz w:val="18"/>
                <w:szCs w:val="18"/>
              </w:rPr>
              <w:t>Saugumo politikų paisymas</w:t>
            </w:r>
            <w:r w:rsidRPr="00947216">
              <w:rPr>
                <w:rFonts w:asciiTheme="minorBidi" w:hAnsiTheme="minorBidi"/>
                <w:sz w:val="18"/>
                <w:szCs w:val="18"/>
              </w:rPr>
              <w:t xml:space="preserve"> – DI asistentas privalo automatiškai paveldėti vartotojo prieigos teises (ACL) ir paisyti dokumentų jautrumo žymų (</w:t>
            </w:r>
            <w:proofErr w:type="spellStart"/>
            <w:r w:rsidRPr="00947216">
              <w:rPr>
                <w:rFonts w:asciiTheme="minorBidi" w:hAnsiTheme="minorBidi"/>
                <w:sz w:val="18"/>
                <w:szCs w:val="18"/>
              </w:rPr>
              <w:t>Sensitivity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Labels</w:t>
            </w:r>
            <w:proofErr w:type="spellEnd"/>
            <w:r w:rsidRPr="00947216">
              <w:rPr>
                <w:rFonts w:asciiTheme="minorBidi" w:hAnsiTheme="minorBidi"/>
                <w:sz w:val="18"/>
                <w:szCs w:val="18"/>
              </w:rPr>
              <w:t xml:space="preserve">), sukonfigūruotų „Microsoft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(arba lygiavertėje) sistemoje;</w:t>
            </w:r>
          </w:p>
          <w:p w14:paraId="6D7ACE1C" w14:textId="77777777" w:rsidR="00435A25" w:rsidRPr="00947216" w:rsidRDefault="00435A25" w:rsidP="00C17F30">
            <w:pPr>
              <w:numPr>
                <w:ilvl w:val="0"/>
                <w:numId w:val="14"/>
              </w:numPr>
              <w:jc w:val="both"/>
              <w:rPr>
                <w:rFonts w:asciiTheme="minorBidi" w:hAnsiTheme="minorBidi"/>
                <w:sz w:val="18"/>
                <w:szCs w:val="18"/>
              </w:rPr>
            </w:pPr>
            <w:r w:rsidRPr="00947216">
              <w:rPr>
                <w:rFonts w:asciiTheme="minorBidi" w:hAnsiTheme="minorBidi"/>
                <w:b/>
                <w:bCs/>
                <w:sz w:val="18"/>
                <w:szCs w:val="18"/>
              </w:rPr>
              <w:t>Kalbos palaikymas</w:t>
            </w:r>
            <w:r w:rsidRPr="00947216">
              <w:rPr>
                <w:rFonts w:asciiTheme="minorBidi" w:hAnsiTheme="minorBidi"/>
                <w:sz w:val="18"/>
                <w:szCs w:val="18"/>
              </w:rPr>
              <w:t xml:space="preserve"> – sprendimas turi gebėti suprasti ir generuoti tekstą lietuvių kalba.</w:t>
            </w:r>
          </w:p>
        </w:tc>
      </w:tr>
      <w:tr w:rsidR="009F147D" w:rsidRPr="00947216" w14:paraId="7B6F0C64" w14:textId="77777777" w:rsidTr="00900665">
        <w:tc>
          <w:tcPr>
            <w:tcW w:w="10627" w:type="dxa"/>
            <w:gridSpan w:val="3"/>
          </w:tcPr>
          <w:p w14:paraId="4CC9F955"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Microsoft Teams Premium arba lygiavertė licencija</w:t>
            </w:r>
          </w:p>
        </w:tc>
      </w:tr>
      <w:tr w:rsidR="009F147D" w:rsidRPr="00947216" w14:paraId="7A337154" w14:textId="77777777" w:rsidTr="00900665">
        <w:tc>
          <w:tcPr>
            <w:tcW w:w="904" w:type="dxa"/>
            <w:vAlign w:val="center"/>
          </w:tcPr>
          <w:p w14:paraId="6E3B4259" w14:textId="727877D3" w:rsidR="00435A25" w:rsidRPr="00947216" w:rsidRDefault="00C17F30" w:rsidP="00937415">
            <w:pPr>
              <w:rPr>
                <w:rFonts w:asciiTheme="minorBidi" w:hAnsiTheme="minorBidi"/>
                <w:sz w:val="18"/>
                <w:szCs w:val="18"/>
              </w:rPr>
            </w:pPr>
            <w:r w:rsidRPr="00947216">
              <w:rPr>
                <w:rFonts w:asciiTheme="minorBidi" w:hAnsiTheme="minorBidi"/>
                <w:sz w:val="18"/>
                <w:szCs w:val="18"/>
              </w:rPr>
              <w:t>6.1.</w:t>
            </w:r>
          </w:p>
        </w:tc>
        <w:tc>
          <w:tcPr>
            <w:tcW w:w="2777" w:type="dxa"/>
            <w:vAlign w:val="center"/>
          </w:tcPr>
          <w:p w14:paraId="726D516E"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6D9E7F6" w14:textId="77777777" w:rsidR="00435A25" w:rsidRPr="00947216" w:rsidRDefault="00435A25" w:rsidP="00C17F30">
            <w:pPr>
              <w:jc w:val="both"/>
              <w:rPr>
                <w:rFonts w:asciiTheme="minorBidi" w:hAnsiTheme="minorBidi"/>
                <w:sz w:val="18"/>
                <w:szCs w:val="18"/>
              </w:rPr>
            </w:pPr>
            <w:r w:rsidRPr="00947216">
              <w:rPr>
                <w:rFonts w:asciiTheme="minorBidi" w:hAnsiTheme="minorBidi"/>
                <w:b/>
                <w:bCs/>
                <w:sz w:val="18"/>
                <w:szCs w:val="18"/>
              </w:rPr>
              <w:t>Licencijos reikalavimai:</w:t>
            </w:r>
          </w:p>
          <w:p w14:paraId="50A4C413"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Išmanioji susirinkimų santrauka (</w:t>
            </w:r>
            <w:proofErr w:type="spellStart"/>
            <w:r w:rsidRPr="00947216">
              <w:rPr>
                <w:rFonts w:asciiTheme="minorBidi" w:hAnsiTheme="minorBidi"/>
                <w:b/>
                <w:bCs/>
                <w:sz w:val="18"/>
                <w:szCs w:val="18"/>
              </w:rPr>
              <w:t>Intelligent</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Recap</w:t>
            </w:r>
            <w:proofErr w:type="spellEnd"/>
            <w:r w:rsidRPr="00947216">
              <w:rPr>
                <w:rFonts w:asciiTheme="minorBidi" w:hAnsiTheme="minorBidi"/>
                <w:b/>
                <w:bCs/>
                <w:sz w:val="18"/>
                <w:szCs w:val="18"/>
              </w:rPr>
              <w:t>)</w:t>
            </w:r>
            <w:r w:rsidRPr="00947216">
              <w:rPr>
                <w:rFonts w:asciiTheme="minorBidi" w:hAnsiTheme="minorBidi"/>
                <w:sz w:val="18"/>
                <w:szCs w:val="18"/>
              </w:rPr>
              <w:t xml:space="preserve"> – automatinis susirinkimų užrašų, rekomenduojamų užduočių ir turinio skyrių (</w:t>
            </w:r>
            <w:proofErr w:type="spellStart"/>
            <w:r w:rsidRPr="00947216">
              <w:rPr>
                <w:rFonts w:asciiTheme="minorBidi" w:hAnsiTheme="minorBidi"/>
                <w:sz w:val="18"/>
                <w:szCs w:val="18"/>
              </w:rPr>
              <w:t>chapters</w:t>
            </w:r>
            <w:proofErr w:type="spellEnd"/>
            <w:r w:rsidRPr="00947216">
              <w:rPr>
                <w:rFonts w:asciiTheme="minorBidi" w:hAnsiTheme="minorBidi"/>
                <w:sz w:val="18"/>
                <w:szCs w:val="18"/>
              </w:rPr>
              <w:t>) generavimas naudojant dirbtinį intelektą (be papildomos „</w:t>
            </w:r>
            <w:proofErr w:type="spellStart"/>
            <w:r w:rsidRPr="00947216">
              <w:rPr>
                <w:rFonts w:asciiTheme="minorBidi" w:hAnsiTheme="minorBidi"/>
                <w:sz w:val="18"/>
                <w:szCs w:val="18"/>
              </w:rPr>
              <w:t>Copilot</w:t>
            </w:r>
            <w:proofErr w:type="spellEnd"/>
            <w:r w:rsidRPr="00947216">
              <w:rPr>
                <w:rFonts w:asciiTheme="minorBidi" w:hAnsiTheme="minorBidi"/>
                <w:sz w:val="18"/>
                <w:szCs w:val="18"/>
              </w:rPr>
              <w:t>“ licencijos);</w:t>
            </w:r>
          </w:p>
          <w:p w14:paraId="5C02E278"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Tiesioginis vertimas (</w:t>
            </w:r>
            <w:proofErr w:type="spellStart"/>
            <w:r w:rsidRPr="00947216">
              <w:rPr>
                <w:rFonts w:asciiTheme="minorBidi" w:hAnsiTheme="minorBidi"/>
                <w:b/>
                <w:bCs/>
                <w:sz w:val="18"/>
                <w:szCs w:val="18"/>
              </w:rPr>
              <w:t>Live</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Translation</w:t>
            </w:r>
            <w:proofErr w:type="spellEnd"/>
            <w:r w:rsidRPr="00947216">
              <w:rPr>
                <w:rFonts w:asciiTheme="minorBidi" w:hAnsiTheme="minorBidi"/>
                <w:b/>
                <w:bCs/>
                <w:sz w:val="18"/>
                <w:szCs w:val="18"/>
              </w:rPr>
              <w:t>)</w:t>
            </w:r>
            <w:r w:rsidRPr="00947216">
              <w:rPr>
                <w:rFonts w:asciiTheme="minorBidi" w:hAnsiTheme="minorBidi"/>
                <w:sz w:val="18"/>
                <w:szCs w:val="18"/>
              </w:rPr>
              <w:t xml:space="preserve"> – galimybė matyti realaus laiko subtitrų vertimą į pasirinktą kalbą (iš daugiau nei 40 kalbų sąrašo) tiesiogiai susirinkimo metu;</w:t>
            </w:r>
          </w:p>
          <w:p w14:paraId="75B70010"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Prekės ženklo integravimas</w:t>
            </w:r>
            <w:r w:rsidRPr="00947216">
              <w:rPr>
                <w:rFonts w:asciiTheme="minorBidi" w:hAnsiTheme="minorBidi"/>
                <w:sz w:val="18"/>
                <w:szCs w:val="18"/>
              </w:rPr>
              <w:t xml:space="preserve"> – galimybė centralizuotai pritaikyti susirinkimų laukiamąjį (</w:t>
            </w:r>
            <w:proofErr w:type="spellStart"/>
            <w:r w:rsidRPr="00947216">
              <w:rPr>
                <w:rFonts w:asciiTheme="minorBidi" w:hAnsiTheme="minorBidi"/>
                <w:sz w:val="18"/>
                <w:szCs w:val="18"/>
              </w:rPr>
              <w:t>lobby</w:t>
            </w:r>
            <w:proofErr w:type="spellEnd"/>
            <w:r w:rsidRPr="00947216">
              <w:rPr>
                <w:rFonts w:asciiTheme="minorBidi" w:hAnsiTheme="minorBidi"/>
                <w:sz w:val="18"/>
                <w:szCs w:val="18"/>
              </w:rPr>
              <w:t>), fonus ir „</w:t>
            </w:r>
            <w:proofErr w:type="spellStart"/>
            <w:r w:rsidRPr="00947216">
              <w:rPr>
                <w:rFonts w:asciiTheme="minorBidi" w:hAnsiTheme="minorBidi"/>
                <w:sz w:val="18"/>
                <w:szCs w:val="18"/>
              </w:rPr>
              <w:t>Together</w:t>
            </w:r>
            <w:proofErr w:type="spellEnd"/>
            <w:r w:rsidRPr="00947216">
              <w:rPr>
                <w:rFonts w:asciiTheme="minorBidi" w:hAnsiTheme="minorBidi"/>
                <w:sz w:val="18"/>
                <w:szCs w:val="18"/>
              </w:rPr>
              <w:t>“ režimo scenas pagal organizacijos vizualinį stilių;</w:t>
            </w:r>
          </w:p>
          <w:p w14:paraId="088A6A4A"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Išplėstinis saugumas ir žymėjimas</w:t>
            </w:r>
            <w:r w:rsidRPr="00947216">
              <w:rPr>
                <w:rFonts w:asciiTheme="minorBidi" w:hAnsiTheme="minorBidi"/>
                <w:sz w:val="18"/>
                <w:szCs w:val="18"/>
              </w:rPr>
              <w:t xml:space="preserve"> – unikalūs vandens ženklai (</w:t>
            </w:r>
            <w:proofErr w:type="spellStart"/>
            <w:r w:rsidRPr="00947216">
              <w:rPr>
                <w:rFonts w:asciiTheme="minorBidi" w:hAnsiTheme="minorBidi"/>
                <w:sz w:val="18"/>
                <w:szCs w:val="18"/>
              </w:rPr>
              <w:t>watermarking</w:t>
            </w:r>
            <w:proofErr w:type="spellEnd"/>
            <w:r w:rsidRPr="00947216">
              <w:rPr>
                <w:rFonts w:asciiTheme="minorBidi" w:hAnsiTheme="minorBidi"/>
                <w:sz w:val="18"/>
                <w:szCs w:val="18"/>
              </w:rPr>
              <w:t>) vaizdo sraute ir galimybė automatiškai taikyti susirinkimų parinktis (pvz. blokuoti įrašymą) pagal pasirinktą Jautrumo žymą (</w:t>
            </w:r>
            <w:proofErr w:type="spellStart"/>
            <w:r w:rsidRPr="00947216">
              <w:rPr>
                <w:rFonts w:asciiTheme="minorBidi" w:hAnsiTheme="minorBidi"/>
                <w:sz w:val="18"/>
                <w:szCs w:val="18"/>
              </w:rPr>
              <w:t>Sensitivity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Label</w:t>
            </w:r>
            <w:proofErr w:type="spellEnd"/>
            <w:r w:rsidRPr="00947216">
              <w:rPr>
                <w:rFonts w:asciiTheme="minorBidi" w:hAnsiTheme="minorBidi"/>
                <w:sz w:val="18"/>
                <w:szCs w:val="18"/>
              </w:rPr>
              <w:t>);</w:t>
            </w:r>
          </w:p>
          <w:p w14:paraId="411C51C1"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Susirinkimų šifravimas</w:t>
            </w:r>
            <w:r w:rsidRPr="00947216">
              <w:rPr>
                <w:rFonts w:asciiTheme="minorBidi" w:hAnsiTheme="minorBidi"/>
                <w:sz w:val="18"/>
                <w:szCs w:val="18"/>
              </w:rPr>
              <w:t xml:space="preserve"> – galimybė taikyti „</w:t>
            </w:r>
            <w:proofErr w:type="spellStart"/>
            <w:r w:rsidRPr="00947216">
              <w:rPr>
                <w:rFonts w:asciiTheme="minorBidi" w:hAnsiTheme="minorBidi"/>
                <w:sz w:val="18"/>
                <w:szCs w:val="18"/>
              </w:rPr>
              <w:t>End</w:t>
            </w:r>
            <w:proofErr w:type="spellEnd"/>
            <w:r w:rsidRPr="00947216">
              <w:rPr>
                <w:rFonts w:asciiTheme="minorBidi" w:hAnsiTheme="minorBidi"/>
                <w:sz w:val="18"/>
                <w:szCs w:val="18"/>
              </w:rPr>
              <w:t>-to-</w:t>
            </w:r>
            <w:proofErr w:type="spellStart"/>
            <w:r w:rsidRPr="00947216">
              <w:rPr>
                <w:rFonts w:asciiTheme="minorBidi" w:hAnsiTheme="minorBidi"/>
                <w:sz w:val="18"/>
                <w:szCs w:val="18"/>
              </w:rPr>
              <w:t>end</w:t>
            </w:r>
            <w:proofErr w:type="spellEnd"/>
            <w:r w:rsidRPr="00947216">
              <w:rPr>
                <w:rFonts w:asciiTheme="minorBidi" w:hAnsiTheme="minorBidi"/>
                <w:sz w:val="18"/>
                <w:szCs w:val="18"/>
              </w:rPr>
              <w:t>“ šifravimą (E2EE) ypač jautriems susirinkimams;</w:t>
            </w:r>
          </w:p>
          <w:p w14:paraId="76792DC7"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Išplėstiniai internetiniai seminarai (</w:t>
            </w:r>
            <w:proofErr w:type="spellStart"/>
            <w:r w:rsidRPr="00947216">
              <w:rPr>
                <w:rFonts w:asciiTheme="minorBidi" w:hAnsiTheme="minorBidi"/>
                <w:b/>
                <w:bCs/>
                <w:sz w:val="18"/>
                <w:szCs w:val="18"/>
              </w:rPr>
              <w:t>Webinars</w:t>
            </w:r>
            <w:proofErr w:type="spellEnd"/>
            <w:r w:rsidRPr="00947216">
              <w:rPr>
                <w:rFonts w:asciiTheme="minorBidi" w:hAnsiTheme="minorBidi"/>
                <w:b/>
                <w:bCs/>
                <w:sz w:val="18"/>
                <w:szCs w:val="18"/>
              </w:rPr>
              <w:t>)</w:t>
            </w:r>
            <w:r w:rsidRPr="00947216">
              <w:rPr>
                <w:rFonts w:asciiTheme="minorBidi" w:hAnsiTheme="minorBidi"/>
                <w:sz w:val="18"/>
                <w:szCs w:val="18"/>
              </w:rPr>
              <w:t xml:space="preserve"> – funkcionalumas, apimantis virtualų „žaliąjį kambarį“ (</w:t>
            </w:r>
            <w:proofErr w:type="spellStart"/>
            <w:r w:rsidRPr="00947216">
              <w:rPr>
                <w:rFonts w:asciiTheme="minorBidi" w:hAnsiTheme="minorBidi"/>
                <w:sz w:val="18"/>
                <w:szCs w:val="18"/>
              </w:rPr>
              <w:t>Green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room</w:t>
            </w:r>
            <w:proofErr w:type="spellEnd"/>
            <w:r w:rsidRPr="00947216">
              <w:rPr>
                <w:rFonts w:asciiTheme="minorBidi" w:hAnsiTheme="minorBidi"/>
                <w:sz w:val="18"/>
                <w:szCs w:val="18"/>
              </w:rPr>
              <w:t>) pranešėjams, registracijos laukiančiųjų sąrašus ir rankinį dalyvių patvirtinimą;</w:t>
            </w:r>
          </w:p>
          <w:p w14:paraId="21DE353D"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Tinklo optimizavimas (</w:t>
            </w:r>
            <w:proofErr w:type="spellStart"/>
            <w:r w:rsidRPr="00947216">
              <w:rPr>
                <w:rFonts w:asciiTheme="minorBidi" w:hAnsiTheme="minorBidi"/>
                <w:b/>
                <w:bCs/>
                <w:sz w:val="18"/>
                <w:szCs w:val="18"/>
              </w:rPr>
              <w:t>eCDN</w:t>
            </w:r>
            <w:proofErr w:type="spellEnd"/>
            <w:r w:rsidRPr="00947216">
              <w:rPr>
                <w:rFonts w:asciiTheme="minorBidi" w:hAnsiTheme="minorBidi"/>
                <w:b/>
                <w:bCs/>
                <w:sz w:val="18"/>
                <w:szCs w:val="18"/>
              </w:rPr>
              <w:t>)</w:t>
            </w:r>
            <w:r w:rsidRPr="00947216">
              <w:rPr>
                <w:rFonts w:asciiTheme="minorBidi" w:hAnsiTheme="minorBidi"/>
                <w:sz w:val="18"/>
                <w:szCs w:val="18"/>
              </w:rPr>
              <w:t xml:space="preserve"> – įtrauktas „</w:t>
            </w:r>
            <w:proofErr w:type="spellStart"/>
            <w:r w:rsidRPr="00947216">
              <w:rPr>
                <w:rFonts w:asciiTheme="minorBidi" w:hAnsiTheme="minorBidi"/>
                <w:sz w:val="18"/>
                <w:szCs w:val="18"/>
              </w:rPr>
              <w:t>Enterprise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Content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Delivery</w:t>
            </w:r>
            <w:proofErr w:type="spellEnd"/>
            <w:r w:rsidRPr="00947216">
              <w:rPr>
                <w:rFonts w:asciiTheme="minorBidi" w:hAnsiTheme="minorBidi"/>
                <w:sz w:val="18"/>
                <w:szCs w:val="18"/>
              </w:rPr>
              <w:t xml:space="preserve"> Network“ sprendimas, skirtas optimizuoti tinklo srautą tiesioginių transliacijų (</w:t>
            </w:r>
            <w:proofErr w:type="spellStart"/>
            <w:r w:rsidRPr="00947216">
              <w:rPr>
                <w:rFonts w:asciiTheme="minorBidi" w:hAnsiTheme="minorBidi"/>
                <w:sz w:val="18"/>
                <w:szCs w:val="18"/>
              </w:rPr>
              <w:t>Town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Halls</w:t>
            </w:r>
            <w:proofErr w:type="spellEnd"/>
            <w:r w:rsidRPr="00947216">
              <w:rPr>
                <w:rFonts w:asciiTheme="minorBidi" w:hAnsiTheme="minorBidi"/>
                <w:sz w:val="18"/>
                <w:szCs w:val="18"/>
              </w:rPr>
              <w:t>) metu;</w:t>
            </w:r>
          </w:p>
          <w:p w14:paraId="64AD2812"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Virtualūs susitikimai</w:t>
            </w:r>
            <w:r w:rsidRPr="00947216">
              <w:rPr>
                <w:rFonts w:asciiTheme="minorBidi" w:hAnsiTheme="minorBidi"/>
                <w:sz w:val="18"/>
                <w:szCs w:val="18"/>
              </w:rPr>
              <w:t xml:space="preserve"> – SMS pranešimų siuntimas klientams apie suplanuotus susitikimus, eilės valdymo rodinys ir išplėstinė analitika;</w:t>
            </w:r>
          </w:p>
          <w:p w14:paraId="61E71C3E" w14:textId="77777777" w:rsidR="00435A25" w:rsidRPr="00947216" w:rsidRDefault="00435A25" w:rsidP="00C17F30">
            <w:pPr>
              <w:numPr>
                <w:ilvl w:val="0"/>
                <w:numId w:val="15"/>
              </w:numPr>
              <w:jc w:val="both"/>
              <w:rPr>
                <w:rFonts w:asciiTheme="minorBidi" w:hAnsiTheme="minorBidi"/>
                <w:sz w:val="18"/>
                <w:szCs w:val="18"/>
              </w:rPr>
            </w:pPr>
            <w:r w:rsidRPr="00947216">
              <w:rPr>
                <w:rFonts w:asciiTheme="minorBidi" w:hAnsiTheme="minorBidi"/>
                <w:b/>
                <w:bCs/>
                <w:sz w:val="18"/>
                <w:szCs w:val="18"/>
              </w:rPr>
              <w:t>Susirinkimų šablonai</w:t>
            </w:r>
            <w:r w:rsidRPr="00947216">
              <w:rPr>
                <w:rFonts w:asciiTheme="minorBidi" w:hAnsiTheme="minorBidi"/>
                <w:sz w:val="18"/>
                <w:szCs w:val="18"/>
              </w:rPr>
              <w:t xml:space="preserve"> – galimybė IT administratoriams kurti ir priskirti iš anksto sukonfigūruotus susirinkimų nustatymų šablonus (pvz., „Kliento vizitas“, „Konfidencialus aptarimas“) skirtingoms vartotojų grupėms.</w:t>
            </w:r>
          </w:p>
        </w:tc>
      </w:tr>
      <w:tr w:rsidR="009F147D" w:rsidRPr="00947216" w14:paraId="79DC4EEF" w14:textId="77777777" w:rsidTr="00900665">
        <w:tc>
          <w:tcPr>
            <w:tcW w:w="10627" w:type="dxa"/>
            <w:gridSpan w:val="3"/>
          </w:tcPr>
          <w:p w14:paraId="228F988E"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Microsoft Teams </w:t>
            </w:r>
            <w:proofErr w:type="spellStart"/>
            <w:r w:rsidRPr="00947216">
              <w:rPr>
                <w:rFonts w:asciiTheme="minorBidi" w:hAnsiTheme="minorBidi"/>
                <w:b/>
                <w:bCs/>
                <w:color w:val="auto"/>
                <w:lang w:val="lt-LT"/>
              </w:rPr>
              <w:t>Rooms</w:t>
            </w:r>
            <w:proofErr w:type="spellEnd"/>
            <w:r w:rsidRPr="00947216">
              <w:rPr>
                <w:rFonts w:asciiTheme="minorBidi" w:hAnsiTheme="minorBidi"/>
                <w:b/>
                <w:bCs/>
                <w:color w:val="auto"/>
                <w:lang w:val="lt-LT"/>
              </w:rPr>
              <w:t xml:space="preserve"> Pro arba lygiavertė licencija</w:t>
            </w:r>
          </w:p>
        </w:tc>
      </w:tr>
      <w:tr w:rsidR="009F147D" w:rsidRPr="00947216" w14:paraId="4BB627A3" w14:textId="77777777" w:rsidTr="00900665">
        <w:tc>
          <w:tcPr>
            <w:tcW w:w="904" w:type="dxa"/>
            <w:vAlign w:val="center"/>
          </w:tcPr>
          <w:p w14:paraId="13CD0E61" w14:textId="47E90BED" w:rsidR="00435A25" w:rsidRPr="00947216" w:rsidRDefault="00C17F30" w:rsidP="00937415">
            <w:pPr>
              <w:rPr>
                <w:rFonts w:asciiTheme="minorBidi" w:hAnsiTheme="minorBidi"/>
                <w:sz w:val="18"/>
                <w:szCs w:val="18"/>
              </w:rPr>
            </w:pPr>
            <w:r w:rsidRPr="00947216">
              <w:rPr>
                <w:rFonts w:asciiTheme="minorBidi" w:hAnsiTheme="minorBidi"/>
                <w:sz w:val="18"/>
                <w:szCs w:val="18"/>
              </w:rPr>
              <w:lastRenderedPageBreak/>
              <w:t>7.1.</w:t>
            </w:r>
            <w:r w:rsidR="00435A25" w:rsidRPr="00947216">
              <w:rPr>
                <w:rFonts w:asciiTheme="minorBidi" w:hAnsiTheme="minorBidi"/>
                <w:sz w:val="18"/>
                <w:szCs w:val="18"/>
              </w:rPr>
              <w:t> </w:t>
            </w:r>
          </w:p>
        </w:tc>
        <w:tc>
          <w:tcPr>
            <w:tcW w:w="2777" w:type="dxa"/>
            <w:vAlign w:val="center"/>
          </w:tcPr>
          <w:p w14:paraId="3CAD53EA"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0790615" w14:textId="77777777" w:rsidR="00435A25" w:rsidRPr="00947216" w:rsidRDefault="00435A25" w:rsidP="00937415">
            <w:pPr>
              <w:rPr>
                <w:rFonts w:asciiTheme="minorBidi" w:hAnsiTheme="minorBidi"/>
                <w:sz w:val="18"/>
                <w:szCs w:val="18"/>
              </w:rPr>
            </w:pPr>
            <w:r w:rsidRPr="00947216">
              <w:rPr>
                <w:rFonts w:asciiTheme="minorBidi" w:hAnsiTheme="minorBidi"/>
                <w:b/>
                <w:bCs/>
                <w:sz w:val="18"/>
                <w:szCs w:val="18"/>
              </w:rPr>
              <w:t>Licencijos reikalavimai:</w:t>
            </w:r>
          </w:p>
          <w:p w14:paraId="1DEB37CF" w14:textId="77777777" w:rsidR="00435A25" w:rsidRPr="00947216" w:rsidRDefault="00435A25" w:rsidP="00C17F30">
            <w:pPr>
              <w:numPr>
                <w:ilvl w:val="0"/>
                <w:numId w:val="16"/>
              </w:numPr>
              <w:jc w:val="both"/>
              <w:rPr>
                <w:rFonts w:asciiTheme="minorBidi" w:hAnsiTheme="minorBidi"/>
                <w:sz w:val="18"/>
                <w:szCs w:val="18"/>
              </w:rPr>
            </w:pPr>
            <w:r w:rsidRPr="00947216">
              <w:rPr>
                <w:rFonts w:asciiTheme="minorBidi" w:hAnsiTheme="minorBidi"/>
                <w:b/>
                <w:bCs/>
                <w:sz w:val="18"/>
                <w:szCs w:val="18"/>
              </w:rPr>
              <w:t>Licencija skirta įrenginiui</w:t>
            </w:r>
            <w:r w:rsidRPr="00947216">
              <w:rPr>
                <w:rFonts w:asciiTheme="minorBidi" w:hAnsiTheme="minorBidi"/>
                <w:sz w:val="18"/>
                <w:szCs w:val="18"/>
              </w:rPr>
              <w:t xml:space="preserve"> – licencija priskiriama bendrinamam susirinkimų kambario įrenginiui (MTR </w:t>
            </w:r>
            <w:proofErr w:type="spellStart"/>
            <w:r w:rsidRPr="00947216">
              <w:rPr>
                <w:rFonts w:asciiTheme="minorBidi" w:hAnsiTheme="minorBidi"/>
                <w:sz w:val="18"/>
                <w:szCs w:val="18"/>
              </w:rPr>
              <w:t>on</w:t>
            </w:r>
            <w:proofErr w:type="spellEnd"/>
            <w:r w:rsidRPr="00947216">
              <w:rPr>
                <w:rFonts w:asciiTheme="minorBidi" w:hAnsiTheme="minorBidi"/>
                <w:sz w:val="18"/>
                <w:szCs w:val="18"/>
              </w:rPr>
              <w:t xml:space="preserve"> Android/Windows), užtikrinant neribotą susitikimų skaičių be vartotojo prisijungimo;</w:t>
            </w:r>
          </w:p>
          <w:p w14:paraId="63C8D46B" w14:textId="77777777" w:rsidR="00435A25" w:rsidRPr="00947216" w:rsidRDefault="00435A25" w:rsidP="00C17F30">
            <w:pPr>
              <w:numPr>
                <w:ilvl w:val="0"/>
                <w:numId w:val="16"/>
              </w:numPr>
              <w:jc w:val="both"/>
              <w:rPr>
                <w:rFonts w:asciiTheme="minorBidi" w:hAnsiTheme="minorBidi"/>
                <w:sz w:val="18"/>
                <w:szCs w:val="18"/>
              </w:rPr>
            </w:pPr>
            <w:r w:rsidRPr="00947216">
              <w:rPr>
                <w:rFonts w:asciiTheme="minorBidi" w:hAnsiTheme="minorBidi"/>
                <w:b/>
                <w:bCs/>
                <w:sz w:val="18"/>
                <w:szCs w:val="18"/>
              </w:rPr>
              <w:t>Hibridinių susirinkimų valdymas</w:t>
            </w:r>
            <w:r w:rsidRPr="00947216">
              <w:rPr>
                <w:rFonts w:asciiTheme="minorBidi" w:hAnsiTheme="minorBidi"/>
                <w:sz w:val="18"/>
                <w:szCs w:val="18"/>
              </w:rPr>
              <w:t xml:space="preserve"> – palaikomas „</w:t>
            </w:r>
            <w:proofErr w:type="spellStart"/>
            <w:r w:rsidRPr="00947216">
              <w:rPr>
                <w:rFonts w:asciiTheme="minorBidi" w:hAnsiTheme="minorBidi"/>
                <w:sz w:val="18"/>
                <w:szCs w:val="18"/>
              </w:rPr>
              <w:t>Front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Row</w:t>
            </w:r>
            <w:proofErr w:type="spellEnd"/>
            <w:r w:rsidRPr="00947216">
              <w:rPr>
                <w:rFonts w:asciiTheme="minorBidi" w:hAnsiTheme="minorBidi"/>
                <w:sz w:val="18"/>
                <w:szCs w:val="18"/>
              </w:rPr>
              <w:t>“ išdėstymas, dviejų ekranų atvaizdavimas (</w:t>
            </w:r>
            <w:proofErr w:type="spellStart"/>
            <w:r w:rsidRPr="00947216">
              <w:rPr>
                <w:rFonts w:asciiTheme="minorBidi" w:hAnsiTheme="minorBidi"/>
                <w:sz w:val="18"/>
                <w:szCs w:val="18"/>
              </w:rPr>
              <w:t>Dual</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Screen</w:t>
            </w:r>
            <w:proofErr w:type="spellEnd"/>
            <w:r w:rsidRPr="00947216">
              <w:rPr>
                <w:rFonts w:asciiTheme="minorBidi" w:hAnsiTheme="minorBidi"/>
                <w:sz w:val="18"/>
                <w:szCs w:val="18"/>
              </w:rPr>
              <w:t>), belaidis dalinimasis turiniu ir „</w:t>
            </w:r>
            <w:proofErr w:type="spellStart"/>
            <w:r w:rsidRPr="00947216">
              <w:rPr>
                <w:rFonts w:asciiTheme="minorBidi" w:hAnsiTheme="minorBidi"/>
                <w:sz w:val="18"/>
                <w:szCs w:val="18"/>
              </w:rPr>
              <w:t>Together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Mode</w:t>
            </w:r>
            <w:proofErr w:type="spellEnd"/>
            <w:r w:rsidRPr="00947216">
              <w:rPr>
                <w:rFonts w:asciiTheme="minorBidi" w:hAnsiTheme="minorBidi"/>
                <w:sz w:val="18"/>
                <w:szCs w:val="18"/>
              </w:rPr>
              <w:t>“;</w:t>
            </w:r>
          </w:p>
          <w:p w14:paraId="2A89ED01" w14:textId="77777777" w:rsidR="00435A25" w:rsidRPr="00947216" w:rsidRDefault="00435A25" w:rsidP="00C17F30">
            <w:pPr>
              <w:numPr>
                <w:ilvl w:val="0"/>
                <w:numId w:val="16"/>
              </w:numPr>
              <w:jc w:val="both"/>
              <w:rPr>
                <w:rFonts w:asciiTheme="minorBidi" w:hAnsiTheme="minorBidi"/>
                <w:sz w:val="18"/>
                <w:szCs w:val="18"/>
              </w:rPr>
            </w:pPr>
            <w:r w:rsidRPr="00947216">
              <w:rPr>
                <w:rFonts w:asciiTheme="minorBidi" w:hAnsiTheme="minorBidi"/>
                <w:b/>
                <w:bCs/>
                <w:sz w:val="18"/>
                <w:szCs w:val="18"/>
              </w:rPr>
              <w:t>Išmanus garso ir vaizdo apdorojimas (AI)</w:t>
            </w:r>
            <w:r w:rsidRPr="00947216">
              <w:rPr>
                <w:rFonts w:asciiTheme="minorBidi" w:hAnsiTheme="minorBidi"/>
                <w:sz w:val="18"/>
                <w:szCs w:val="18"/>
              </w:rPr>
              <w:t xml:space="preserve"> – dirbtinio intelekto pagrindu veikiantis foninio triukšmo slopinimas, automatinis dalyvių kadravimas (</w:t>
            </w:r>
            <w:proofErr w:type="spellStart"/>
            <w:r w:rsidRPr="00947216">
              <w:rPr>
                <w:rFonts w:asciiTheme="minorBidi" w:hAnsiTheme="minorBidi"/>
                <w:sz w:val="18"/>
                <w:szCs w:val="18"/>
              </w:rPr>
              <w:t>Intelligent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Camera</w:t>
            </w:r>
            <w:proofErr w:type="spellEnd"/>
            <w:r w:rsidRPr="00947216">
              <w:rPr>
                <w:rFonts w:asciiTheme="minorBidi" w:hAnsiTheme="minorBidi"/>
                <w:sz w:val="18"/>
                <w:szCs w:val="18"/>
              </w:rPr>
              <w:t>) ir aktyvaus kalbėtojo sekimas;</w:t>
            </w:r>
          </w:p>
          <w:p w14:paraId="08561AEE" w14:textId="77777777" w:rsidR="00435A25" w:rsidRPr="00947216" w:rsidRDefault="00435A25" w:rsidP="00C17F30">
            <w:pPr>
              <w:numPr>
                <w:ilvl w:val="0"/>
                <w:numId w:val="16"/>
              </w:numPr>
              <w:jc w:val="both"/>
              <w:rPr>
                <w:rFonts w:asciiTheme="minorBidi" w:hAnsiTheme="minorBidi"/>
                <w:sz w:val="18"/>
                <w:szCs w:val="18"/>
              </w:rPr>
            </w:pPr>
            <w:r w:rsidRPr="00947216">
              <w:rPr>
                <w:rFonts w:asciiTheme="minorBidi" w:hAnsiTheme="minorBidi"/>
                <w:b/>
                <w:bCs/>
                <w:sz w:val="18"/>
                <w:szCs w:val="18"/>
              </w:rPr>
              <w:t>Išplėstinis įrenginių valdymas</w:t>
            </w:r>
            <w:r w:rsidRPr="00947216">
              <w:rPr>
                <w:rFonts w:asciiTheme="minorBidi" w:hAnsiTheme="minorBidi"/>
                <w:sz w:val="18"/>
                <w:szCs w:val="18"/>
              </w:rPr>
              <w:t xml:space="preserve"> – įtrauktas „Microsoft </w:t>
            </w:r>
            <w:proofErr w:type="spellStart"/>
            <w:r w:rsidRPr="00947216">
              <w:rPr>
                <w:rFonts w:asciiTheme="minorBidi" w:hAnsiTheme="minorBidi"/>
                <w:sz w:val="18"/>
                <w:szCs w:val="18"/>
              </w:rPr>
              <w:t>Intune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1“ ir „Microsoft </w:t>
            </w:r>
            <w:proofErr w:type="spellStart"/>
            <w:r w:rsidRPr="00947216">
              <w:rPr>
                <w:rFonts w:asciiTheme="minorBidi" w:hAnsiTheme="minorBidi"/>
                <w:sz w:val="18"/>
                <w:szCs w:val="18"/>
              </w:rPr>
              <w:t>Entra</w:t>
            </w:r>
            <w:proofErr w:type="spellEnd"/>
            <w:r w:rsidRPr="00947216">
              <w:rPr>
                <w:rFonts w:asciiTheme="minorBidi" w:hAnsiTheme="minorBidi"/>
                <w:sz w:val="18"/>
                <w:szCs w:val="18"/>
              </w:rPr>
              <w:t xml:space="preserve"> ID P1“ funkcionalumas automatiniam įrenginių registravimui, sąlyginei prieigai (</w:t>
            </w:r>
            <w:proofErr w:type="spellStart"/>
            <w:r w:rsidRPr="00947216">
              <w:rPr>
                <w:rFonts w:asciiTheme="minorBidi" w:hAnsiTheme="minorBidi"/>
                <w:sz w:val="18"/>
                <w:szCs w:val="18"/>
              </w:rPr>
              <w:t>Conditional</w:t>
            </w:r>
            <w:proofErr w:type="spellEnd"/>
            <w:r w:rsidRPr="00947216">
              <w:rPr>
                <w:rFonts w:asciiTheme="minorBidi" w:hAnsiTheme="minorBidi"/>
                <w:sz w:val="18"/>
                <w:szCs w:val="18"/>
              </w:rPr>
              <w:t xml:space="preserve"> Access) ir nuotoliniam valdymui;</w:t>
            </w:r>
          </w:p>
          <w:p w14:paraId="6A53CE96" w14:textId="77777777" w:rsidR="00435A25" w:rsidRPr="00947216" w:rsidRDefault="00435A25" w:rsidP="00C17F30">
            <w:pPr>
              <w:numPr>
                <w:ilvl w:val="0"/>
                <w:numId w:val="16"/>
              </w:numPr>
              <w:jc w:val="both"/>
              <w:rPr>
                <w:rFonts w:asciiTheme="minorBidi" w:hAnsiTheme="minorBidi"/>
                <w:sz w:val="18"/>
                <w:szCs w:val="18"/>
              </w:rPr>
            </w:pPr>
            <w:r w:rsidRPr="00947216">
              <w:rPr>
                <w:rFonts w:asciiTheme="minorBidi" w:hAnsiTheme="minorBidi"/>
                <w:b/>
                <w:bCs/>
                <w:sz w:val="18"/>
                <w:szCs w:val="18"/>
              </w:rPr>
              <w:t>Kambario telefonija</w:t>
            </w:r>
            <w:r w:rsidRPr="00947216">
              <w:rPr>
                <w:rFonts w:asciiTheme="minorBidi" w:hAnsiTheme="minorBidi"/>
                <w:sz w:val="18"/>
                <w:szCs w:val="18"/>
              </w:rPr>
              <w:t xml:space="preserve"> – įtraukta „Teams </w:t>
            </w:r>
            <w:proofErr w:type="spellStart"/>
            <w:r w:rsidRPr="00947216">
              <w:rPr>
                <w:rFonts w:asciiTheme="minorBidi" w:hAnsiTheme="minorBidi"/>
                <w:sz w:val="18"/>
                <w:szCs w:val="18"/>
              </w:rPr>
              <w:t>Phone</w:t>
            </w:r>
            <w:proofErr w:type="spellEnd"/>
            <w:r w:rsidRPr="00947216">
              <w:rPr>
                <w:rFonts w:asciiTheme="minorBidi" w:hAnsiTheme="minorBidi"/>
                <w:sz w:val="18"/>
                <w:szCs w:val="18"/>
              </w:rPr>
              <w:t>“ sistema ir „</w:t>
            </w:r>
            <w:proofErr w:type="spellStart"/>
            <w:r w:rsidRPr="00947216">
              <w:rPr>
                <w:rFonts w:asciiTheme="minorBidi" w:hAnsiTheme="minorBidi"/>
                <w:sz w:val="18"/>
                <w:szCs w:val="18"/>
              </w:rPr>
              <w:t>Audio</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Conferencing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dial-out</w:t>
            </w:r>
            <w:proofErr w:type="spellEnd"/>
            <w:r w:rsidRPr="00947216">
              <w:rPr>
                <w:rFonts w:asciiTheme="minorBidi" w:hAnsiTheme="minorBidi"/>
                <w:sz w:val="18"/>
                <w:szCs w:val="18"/>
              </w:rPr>
              <w:t xml:space="preserve"> galimybė;</w:t>
            </w:r>
          </w:p>
          <w:p w14:paraId="2C293E30" w14:textId="77777777" w:rsidR="00435A25" w:rsidRPr="00947216" w:rsidRDefault="00435A25" w:rsidP="00C17F30">
            <w:pPr>
              <w:numPr>
                <w:ilvl w:val="0"/>
                <w:numId w:val="16"/>
              </w:numPr>
              <w:jc w:val="both"/>
              <w:rPr>
                <w:rFonts w:asciiTheme="minorBidi" w:hAnsiTheme="minorBidi"/>
                <w:sz w:val="18"/>
                <w:szCs w:val="18"/>
              </w:rPr>
            </w:pPr>
            <w:r w:rsidRPr="00947216">
              <w:rPr>
                <w:rFonts w:asciiTheme="minorBidi" w:hAnsiTheme="minorBidi"/>
                <w:b/>
                <w:bCs/>
                <w:sz w:val="18"/>
                <w:szCs w:val="18"/>
              </w:rPr>
              <w:t>Bendradarbiavimas</w:t>
            </w:r>
            <w:r w:rsidRPr="00947216">
              <w:rPr>
                <w:rFonts w:asciiTheme="minorBidi" w:hAnsiTheme="minorBidi"/>
                <w:sz w:val="18"/>
                <w:szCs w:val="18"/>
              </w:rPr>
              <w:t xml:space="preserve"> – pilna „Microsoft </w:t>
            </w:r>
            <w:proofErr w:type="spellStart"/>
            <w:r w:rsidRPr="00947216">
              <w:rPr>
                <w:rFonts w:asciiTheme="minorBidi" w:hAnsiTheme="minorBidi"/>
                <w:sz w:val="18"/>
                <w:szCs w:val="18"/>
              </w:rPr>
              <w:t>Whiteboard</w:t>
            </w:r>
            <w:proofErr w:type="spellEnd"/>
            <w:r w:rsidRPr="00947216">
              <w:rPr>
                <w:rFonts w:asciiTheme="minorBidi" w:hAnsiTheme="minorBidi"/>
                <w:sz w:val="18"/>
                <w:szCs w:val="18"/>
              </w:rPr>
              <w:t>“ integracija (liečiamuose ekranuose) ir išmaniųjų turinio kamerų (</w:t>
            </w:r>
            <w:proofErr w:type="spellStart"/>
            <w:r w:rsidRPr="00947216">
              <w:rPr>
                <w:rFonts w:asciiTheme="minorBidi" w:hAnsiTheme="minorBidi"/>
                <w:sz w:val="18"/>
                <w:szCs w:val="18"/>
              </w:rPr>
              <w:t>Content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Camera</w:t>
            </w:r>
            <w:proofErr w:type="spellEnd"/>
            <w:r w:rsidRPr="00947216">
              <w:rPr>
                <w:rFonts w:asciiTheme="minorBidi" w:hAnsiTheme="minorBidi"/>
                <w:sz w:val="18"/>
                <w:szCs w:val="18"/>
              </w:rPr>
              <w:t>) palaikymas;</w:t>
            </w:r>
          </w:p>
          <w:p w14:paraId="45438E48" w14:textId="77777777" w:rsidR="00435A25" w:rsidRPr="00947216" w:rsidRDefault="00435A25" w:rsidP="00C17F30">
            <w:pPr>
              <w:numPr>
                <w:ilvl w:val="0"/>
                <w:numId w:val="16"/>
              </w:numPr>
              <w:jc w:val="both"/>
              <w:rPr>
                <w:rFonts w:asciiTheme="minorBidi" w:hAnsiTheme="minorBidi"/>
                <w:sz w:val="18"/>
                <w:szCs w:val="18"/>
              </w:rPr>
            </w:pPr>
            <w:proofErr w:type="spellStart"/>
            <w:r w:rsidRPr="00947216">
              <w:rPr>
                <w:rFonts w:asciiTheme="minorBidi" w:hAnsiTheme="minorBidi"/>
                <w:b/>
                <w:bCs/>
                <w:sz w:val="18"/>
                <w:szCs w:val="18"/>
              </w:rPr>
              <w:t>Proaktyvi</w:t>
            </w:r>
            <w:proofErr w:type="spellEnd"/>
            <w:r w:rsidRPr="00947216">
              <w:rPr>
                <w:rFonts w:asciiTheme="minorBidi" w:hAnsiTheme="minorBidi"/>
                <w:b/>
                <w:bCs/>
                <w:sz w:val="18"/>
                <w:szCs w:val="18"/>
              </w:rPr>
              <w:t xml:space="preserve"> stebėsena (Pro </w:t>
            </w:r>
            <w:proofErr w:type="spellStart"/>
            <w:r w:rsidRPr="00947216">
              <w:rPr>
                <w:rFonts w:asciiTheme="minorBidi" w:hAnsiTheme="minorBidi"/>
                <w:b/>
                <w:bCs/>
                <w:sz w:val="18"/>
                <w:szCs w:val="18"/>
              </w:rPr>
              <w:t>Management</w:t>
            </w:r>
            <w:proofErr w:type="spellEnd"/>
            <w:r w:rsidRPr="00947216">
              <w:rPr>
                <w:rFonts w:asciiTheme="minorBidi" w:hAnsiTheme="minorBidi"/>
                <w:b/>
                <w:bCs/>
                <w:sz w:val="18"/>
                <w:szCs w:val="18"/>
              </w:rPr>
              <w:t>)</w:t>
            </w:r>
            <w:r w:rsidRPr="00947216">
              <w:rPr>
                <w:rFonts w:asciiTheme="minorBidi" w:hAnsiTheme="minorBidi"/>
                <w:sz w:val="18"/>
                <w:szCs w:val="18"/>
              </w:rPr>
              <w:t xml:space="preserve"> – prieiga prie „Teams </w:t>
            </w:r>
            <w:proofErr w:type="spellStart"/>
            <w:r w:rsidRPr="00947216">
              <w:rPr>
                <w:rFonts w:asciiTheme="minorBidi" w:hAnsiTheme="minorBidi"/>
                <w:sz w:val="18"/>
                <w:szCs w:val="18"/>
              </w:rPr>
              <w:t>Rooms</w:t>
            </w:r>
            <w:proofErr w:type="spellEnd"/>
            <w:r w:rsidRPr="00947216">
              <w:rPr>
                <w:rFonts w:asciiTheme="minorBidi" w:hAnsiTheme="minorBidi"/>
                <w:sz w:val="18"/>
                <w:szCs w:val="18"/>
              </w:rPr>
              <w:t xml:space="preserve"> Pro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 portalo su AI paremtais įžvalgų signalais, automatiniais atnaujinimų valdymais ir detalia įrenginių sveikatos analitika.</w:t>
            </w:r>
          </w:p>
        </w:tc>
      </w:tr>
      <w:tr w:rsidR="009F147D" w:rsidRPr="00947216" w14:paraId="079701E1" w14:textId="77777777" w:rsidTr="00900665">
        <w:tc>
          <w:tcPr>
            <w:tcW w:w="10627" w:type="dxa"/>
            <w:gridSpan w:val="3"/>
          </w:tcPr>
          <w:p w14:paraId="261B7CFF"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Exchange Online (</w:t>
            </w:r>
            <w:proofErr w:type="spellStart"/>
            <w:r w:rsidRPr="00947216">
              <w:rPr>
                <w:rFonts w:asciiTheme="minorBidi" w:hAnsiTheme="minorBidi"/>
                <w:b/>
                <w:bCs/>
                <w:color w:val="auto"/>
                <w:lang w:val="lt-LT"/>
              </w:rPr>
              <w:t>Plan</w:t>
            </w:r>
            <w:proofErr w:type="spellEnd"/>
            <w:r w:rsidRPr="00947216">
              <w:rPr>
                <w:rFonts w:asciiTheme="minorBidi" w:hAnsiTheme="minorBidi"/>
                <w:b/>
                <w:bCs/>
                <w:color w:val="auto"/>
                <w:lang w:val="lt-LT"/>
              </w:rPr>
              <w:t xml:space="preserve"> 1) arba lygiavertė licencija</w:t>
            </w:r>
          </w:p>
        </w:tc>
      </w:tr>
      <w:tr w:rsidR="009F147D" w:rsidRPr="00947216" w14:paraId="3E8AACB7" w14:textId="77777777" w:rsidTr="00900665">
        <w:tc>
          <w:tcPr>
            <w:tcW w:w="904" w:type="dxa"/>
            <w:vAlign w:val="center"/>
          </w:tcPr>
          <w:p w14:paraId="472FD3E7" w14:textId="494EF9CC" w:rsidR="00435A25" w:rsidRPr="00947216" w:rsidRDefault="00C17F30" w:rsidP="00937415">
            <w:pPr>
              <w:rPr>
                <w:rFonts w:asciiTheme="minorBidi" w:hAnsiTheme="minorBidi"/>
                <w:sz w:val="18"/>
                <w:szCs w:val="18"/>
              </w:rPr>
            </w:pPr>
            <w:r w:rsidRPr="00947216">
              <w:rPr>
                <w:rFonts w:asciiTheme="minorBidi" w:hAnsiTheme="minorBidi"/>
                <w:sz w:val="18"/>
                <w:szCs w:val="18"/>
              </w:rPr>
              <w:t>8.1</w:t>
            </w:r>
            <w:r w:rsidR="00435A25" w:rsidRPr="00947216">
              <w:rPr>
                <w:rFonts w:asciiTheme="minorBidi" w:hAnsiTheme="minorBidi"/>
                <w:sz w:val="18"/>
                <w:szCs w:val="18"/>
              </w:rPr>
              <w:t>. </w:t>
            </w:r>
          </w:p>
        </w:tc>
        <w:tc>
          <w:tcPr>
            <w:tcW w:w="2777" w:type="dxa"/>
            <w:vAlign w:val="center"/>
          </w:tcPr>
          <w:p w14:paraId="10E1237B"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281AE201" w14:textId="77777777" w:rsidR="00435A25" w:rsidRPr="00947216" w:rsidRDefault="00435A25" w:rsidP="00937415">
            <w:pPr>
              <w:rPr>
                <w:rFonts w:asciiTheme="minorBidi" w:hAnsiTheme="minorBidi"/>
                <w:sz w:val="18"/>
                <w:szCs w:val="18"/>
              </w:rPr>
            </w:pPr>
            <w:r w:rsidRPr="00947216">
              <w:rPr>
                <w:rFonts w:asciiTheme="minorBidi" w:hAnsiTheme="minorBidi"/>
                <w:b/>
                <w:bCs/>
                <w:sz w:val="18"/>
                <w:szCs w:val="18"/>
              </w:rPr>
              <w:t>Licencijos reikalavimai:</w:t>
            </w:r>
          </w:p>
          <w:p w14:paraId="2A5CFC4F"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Dėžutės talpa</w:t>
            </w:r>
            <w:r w:rsidRPr="00947216">
              <w:rPr>
                <w:rFonts w:asciiTheme="minorBidi" w:hAnsiTheme="minorBidi"/>
                <w:sz w:val="18"/>
                <w:szCs w:val="18"/>
              </w:rPr>
              <w:t xml:space="preserve"> – ne mažiau kaip 50 GB duomenų kiekvienam vartotojui pirminėje pašto dėžutėje;</w:t>
            </w:r>
          </w:p>
          <w:p w14:paraId="4C48222A"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Archyvavimas</w:t>
            </w:r>
            <w:r w:rsidRPr="00947216">
              <w:rPr>
                <w:rFonts w:asciiTheme="minorBidi" w:hAnsiTheme="minorBidi"/>
                <w:sz w:val="18"/>
                <w:szCs w:val="18"/>
              </w:rPr>
              <w:t xml:space="preserve"> – papildoma fiksuota 50 GB talpa asmeniniame archyve (</w:t>
            </w:r>
            <w:proofErr w:type="spellStart"/>
            <w:r w:rsidRPr="00947216">
              <w:rPr>
                <w:rFonts w:asciiTheme="minorBidi" w:hAnsiTheme="minorBidi"/>
                <w:sz w:val="18"/>
                <w:szCs w:val="18"/>
              </w:rPr>
              <w:t>In-Place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Archive</w:t>
            </w:r>
            <w:proofErr w:type="spellEnd"/>
            <w:r w:rsidRPr="00947216">
              <w:rPr>
                <w:rFonts w:asciiTheme="minorBidi" w:hAnsiTheme="minorBidi"/>
                <w:sz w:val="18"/>
                <w:szCs w:val="18"/>
              </w:rPr>
              <w:t>) senų laiškų saugojimui;</w:t>
            </w:r>
          </w:p>
          <w:p w14:paraId="06537955"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Laiško dydis</w:t>
            </w:r>
            <w:r w:rsidRPr="00947216">
              <w:rPr>
                <w:rFonts w:asciiTheme="minorBidi" w:hAnsiTheme="minorBidi"/>
                <w:sz w:val="18"/>
                <w:szCs w:val="18"/>
              </w:rPr>
              <w:t xml:space="preserve"> – galimybė siųsti ir gauti laiškus su priedais iki 150 MB dydžio;</w:t>
            </w:r>
          </w:p>
          <w:p w14:paraId="4B625DB6"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Prieiga ir sinchronizavimas</w:t>
            </w:r>
            <w:r w:rsidRPr="00947216">
              <w:rPr>
                <w:rFonts w:asciiTheme="minorBidi" w:hAnsiTheme="minorBidi"/>
                <w:sz w:val="18"/>
                <w:szCs w:val="18"/>
              </w:rPr>
              <w:t xml:space="preserve"> – pilnas funkcionalumas per naršyklę („Outlook </w:t>
            </w:r>
            <w:proofErr w:type="spellStart"/>
            <w:r w:rsidRPr="00947216">
              <w:rPr>
                <w:rFonts w:asciiTheme="minorBidi" w:hAnsiTheme="minorBidi"/>
                <w:sz w:val="18"/>
                <w:szCs w:val="18"/>
              </w:rPr>
              <w:t>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the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web</w:t>
            </w:r>
            <w:proofErr w:type="spellEnd"/>
            <w:r w:rsidRPr="00947216">
              <w:rPr>
                <w:rFonts w:asciiTheme="minorBidi" w:hAnsiTheme="minorBidi"/>
                <w:sz w:val="18"/>
                <w:szCs w:val="18"/>
              </w:rPr>
              <w:t xml:space="preserve">“) bei suderinamumas su staliniais klientais („Outlook“) </w:t>
            </w:r>
            <w:r w:rsidRPr="00947216">
              <w:rPr>
                <w:rFonts w:asciiTheme="minorBidi" w:hAnsiTheme="minorBidi"/>
                <w:b/>
                <w:bCs/>
                <w:sz w:val="18"/>
                <w:szCs w:val="18"/>
              </w:rPr>
              <w:t>palaikant darbą neprisijungus (</w:t>
            </w:r>
            <w:proofErr w:type="spellStart"/>
            <w:r w:rsidRPr="00947216">
              <w:rPr>
                <w:rFonts w:asciiTheme="minorBidi" w:hAnsiTheme="minorBidi"/>
                <w:b/>
                <w:bCs/>
                <w:sz w:val="18"/>
                <w:szCs w:val="18"/>
              </w:rPr>
              <w:t>Offline</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mode</w:t>
            </w:r>
            <w:proofErr w:type="spellEnd"/>
            <w:r w:rsidRPr="00947216">
              <w:rPr>
                <w:rFonts w:asciiTheme="minorBidi" w:hAnsiTheme="minorBidi"/>
                <w:b/>
                <w:bCs/>
                <w:sz w:val="18"/>
                <w:szCs w:val="18"/>
              </w:rPr>
              <w:t>)</w:t>
            </w:r>
            <w:r w:rsidRPr="00947216">
              <w:rPr>
                <w:rFonts w:asciiTheme="minorBidi" w:hAnsiTheme="minorBidi"/>
                <w:sz w:val="18"/>
                <w:szCs w:val="18"/>
              </w:rPr>
              <w:t>;</w:t>
            </w:r>
          </w:p>
          <w:p w14:paraId="17B1F2ED"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Mobiliojo įrenginio valdymas</w:t>
            </w:r>
            <w:r w:rsidRPr="00947216">
              <w:rPr>
                <w:rFonts w:asciiTheme="minorBidi" w:hAnsiTheme="minorBidi"/>
                <w:sz w:val="18"/>
                <w:szCs w:val="18"/>
              </w:rPr>
              <w:t xml:space="preserve"> – palaikomas „Exchange </w:t>
            </w:r>
            <w:proofErr w:type="spellStart"/>
            <w:r w:rsidRPr="00947216">
              <w:rPr>
                <w:rFonts w:asciiTheme="minorBidi" w:hAnsiTheme="minorBidi"/>
                <w:sz w:val="18"/>
                <w:szCs w:val="18"/>
              </w:rPr>
              <w:t>ActiveSync</w:t>
            </w:r>
            <w:proofErr w:type="spellEnd"/>
            <w:r w:rsidRPr="00947216">
              <w:rPr>
                <w:rFonts w:asciiTheme="minorBidi" w:hAnsiTheme="minorBidi"/>
                <w:sz w:val="18"/>
                <w:szCs w:val="18"/>
              </w:rPr>
              <w:t xml:space="preserve">“ (EAS) protokolas su galimybe iš nuotolio </w:t>
            </w:r>
            <w:r w:rsidRPr="00947216">
              <w:rPr>
                <w:rFonts w:asciiTheme="minorBidi" w:hAnsiTheme="minorBidi"/>
                <w:b/>
                <w:bCs/>
                <w:sz w:val="18"/>
                <w:szCs w:val="18"/>
              </w:rPr>
              <w:t>ištrinti duomenis</w:t>
            </w:r>
            <w:r w:rsidRPr="00947216">
              <w:rPr>
                <w:rFonts w:asciiTheme="minorBidi" w:hAnsiTheme="minorBidi"/>
                <w:sz w:val="18"/>
                <w:szCs w:val="18"/>
              </w:rPr>
              <w:t xml:space="preserve"> (</w:t>
            </w:r>
            <w:proofErr w:type="spellStart"/>
            <w:r w:rsidRPr="00947216">
              <w:rPr>
                <w:rFonts w:asciiTheme="minorBidi" w:hAnsiTheme="minorBidi"/>
                <w:sz w:val="18"/>
                <w:szCs w:val="18"/>
              </w:rPr>
              <w:t>Remote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Wipe</w:t>
            </w:r>
            <w:proofErr w:type="spellEnd"/>
            <w:r w:rsidRPr="00947216">
              <w:rPr>
                <w:rFonts w:asciiTheme="minorBidi" w:hAnsiTheme="minorBidi"/>
                <w:sz w:val="18"/>
                <w:szCs w:val="18"/>
              </w:rPr>
              <w:t>) iš prarasto mobiliojo įrenginio;</w:t>
            </w:r>
          </w:p>
          <w:p w14:paraId="20C11F7A"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Saugumas</w:t>
            </w:r>
            <w:r w:rsidRPr="00947216">
              <w:rPr>
                <w:rFonts w:asciiTheme="minorBidi" w:hAnsiTheme="minorBidi"/>
                <w:sz w:val="18"/>
                <w:szCs w:val="18"/>
              </w:rPr>
              <w:t xml:space="preserve"> – integruota „Exchange Online </w:t>
            </w:r>
            <w:proofErr w:type="spellStart"/>
            <w:r w:rsidRPr="00947216">
              <w:rPr>
                <w:rFonts w:asciiTheme="minorBidi" w:hAnsiTheme="minorBidi"/>
                <w:sz w:val="18"/>
                <w:szCs w:val="18"/>
              </w:rPr>
              <w:t>Protection</w:t>
            </w:r>
            <w:proofErr w:type="spellEnd"/>
            <w:r w:rsidRPr="00947216">
              <w:rPr>
                <w:rFonts w:asciiTheme="minorBidi" w:hAnsiTheme="minorBidi"/>
                <w:sz w:val="18"/>
                <w:szCs w:val="18"/>
              </w:rPr>
              <w:t>“ (EOP) sistema, apsauganti nuo brukalų (</w:t>
            </w:r>
            <w:proofErr w:type="spellStart"/>
            <w:r w:rsidRPr="00947216">
              <w:rPr>
                <w:rFonts w:asciiTheme="minorBidi" w:hAnsiTheme="minorBidi"/>
                <w:sz w:val="18"/>
                <w:szCs w:val="18"/>
              </w:rPr>
              <w:t>spam</w:t>
            </w:r>
            <w:proofErr w:type="spellEnd"/>
            <w:r w:rsidRPr="00947216">
              <w:rPr>
                <w:rFonts w:asciiTheme="minorBidi" w:hAnsiTheme="minorBidi"/>
                <w:sz w:val="18"/>
                <w:szCs w:val="18"/>
              </w:rPr>
              <w:t>) ir kenkėjiškų programų;</w:t>
            </w:r>
          </w:p>
          <w:p w14:paraId="2BE159B2"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Tapatybės integracija</w:t>
            </w:r>
            <w:r w:rsidRPr="00947216">
              <w:rPr>
                <w:rFonts w:asciiTheme="minorBidi" w:hAnsiTheme="minorBidi"/>
                <w:sz w:val="18"/>
                <w:szCs w:val="18"/>
              </w:rPr>
              <w:t xml:space="preserve"> – paslauga privalo palaikyti katalogų sinchronizavimą (</w:t>
            </w:r>
            <w:proofErr w:type="spellStart"/>
            <w:r w:rsidRPr="00947216">
              <w:rPr>
                <w:rFonts w:asciiTheme="minorBidi" w:hAnsiTheme="minorBidi"/>
                <w:sz w:val="18"/>
                <w:szCs w:val="18"/>
              </w:rPr>
              <w:t>Directory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Sync</w:t>
            </w:r>
            <w:proofErr w:type="spellEnd"/>
            <w:r w:rsidRPr="00947216">
              <w:rPr>
                <w:rFonts w:asciiTheme="minorBidi" w:hAnsiTheme="minorBidi"/>
                <w:sz w:val="18"/>
                <w:szCs w:val="18"/>
              </w:rPr>
              <w:t xml:space="preserve">) ir tapatybių </w:t>
            </w:r>
            <w:proofErr w:type="spellStart"/>
            <w:r w:rsidRPr="00947216">
              <w:rPr>
                <w:rFonts w:asciiTheme="minorBidi" w:hAnsiTheme="minorBidi"/>
                <w:sz w:val="18"/>
                <w:szCs w:val="18"/>
              </w:rPr>
              <w:t>federavimą</w:t>
            </w:r>
            <w:proofErr w:type="spellEnd"/>
            <w:r w:rsidRPr="00947216">
              <w:rPr>
                <w:rFonts w:asciiTheme="minorBidi" w:hAnsiTheme="minorBidi"/>
                <w:sz w:val="18"/>
                <w:szCs w:val="18"/>
              </w:rPr>
              <w:t xml:space="preserve"> su vietiniu </w:t>
            </w:r>
            <w:r w:rsidRPr="00947216">
              <w:rPr>
                <w:rFonts w:asciiTheme="minorBidi" w:hAnsiTheme="minorBidi"/>
                <w:b/>
                <w:bCs/>
                <w:sz w:val="18"/>
                <w:szCs w:val="18"/>
              </w:rPr>
              <w:t>„</w:t>
            </w:r>
            <w:proofErr w:type="spellStart"/>
            <w:r w:rsidRPr="00947216">
              <w:rPr>
                <w:rFonts w:asciiTheme="minorBidi" w:hAnsiTheme="minorBidi"/>
                <w:b/>
                <w:bCs/>
                <w:sz w:val="18"/>
                <w:szCs w:val="18"/>
              </w:rPr>
              <w:t>Active</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Directory</w:t>
            </w:r>
            <w:proofErr w:type="spellEnd"/>
            <w:r w:rsidRPr="00947216">
              <w:rPr>
                <w:rFonts w:asciiTheme="minorBidi" w:hAnsiTheme="minorBidi"/>
                <w:b/>
                <w:bCs/>
                <w:sz w:val="18"/>
                <w:szCs w:val="18"/>
              </w:rPr>
              <w:t>“</w:t>
            </w:r>
            <w:r w:rsidRPr="00947216">
              <w:rPr>
                <w:rFonts w:asciiTheme="minorBidi" w:hAnsiTheme="minorBidi"/>
                <w:sz w:val="18"/>
                <w:szCs w:val="18"/>
              </w:rPr>
              <w:t>;</w:t>
            </w:r>
          </w:p>
          <w:p w14:paraId="7F3ADB5A"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Bendrinamos dėžutės</w:t>
            </w:r>
            <w:r w:rsidRPr="00947216">
              <w:rPr>
                <w:rFonts w:asciiTheme="minorBidi" w:hAnsiTheme="minorBidi"/>
                <w:sz w:val="18"/>
                <w:szCs w:val="18"/>
              </w:rPr>
              <w:t xml:space="preserve"> – galimybė kurti ir valdyti nemokamas bendro naudojimo pašto dėžutes (</w:t>
            </w:r>
            <w:proofErr w:type="spellStart"/>
            <w:r w:rsidRPr="00947216">
              <w:rPr>
                <w:rFonts w:asciiTheme="minorBidi" w:hAnsiTheme="minorBidi"/>
                <w:sz w:val="18"/>
                <w:szCs w:val="18"/>
              </w:rPr>
              <w:t>Shared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Mailboxes</w:t>
            </w:r>
            <w:proofErr w:type="spellEnd"/>
            <w:r w:rsidRPr="00947216">
              <w:rPr>
                <w:rFonts w:asciiTheme="minorBidi" w:hAnsiTheme="minorBidi"/>
                <w:sz w:val="18"/>
                <w:szCs w:val="18"/>
              </w:rPr>
              <w:t>) iki 50 GB talpos;</w:t>
            </w:r>
          </w:p>
          <w:p w14:paraId="0FFDF5CC"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Išteklių valdymas</w:t>
            </w:r>
            <w:r w:rsidRPr="00947216">
              <w:rPr>
                <w:rFonts w:asciiTheme="minorBidi" w:hAnsiTheme="minorBidi"/>
                <w:sz w:val="18"/>
                <w:szCs w:val="18"/>
              </w:rPr>
              <w:t xml:space="preserve"> – įrankiai susirinkimų kambarių ir įrangos rezervavimui bei kalendorių planavimui;</w:t>
            </w:r>
          </w:p>
          <w:p w14:paraId="1CCB4E61" w14:textId="77777777" w:rsidR="00435A25" w:rsidRPr="00947216" w:rsidRDefault="00435A25" w:rsidP="00C17F30">
            <w:pPr>
              <w:numPr>
                <w:ilvl w:val="0"/>
                <w:numId w:val="17"/>
              </w:numPr>
              <w:jc w:val="both"/>
              <w:rPr>
                <w:rFonts w:asciiTheme="minorBidi" w:hAnsiTheme="minorBidi"/>
                <w:sz w:val="18"/>
                <w:szCs w:val="18"/>
              </w:rPr>
            </w:pPr>
            <w:r w:rsidRPr="00947216">
              <w:rPr>
                <w:rFonts w:asciiTheme="minorBidi" w:hAnsiTheme="minorBidi"/>
                <w:b/>
                <w:bCs/>
                <w:sz w:val="18"/>
                <w:szCs w:val="18"/>
              </w:rPr>
              <w:t>Protokolai</w:t>
            </w:r>
            <w:r w:rsidRPr="00947216">
              <w:rPr>
                <w:rFonts w:asciiTheme="minorBidi" w:hAnsiTheme="minorBidi"/>
                <w:sz w:val="18"/>
                <w:szCs w:val="18"/>
              </w:rPr>
              <w:t xml:space="preserve"> – palaikomi „Exchange </w:t>
            </w:r>
            <w:proofErr w:type="spellStart"/>
            <w:r w:rsidRPr="00947216">
              <w:rPr>
                <w:rFonts w:asciiTheme="minorBidi" w:hAnsiTheme="minorBidi"/>
                <w:sz w:val="18"/>
                <w:szCs w:val="18"/>
              </w:rPr>
              <w:t>Web</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Services</w:t>
            </w:r>
            <w:proofErr w:type="spellEnd"/>
            <w:r w:rsidRPr="00947216">
              <w:rPr>
                <w:rFonts w:asciiTheme="minorBidi" w:hAnsiTheme="minorBidi"/>
                <w:sz w:val="18"/>
                <w:szCs w:val="18"/>
              </w:rPr>
              <w:t>“, „MAPI“, „IMAP4“ ir „POP3“ protokolai.</w:t>
            </w:r>
          </w:p>
        </w:tc>
      </w:tr>
      <w:tr w:rsidR="009F147D" w:rsidRPr="00947216" w14:paraId="41ED619E" w14:textId="77777777" w:rsidTr="00900665">
        <w:tc>
          <w:tcPr>
            <w:tcW w:w="10627" w:type="dxa"/>
            <w:gridSpan w:val="3"/>
          </w:tcPr>
          <w:p w14:paraId="6910BB46"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Exchange Online (</w:t>
            </w:r>
            <w:proofErr w:type="spellStart"/>
            <w:r w:rsidRPr="00947216">
              <w:rPr>
                <w:rFonts w:asciiTheme="minorBidi" w:hAnsiTheme="minorBidi"/>
                <w:b/>
                <w:bCs/>
                <w:color w:val="auto"/>
                <w:lang w:val="lt-LT"/>
              </w:rPr>
              <w:t>Plan</w:t>
            </w:r>
            <w:proofErr w:type="spellEnd"/>
            <w:r w:rsidRPr="00947216">
              <w:rPr>
                <w:rFonts w:asciiTheme="minorBidi" w:hAnsiTheme="minorBidi"/>
                <w:b/>
                <w:bCs/>
                <w:color w:val="auto"/>
                <w:lang w:val="lt-LT"/>
              </w:rPr>
              <w:t xml:space="preserve"> 2) arba lygiavertė licencija</w:t>
            </w:r>
          </w:p>
        </w:tc>
      </w:tr>
      <w:tr w:rsidR="009F147D" w:rsidRPr="00947216" w14:paraId="6E5648D3" w14:textId="77777777" w:rsidTr="00900665">
        <w:tc>
          <w:tcPr>
            <w:tcW w:w="904" w:type="dxa"/>
            <w:vAlign w:val="center"/>
          </w:tcPr>
          <w:p w14:paraId="4AC6C789" w14:textId="31C53575" w:rsidR="00435A25" w:rsidRPr="00947216" w:rsidRDefault="00BC1FB2" w:rsidP="00937415">
            <w:pPr>
              <w:rPr>
                <w:rFonts w:asciiTheme="minorBidi" w:hAnsiTheme="minorBidi"/>
                <w:sz w:val="18"/>
                <w:szCs w:val="18"/>
              </w:rPr>
            </w:pPr>
            <w:r w:rsidRPr="00947216">
              <w:rPr>
                <w:rFonts w:asciiTheme="minorBidi" w:hAnsiTheme="minorBidi"/>
                <w:sz w:val="18"/>
                <w:szCs w:val="18"/>
              </w:rPr>
              <w:t>9.1</w:t>
            </w:r>
            <w:r w:rsidR="00435A25" w:rsidRPr="00947216">
              <w:rPr>
                <w:rFonts w:asciiTheme="minorBidi" w:hAnsiTheme="minorBidi"/>
                <w:sz w:val="18"/>
                <w:szCs w:val="18"/>
              </w:rPr>
              <w:t>. </w:t>
            </w:r>
          </w:p>
        </w:tc>
        <w:tc>
          <w:tcPr>
            <w:tcW w:w="2777" w:type="dxa"/>
            <w:vAlign w:val="center"/>
          </w:tcPr>
          <w:p w14:paraId="46E1A424"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5962DCF5" w14:textId="77777777" w:rsidR="00435A25" w:rsidRPr="00947216" w:rsidRDefault="00435A25" w:rsidP="00937415">
            <w:pPr>
              <w:rPr>
                <w:rFonts w:asciiTheme="minorBidi" w:hAnsiTheme="minorBidi"/>
                <w:sz w:val="18"/>
                <w:szCs w:val="18"/>
              </w:rPr>
            </w:pPr>
            <w:r w:rsidRPr="00947216">
              <w:rPr>
                <w:rFonts w:asciiTheme="minorBidi" w:hAnsiTheme="minorBidi"/>
                <w:b/>
                <w:bCs/>
                <w:sz w:val="18"/>
                <w:szCs w:val="18"/>
              </w:rPr>
              <w:t>Licencijos reikalavimai:</w:t>
            </w:r>
          </w:p>
          <w:p w14:paraId="40C381B7"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t>Pašto dėžutės talpa</w:t>
            </w:r>
            <w:r w:rsidRPr="00947216">
              <w:rPr>
                <w:rFonts w:asciiTheme="minorBidi" w:hAnsiTheme="minorBidi"/>
                <w:sz w:val="18"/>
                <w:szCs w:val="18"/>
              </w:rPr>
              <w:t xml:space="preserve"> – ne mažiau kaip 100 GB talpa vienam vartotojui pirminėje dėžutėje;</w:t>
            </w:r>
          </w:p>
          <w:p w14:paraId="275413BC"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t>Archyvavimas</w:t>
            </w:r>
            <w:r w:rsidRPr="00947216">
              <w:rPr>
                <w:rFonts w:asciiTheme="minorBidi" w:hAnsiTheme="minorBidi"/>
                <w:sz w:val="18"/>
                <w:szCs w:val="18"/>
              </w:rPr>
              <w:t xml:space="preserve"> – įtraukta automatiškai išsiplečianti (Auto-</w:t>
            </w:r>
            <w:proofErr w:type="spellStart"/>
            <w:r w:rsidRPr="00947216">
              <w:rPr>
                <w:rFonts w:asciiTheme="minorBidi" w:hAnsiTheme="minorBidi"/>
                <w:sz w:val="18"/>
                <w:szCs w:val="18"/>
              </w:rPr>
              <w:t>expanding</w:t>
            </w:r>
            <w:proofErr w:type="spellEnd"/>
            <w:r w:rsidRPr="00947216">
              <w:rPr>
                <w:rFonts w:asciiTheme="minorBidi" w:hAnsiTheme="minorBidi"/>
                <w:sz w:val="18"/>
                <w:szCs w:val="18"/>
              </w:rPr>
              <w:t>) neribota pašto archyvavimo talpa senų laiškų saugojimui;</w:t>
            </w:r>
          </w:p>
          <w:p w14:paraId="5F85ED5C"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t>Duomenų apsauga (DLP)</w:t>
            </w:r>
            <w:r w:rsidRPr="00947216">
              <w:rPr>
                <w:rFonts w:asciiTheme="minorBidi" w:hAnsiTheme="minorBidi"/>
                <w:sz w:val="18"/>
                <w:szCs w:val="18"/>
              </w:rPr>
              <w:t xml:space="preserve"> – integruoti duomenų praradimo prevencijos (Data </w:t>
            </w:r>
            <w:proofErr w:type="spellStart"/>
            <w:r w:rsidRPr="00947216">
              <w:rPr>
                <w:rFonts w:asciiTheme="minorBidi" w:hAnsiTheme="minorBidi"/>
                <w:sz w:val="18"/>
                <w:szCs w:val="18"/>
              </w:rPr>
              <w:t>Loss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Prevention</w:t>
            </w:r>
            <w:proofErr w:type="spellEnd"/>
            <w:r w:rsidRPr="00947216">
              <w:rPr>
                <w:rFonts w:asciiTheme="minorBidi" w:hAnsiTheme="minorBidi"/>
                <w:sz w:val="18"/>
                <w:szCs w:val="18"/>
              </w:rPr>
              <w:t>) įrankiai, skirti automatiškai aptikti ir blokuoti jautrios informacijos (asmens kodų, finansinių duomenų) siuntimą;</w:t>
            </w:r>
          </w:p>
          <w:p w14:paraId="2FEFC900"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t>Balso paštas</w:t>
            </w:r>
            <w:r w:rsidRPr="00947216">
              <w:rPr>
                <w:rFonts w:asciiTheme="minorBidi" w:hAnsiTheme="minorBidi"/>
                <w:sz w:val="18"/>
                <w:szCs w:val="18"/>
              </w:rPr>
              <w:t xml:space="preserve"> – priglobtoji balso pašto paslauga (</w:t>
            </w:r>
            <w:proofErr w:type="spellStart"/>
            <w:r w:rsidRPr="00947216">
              <w:rPr>
                <w:rFonts w:asciiTheme="minorBidi" w:hAnsiTheme="minorBidi"/>
                <w:sz w:val="18"/>
                <w:szCs w:val="18"/>
              </w:rPr>
              <w:t>Hosted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Voicemail</w:t>
            </w:r>
            <w:proofErr w:type="spellEnd"/>
            <w:r w:rsidRPr="00947216">
              <w:rPr>
                <w:rFonts w:asciiTheme="minorBidi" w:hAnsiTheme="minorBidi"/>
                <w:sz w:val="18"/>
                <w:szCs w:val="18"/>
              </w:rPr>
              <w:t>) su automatiniu balso transkribavimu į tekstą;</w:t>
            </w:r>
          </w:p>
          <w:p w14:paraId="1CFED207"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t>Saugumas ir valdymas</w:t>
            </w:r>
            <w:r w:rsidRPr="00947216">
              <w:rPr>
                <w:rFonts w:asciiTheme="minorBidi" w:hAnsiTheme="minorBidi"/>
                <w:sz w:val="18"/>
                <w:szCs w:val="18"/>
              </w:rPr>
              <w:t xml:space="preserve"> – integruota „Exchange Online </w:t>
            </w:r>
            <w:proofErr w:type="spellStart"/>
            <w:r w:rsidRPr="00947216">
              <w:rPr>
                <w:rFonts w:asciiTheme="minorBidi" w:hAnsiTheme="minorBidi"/>
                <w:sz w:val="18"/>
                <w:szCs w:val="18"/>
              </w:rPr>
              <w:t>Protection</w:t>
            </w:r>
            <w:proofErr w:type="spellEnd"/>
            <w:r w:rsidRPr="00947216">
              <w:rPr>
                <w:rFonts w:asciiTheme="minorBidi" w:hAnsiTheme="minorBidi"/>
                <w:sz w:val="18"/>
                <w:szCs w:val="18"/>
              </w:rPr>
              <w:t>“ apsauga nuo brukalų bei nuotolinio duomenų ištrynimo (</w:t>
            </w:r>
            <w:proofErr w:type="spellStart"/>
            <w:r w:rsidRPr="00947216">
              <w:rPr>
                <w:rFonts w:asciiTheme="minorBidi" w:hAnsiTheme="minorBidi"/>
                <w:sz w:val="18"/>
                <w:szCs w:val="18"/>
              </w:rPr>
              <w:t>Remote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Wipe</w:t>
            </w:r>
            <w:proofErr w:type="spellEnd"/>
            <w:r w:rsidRPr="00947216">
              <w:rPr>
                <w:rFonts w:asciiTheme="minorBidi" w:hAnsiTheme="minorBidi"/>
                <w:sz w:val="18"/>
                <w:szCs w:val="18"/>
              </w:rPr>
              <w:t>) funkcija prarastiems mobiliesiems įrenginiams;</w:t>
            </w:r>
          </w:p>
          <w:p w14:paraId="76CC25E4"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t>Prieiga ir sinchronizavimas</w:t>
            </w:r>
            <w:r w:rsidRPr="00947216">
              <w:rPr>
                <w:rFonts w:asciiTheme="minorBidi" w:hAnsiTheme="minorBidi"/>
                <w:sz w:val="18"/>
                <w:szCs w:val="18"/>
              </w:rPr>
              <w:t xml:space="preserve"> – pilnas pasiekiamumas per naršyklę, mobiliuosius įrenginius ir stalinį „Outlook“ klientą su galimybe dirbti </w:t>
            </w:r>
            <w:r w:rsidRPr="00947216">
              <w:rPr>
                <w:rFonts w:asciiTheme="minorBidi" w:hAnsiTheme="minorBidi"/>
                <w:b/>
                <w:bCs/>
                <w:sz w:val="18"/>
                <w:szCs w:val="18"/>
              </w:rPr>
              <w:t>neprisijungus (</w:t>
            </w:r>
            <w:proofErr w:type="spellStart"/>
            <w:r w:rsidRPr="00947216">
              <w:rPr>
                <w:rFonts w:asciiTheme="minorBidi" w:hAnsiTheme="minorBidi"/>
                <w:b/>
                <w:bCs/>
                <w:sz w:val="18"/>
                <w:szCs w:val="18"/>
              </w:rPr>
              <w:t>Offline</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mode</w:t>
            </w:r>
            <w:proofErr w:type="spellEnd"/>
            <w:r w:rsidRPr="00947216">
              <w:rPr>
                <w:rFonts w:asciiTheme="minorBidi" w:hAnsiTheme="minorBidi"/>
                <w:b/>
                <w:bCs/>
                <w:sz w:val="18"/>
                <w:szCs w:val="18"/>
              </w:rPr>
              <w:t>)</w:t>
            </w:r>
            <w:r w:rsidRPr="00947216">
              <w:rPr>
                <w:rFonts w:asciiTheme="minorBidi" w:hAnsiTheme="minorBidi"/>
                <w:sz w:val="18"/>
                <w:szCs w:val="18"/>
              </w:rPr>
              <w:t>;</w:t>
            </w:r>
          </w:p>
          <w:p w14:paraId="10D68362"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t>Tapatybės integracija</w:t>
            </w:r>
            <w:r w:rsidRPr="00947216">
              <w:rPr>
                <w:rFonts w:asciiTheme="minorBidi" w:hAnsiTheme="minorBidi"/>
                <w:sz w:val="18"/>
                <w:szCs w:val="18"/>
              </w:rPr>
              <w:t xml:space="preserve"> – pilnas suderinamumas su „</w:t>
            </w:r>
            <w:proofErr w:type="spellStart"/>
            <w:r w:rsidRPr="00947216">
              <w:rPr>
                <w:rFonts w:asciiTheme="minorBidi" w:hAnsiTheme="minorBidi"/>
                <w:sz w:val="18"/>
                <w:szCs w:val="18"/>
              </w:rPr>
              <w:t>Active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Directory</w:t>
            </w:r>
            <w:proofErr w:type="spellEnd"/>
            <w:r w:rsidRPr="00947216">
              <w:rPr>
                <w:rFonts w:asciiTheme="minorBidi" w:hAnsiTheme="minorBidi"/>
                <w:sz w:val="18"/>
                <w:szCs w:val="18"/>
              </w:rPr>
              <w:t xml:space="preserve">“ (AD) sinchronizavimu ir tapatybių </w:t>
            </w:r>
            <w:proofErr w:type="spellStart"/>
            <w:r w:rsidRPr="00947216">
              <w:rPr>
                <w:rFonts w:asciiTheme="minorBidi" w:hAnsiTheme="minorBidi"/>
                <w:sz w:val="18"/>
                <w:szCs w:val="18"/>
              </w:rPr>
              <w:t>federavimu</w:t>
            </w:r>
            <w:proofErr w:type="spellEnd"/>
            <w:r w:rsidRPr="00947216">
              <w:rPr>
                <w:rFonts w:asciiTheme="minorBidi" w:hAnsiTheme="minorBidi"/>
                <w:sz w:val="18"/>
                <w:szCs w:val="18"/>
              </w:rPr>
              <w:t>;</w:t>
            </w:r>
          </w:p>
          <w:p w14:paraId="107AFB48"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t>Automatizavimas</w:t>
            </w:r>
            <w:r w:rsidRPr="00947216">
              <w:rPr>
                <w:rFonts w:asciiTheme="minorBidi" w:hAnsiTheme="minorBidi"/>
                <w:sz w:val="18"/>
                <w:szCs w:val="18"/>
              </w:rPr>
              <w:t xml:space="preserve"> – galimybė valdyti paslaugos nustatymus ir vartotojus per komandinę eilutę (</w:t>
            </w:r>
            <w:proofErr w:type="spellStart"/>
            <w:r w:rsidRPr="00947216">
              <w:rPr>
                <w:rFonts w:asciiTheme="minorBidi" w:hAnsiTheme="minorBidi"/>
                <w:sz w:val="18"/>
                <w:szCs w:val="18"/>
              </w:rPr>
              <w:t>PowerShell</w:t>
            </w:r>
            <w:proofErr w:type="spellEnd"/>
            <w:r w:rsidRPr="00947216">
              <w:rPr>
                <w:rFonts w:asciiTheme="minorBidi" w:hAnsiTheme="minorBidi"/>
                <w:sz w:val="18"/>
                <w:szCs w:val="18"/>
              </w:rPr>
              <w:t>) masiniams pakeitimams atlikti;</w:t>
            </w:r>
          </w:p>
          <w:p w14:paraId="5906A0DE" w14:textId="77777777" w:rsidR="00435A25" w:rsidRPr="00947216" w:rsidRDefault="00435A25" w:rsidP="00BC1FB2">
            <w:pPr>
              <w:numPr>
                <w:ilvl w:val="0"/>
                <w:numId w:val="17"/>
              </w:numPr>
              <w:jc w:val="both"/>
              <w:rPr>
                <w:rFonts w:asciiTheme="minorBidi" w:hAnsiTheme="minorBidi"/>
                <w:sz w:val="18"/>
                <w:szCs w:val="18"/>
              </w:rPr>
            </w:pPr>
            <w:r w:rsidRPr="00947216">
              <w:rPr>
                <w:rFonts w:asciiTheme="minorBidi" w:hAnsiTheme="minorBidi"/>
                <w:b/>
                <w:bCs/>
                <w:sz w:val="18"/>
                <w:szCs w:val="18"/>
              </w:rPr>
              <w:lastRenderedPageBreak/>
              <w:t>Protokolai ir dydžiai</w:t>
            </w:r>
            <w:r w:rsidRPr="00947216">
              <w:rPr>
                <w:rFonts w:asciiTheme="minorBidi" w:hAnsiTheme="minorBidi"/>
                <w:sz w:val="18"/>
                <w:szCs w:val="18"/>
              </w:rPr>
              <w:t xml:space="preserve"> – palaikomi MAPI, IMAP4, POP3 protokolai; maksimalus laiško dydis ne mažiau 150 MB.</w:t>
            </w:r>
          </w:p>
        </w:tc>
      </w:tr>
      <w:tr w:rsidR="009F147D" w:rsidRPr="00947216" w14:paraId="25E5FAEF" w14:textId="77777777" w:rsidTr="00900665">
        <w:tc>
          <w:tcPr>
            <w:tcW w:w="10627" w:type="dxa"/>
            <w:gridSpan w:val="3"/>
          </w:tcPr>
          <w:p w14:paraId="7F34C13B"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lastRenderedPageBreak/>
              <w:t xml:space="preserve">Visio </w:t>
            </w:r>
            <w:proofErr w:type="spellStart"/>
            <w:r w:rsidRPr="00947216">
              <w:rPr>
                <w:rFonts w:asciiTheme="minorBidi" w:hAnsiTheme="minorBidi"/>
                <w:b/>
                <w:bCs/>
                <w:color w:val="auto"/>
                <w:lang w:val="lt-LT"/>
              </w:rPr>
              <w:t>Plan</w:t>
            </w:r>
            <w:proofErr w:type="spellEnd"/>
            <w:r w:rsidRPr="00947216">
              <w:rPr>
                <w:rFonts w:asciiTheme="minorBidi" w:hAnsiTheme="minorBidi"/>
                <w:b/>
                <w:bCs/>
                <w:color w:val="auto"/>
                <w:lang w:val="lt-LT"/>
              </w:rPr>
              <w:t xml:space="preserve"> 2 arba lygiavertė licencija</w:t>
            </w:r>
          </w:p>
        </w:tc>
      </w:tr>
      <w:tr w:rsidR="009F147D" w:rsidRPr="00947216" w14:paraId="6B6B04C5" w14:textId="77777777" w:rsidTr="00900665">
        <w:tc>
          <w:tcPr>
            <w:tcW w:w="904" w:type="dxa"/>
            <w:vAlign w:val="center"/>
          </w:tcPr>
          <w:p w14:paraId="02D8581A" w14:textId="56E80BFF" w:rsidR="00435A25" w:rsidRPr="00947216" w:rsidRDefault="00377C57" w:rsidP="00937415">
            <w:pPr>
              <w:rPr>
                <w:rFonts w:asciiTheme="minorBidi" w:hAnsiTheme="minorBidi"/>
                <w:sz w:val="18"/>
                <w:szCs w:val="18"/>
              </w:rPr>
            </w:pPr>
            <w:r w:rsidRPr="00947216">
              <w:rPr>
                <w:rFonts w:asciiTheme="minorBidi" w:hAnsiTheme="minorBidi"/>
                <w:sz w:val="18"/>
                <w:szCs w:val="18"/>
              </w:rPr>
              <w:t>10</w:t>
            </w:r>
            <w:r w:rsidR="00435A25" w:rsidRPr="00947216">
              <w:rPr>
                <w:rFonts w:asciiTheme="minorBidi" w:hAnsiTheme="minorBidi"/>
                <w:sz w:val="18"/>
                <w:szCs w:val="18"/>
              </w:rPr>
              <w:t>.1. </w:t>
            </w:r>
          </w:p>
        </w:tc>
        <w:tc>
          <w:tcPr>
            <w:tcW w:w="2777" w:type="dxa"/>
            <w:vAlign w:val="center"/>
          </w:tcPr>
          <w:p w14:paraId="40B8968A"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047415B7"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Licencijos reikalavimai:</w:t>
            </w:r>
          </w:p>
          <w:p w14:paraId="7471AEF8" w14:textId="77777777" w:rsidR="00435A25" w:rsidRPr="00947216" w:rsidRDefault="00435A25" w:rsidP="00377C57">
            <w:pPr>
              <w:numPr>
                <w:ilvl w:val="0"/>
                <w:numId w:val="18"/>
              </w:numPr>
              <w:jc w:val="both"/>
              <w:rPr>
                <w:rFonts w:asciiTheme="minorBidi" w:hAnsiTheme="minorBidi"/>
                <w:sz w:val="18"/>
                <w:szCs w:val="18"/>
              </w:rPr>
            </w:pPr>
            <w:r w:rsidRPr="00947216">
              <w:rPr>
                <w:rFonts w:asciiTheme="minorBidi" w:hAnsiTheme="minorBidi"/>
                <w:b/>
                <w:bCs/>
                <w:sz w:val="18"/>
                <w:szCs w:val="18"/>
              </w:rPr>
              <w:t>Prieigos tipas</w:t>
            </w:r>
            <w:r w:rsidRPr="00947216">
              <w:rPr>
                <w:rFonts w:asciiTheme="minorBidi" w:hAnsiTheme="minorBidi"/>
                <w:sz w:val="18"/>
                <w:szCs w:val="18"/>
              </w:rPr>
              <w:t xml:space="preserve"> – prenumerata, suteikianti teisę naudotis aplikacija tiek interneto naršyklėje (</w:t>
            </w:r>
            <w:proofErr w:type="spellStart"/>
            <w:r w:rsidRPr="00947216">
              <w:rPr>
                <w:rFonts w:asciiTheme="minorBidi" w:hAnsiTheme="minorBidi"/>
                <w:sz w:val="18"/>
                <w:szCs w:val="18"/>
              </w:rPr>
              <w:t>Web</w:t>
            </w:r>
            <w:proofErr w:type="spellEnd"/>
            <w:r w:rsidRPr="00947216">
              <w:rPr>
                <w:rFonts w:asciiTheme="minorBidi" w:hAnsiTheme="minorBidi"/>
                <w:sz w:val="18"/>
                <w:szCs w:val="18"/>
              </w:rPr>
              <w:t xml:space="preserve">), tiek </w:t>
            </w:r>
            <w:r w:rsidRPr="00947216">
              <w:rPr>
                <w:rFonts w:asciiTheme="minorBidi" w:hAnsiTheme="minorBidi"/>
                <w:b/>
                <w:bCs/>
                <w:sz w:val="18"/>
                <w:szCs w:val="18"/>
              </w:rPr>
              <w:t>darbalaukio (</w:t>
            </w:r>
            <w:proofErr w:type="spellStart"/>
            <w:r w:rsidRPr="00947216">
              <w:rPr>
                <w:rFonts w:asciiTheme="minorBidi" w:hAnsiTheme="minorBidi"/>
                <w:b/>
                <w:bCs/>
                <w:sz w:val="18"/>
                <w:szCs w:val="18"/>
              </w:rPr>
              <w:t>Desktop</w:t>
            </w:r>
            <w:proofErr w:type="spellEnd"/>
            <w:r w:rsidRPr="00947216">
              <w:rPr>
                <w:rFonts w:asciiTheme="minorBidi" w:hAnsiTheme="minorBidi"/>
                <w:b/>
                <w:bCs/>
                <w:sz w:val="18"/>
                <w:szCs w:val="18"/>
              </w:rPr>
              <w:t>)</w:t>
            </w:r>
            <w:r w:rsidRPr="00947216">
              <w:rPr>
                <w:rFonts w:asciiTheme="minorBidi" w:hAnsiTheme="minorBidi"/>
                <w:sz w:val="18"/>
                <w:szCs w:val="18"/>
              </w:rPr>
              <w:t xml:space="preserve"> versijoje;</w:t>
            </w:r>
          </w:p>
          <w:p w14:paraId="485267B7" w14:textId="77777777" w:rsidR="00435A25" w:rsidRPr="00947216" w:rsidRDefault="00435A25" w:rsidP="00377C57">
            <w:pPr>
              <w:numPr>
                <w:ilvl w:val="0"/>
                <w:numId w:val="18"/>
              </w:numPr>
              <w:jc w:val="both"/>
              <w:rPr>
                <w:rFonts w:asciiTheme="minorBidi" w:hAnsiTheme="minorBidi"/>
                <w:sz w:val="18"/>
                <w:szCs w:val="18"/>
              </w:rPr>
            </w:pPr>
            <w:r w:rsidRPr="00947216">
              <w:rPr>
                <w:rFonts w:asciiTheme="minorBidi" w:hAnsiTheme="minorBidi"/>
                <w:b/>
                <w:bCs/>
                <w:sz w:val="18"/>
                <w:szCs w:val="18"/>
              </w:rPr>
              <w:t>Diegimo teisės</w:t>
            </w:r>
            <w:r w:rsidRPr="00947216">
              <w:rPr>
                <w:rFonts w:asciiTheme="minorBidi" w:hAnsiTheme="minorBidi"/>
                <w:sz w:val="18"/>
                <w:szCs w:val="18"/>
              </w:rPr>
              <w:t xml:space="preserve"> – vienas vartotojas gali įdiegti programinę įrangą ne mažiau kaip 5 darbiniuose kompiuteriuose;</w:t>
            </w:r>
          </w:p>
          <w:p w14:paraId="1C61A8A1" w14:textId="77777777" w:rsidR="00435A25" w:rsidRPr="00947216" w:rsidRDefault="00435A25" w:rsidP="00377C57">
            <w:pPr>
              <w:numPr>
                <w:ilvl w:val="0"/>
                <w:numId w:val="18"/>
              </w:numPr>
              <w:jc w:val="both"/>
              <w:rPr>
                <w:rFonts w:asciiTheme="minorBidi" w:hAnsiTheme="minorBidi"/>
                <w:sz w:val="18"/>
                <w:szCs w:val="18"/>
              </w:rPr>
            </w:pPr>
            <w:r w:rsidRPr="00947216">
              <w:rPr>
                <w:rFonts w:asciiTheme="minorBidi" w:hAnsiTheme="minorBidi"/>
                <w:b/>
                <w:bCs/>
                <w:sz w:val="18"/>
                <w:szCs w:val="18"/>
              </w:rPr>
              <w:t>Standartų palaikymas</w:t>
            </w:r>
            <w:r w:rsidRPr="00947216">
              <w:rPr>
                <w:rFonts w:asciiTheme="minorBidi" w:hAnsiTheme="minorBidi"/>
                <w:sz w:val="18"/>
                <w:szCs w:val="18"/>
              </w:rPr>
              <w:t xml:space="preserve"> – pilnas pramonės standartų (BPMN 2.0, UML 2.5, IEEE) palaikymas ir atitikties tikrinimas;</w:t>
            </w:r>
          </w:p>
          <w:p w14:paraId="698EF776" w14:textId="77777777" w:rsidR="00435A25" w:rsidRPr="00947216" w:rsidRDefault="00435A25" w:rsidP="00377C57">
            <w:pPr>
              <w:numPr>
                <w:ilvl w:val="0"/>
                <w:numId w:val="18"/>
              </w:numPr>
              <w:jc w:val="both"/>
              <w:rPr>
                <w:rFonts w:asciiTheme="minorBidi" w:hAnsiTheme="minorBidi"/>
                <w:sz w:val="18"/>
                <w:szCs w:val="18"/>
              </w:rPr>
            </w:pPr>
            <w:r w:rsidRPr="00947216">
              <w:rPr>
                <w:rFonts w:asciiTheme="minorBidi" w:hAnsiTheme="minorBidi"/>
                <w:b/>
                <w:bCs/>
                <w:sz w:val="18"/>
                <w:szCs w:val="18"/>
              </w:rPr>
              <w:t xml:space="preserve">Duomenų susiejimas (Data </w:t>
            </w:r>
            <w:proofErr w:type="spellStart"/>
            <w:r w:rsidRPr="00947216">
              <w:rPr>
                <w:rFonts w:asciiTheme="minorBidi" w:hAnsiTheme="minorBidi"/>
                <w:b/>
                <w:bCs/>
                <w:sz w:val="18"/>
                <w:szCs w:val="18"/>
              </w:rPr>
              <w:t>Linking</w:t>
            </w:r>
            <w:proofErr w:type="spellEnd"/>
            <w:r w:rsidRPr="00947216">
              <w:rPr>
                <w:rFonts w:asciiTheme="minorBidi" w:hAnsiTheme="minorBidi"/>
                <w:b/>
                <w:bCs/>
                <w:sz w:val="18"/>
                <w:szCs w:val="18"/>
              </w:rPr>
              <w:t>)</w:t>
            </w:r>
            <w:r w:rsidRPr="00947216">
              <w:rPr>
                <w:rFonts w:asciiTheme="minorBidi" w:hAnsiTheme="minorBidi"/>
                <w:sz w:val="18"/>
                <w:szCs w:val="18"/>
              </w:rPr>
              <w:t xml:space="preserve"> – galimybė susieti diagramų figūras su duomenimis realiuoju laiku iš išorinių šaltinių („Excel“, „SQL Server“, „SharePoint“);</w:t>
            </w:r>
          </w:p>
          <w:p w14:paraId="2CB854F1" w14:textId="77777777" w:rsidR="00435A25" w:rsidRPr="00947216" w:rsidRDefault="00435A25" w:rsidP="00377C57">
            <w:pPr>
              <w:numPr>
                <w:ilvl w:val="0"/>
                <w:numId w:val="18"/>
              </w:numPr>
              <w:jc w:val="both"/>
              <w:rPr>
                <w:rFonts w:asciiTheme="minorBidi" w:hAnsiTheme="minorBidi"/>
                <w:sz w:val="18"/>
                <w:szCs w:val="18"/>
              </w:rPr>
            </w:pPr>
            <w:r w:rsidRPr="00947216">
              <w:rPr>
                <w:rFonts w:asciiTheme="minorBidi" w:hAnsiTheme="minorBidi"/>
                <w:b/>
                <w:bCs/>
                <w:sz w:val="18"/>
                <w:szCs w:val="18"/>
              </w:rPr>
              <w:t>CAD failų palaikymas</w:t>
            </w:r>
            <w:r w:rsidRPr="00947216">
              <w:rPr>
                <w:rFonts w:asciiTheme="minorBidi" w:hAnsiTheme="minorBidi"/>
                <w:sz w:val="18"/>
                <w:szCs w:val="18"/>
              </w:rPr>
              <w:t xml:space="preserve"> – „AutoCAD“ (.</w:t>
            </w:r>
            <w:proofErr w:type="spellStart"/>
            <w:r w:rsidRPr="00947216">
              <w:rPr>
                <w:rFonts w:asciiTheme="minorBidi" w:hAnsiTheme="minorBidi"/>
                <w:sz w:val="18"/>
                <w:szCs w:val="18"/>
              </w:rPr>
              <w:t>dwg</w:t>
            </w:r>
            <w:proofErr w:type="spellEnd"/>
            <w:r w:rsidRPr="00947216">
              <w:rPr>
                <w:rFonts w:asciiTheme="minorBidi" w:hAnsiTheme="minorBidi"/>
                <w:sz w:val="18"/>
                <w:szCs w:val="18"/>
              </w:rPr>
              <w:t>) failų importavimas, duomenų perdengimas ir redagavimas nekeičiant originalaus formato;</w:t>
            </w:r>
          </w:p>
          <w:p w14:paraId="369F6AAF" w14:textId="77777777" w:rsidR="00435A25" w:rsidRPr="00947216" w:rsidRDefault="00435A25" w:rsidP="00377C57">
            <w:pPr>
              <w:numPr>
                <w:ilvl w:val="0"/>
                <w:numId w:val="18"/>
              </w:numPr>
              <w:jc w:val="both"/>
              <w:rPr>
                <w:rFonts w:asciiTheme="minorBidi" w:hAnsiTheme="minorBidi"/>
                <w:sz w:val="18"/>
                <w:szCs w:val="18"/>
              </w:rPr>
            </w:pPr>
            <w:r w:rsidRPr="00947216">
              <w:rPr>
                <w:rFonts w:asciiTheme="minorBidi" w:hAnsiTheme="minorBidi"/>
                <w:b/>
                <w:bCs/>
                <w:sz w:val="18"/>
                <w:szCs w:val="18"/>
              </w:rPr>
              <w:t>Saugykla</w:t>
            </w:r>
            <w:r w:rsidRPr="00947216">
              <w:rPr>
                <w:rFonts w:asciiTheme="minorBidi" w:hAnsiTheme="minorBidi"/>
                <w:sz w:val="18"/>
                <w:szCs w:val="18"/>
              </w:rPr>
              <w:t xml:space="preserve"> – suteikiama debesies saugykla failų saugojimui ir dalinimuisi (ne mažiau kaip 2 GB „</w:t>
            </w:r>
            <w:proofErr w:type="spellStart"/>
            <w:r w:rsidRPr="00947216">
              <w:rPr>
                <w:rFonts w:asciiTheme="minorBidi" w:hAnsiTheme="minorBidi"/>
                <w:sz w:val="18"/>
                <w:szCs w:val="18"/>
              </w:rPr>
              <w:t>OneDrive</w:t>
            </w:r>
            <w:proofErr w:type="spellEnd"/>
            <w:r w:rsidRPr="00947216">
              <w:rPr>
                <w:rFonts w:asciiTheme="minorBidi" w:hAnsiTheme="minorBidi"/>
                <w:sz w:val="18"/>
                <w:szCs w:val="18"/>
              </w:rPr>
              <w:t>“);</w:t>
            </w:r>
          </w:p>
          <w:p w14:paraId="1CCC79D8" w14:textId="77777777" w:rsidR="00435A25" w:rsidRPr="00947216" w:rsidRDefault="00435A25" w:rsidP="00377C57">
            <w:pPr>
              <w:numPr>
                <w:ilvl w:val="0"/>
                <w:numId w:val="18"/>
              </w:numPr>
              <w:jc w:val="both"/>
              <w:rPr>
                <w:rFonts w:asciiTheme="minorBidi" w:hAnsiTheme="minorBidi"/>
                <w:sz w:val="18"/>
                <w:szCs w:val="18"/>
              </w:rPr>
            </w:pPr>
            <w:r w:rsidRPr="00947216">
              <w:rPr>
                <w:rFonts w:asciiTheme="minorBidi" w:hAnsiTheme="minorBidi"/>
                <w:b/>
                <w:bCs/>
                <w:sz w:val="18"/>
                <w:szCs w:val="18"/>
              </w:rPr>
              <w:t>Automatizavimas</w:t>
            </w:r>
            <w:r w:rsidRPr="00947216">
              <w:rPr>
                <w:rFonts w:asciiTheme="minorBidi" w:hAnsiTheme="minorBidi"/>
                <w:sz w:val="18"/>
                <w:szCs w:val="18"/>
              </w:rPr>
              <w:t xml:space="preserve"> – integracija su „Power Automate“ procesų vizualizavimui ir diagramų eksportavimui į darbo eigas.</w:t>
            </w:r>
          </w:p>
        </w:tc>
      </w:tr>
      <w:tr w:rsidR="009F147D" w:rsidRPr="00947216" w14:paraId="1B91AC21" w14:textId="77777777" w:rsidTr="00900665">
        <w:tc>
          <w:tcPr>
            <w:tcW w:w="10627" w:type="dxa"/>
            <w:gridSpan w:val="3"/>
          </w:tcPr>
          <w:p w14:paraId="03A2E757"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Visual Studio Professional </w:t>
            </w:r>
            <w:proofErr w:type="spellStart"/>
            <w:r w:rsidRPr="00947216">
              <w:rPr>
                <w:rFonts w:asciiTheme="minorBidi" w:hAnsiTheme="minorBidi"/>
                <w:b/>
                <w:bCs/>
                <w:color w:val="auto"/>
                <w:lang w:val="lt-LT"/>
              </w:rPr>
              <w:t>Cloud</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Subscription</w:t>
            </w:r>
            <w:proofErr w:type="spellEnd"/>
            <w:r w:rsidRPr="00947216">
              <w:rPr>
                <w:rFonts w:asciiTheme="minorBidi" w:hAnsiTheme="minorBidi"/>
                <w:b/>
                <w:bCs/>
                <w:color w:val="auto"/>
                <w:lang w:val="lt-LT"/>
              </w:rPr>
              <w:t xml:space="preserve"> arba lygiavertė licencija</w:t>
            </w:r>
          </w:p>
        </w:tc>
      </w:tr>
      <w:tr w:rsidR="009F147D" w:rsidRPr="00947216" w14:paraId="0239F0C9" w14:textId="77777777" w:rsidTr="00900665">
        <w:tc>
          <w:tcPr>
            <w:tcW w:w="904" w:type="dxa"/>
            <w:vAlign w:val="center"/>
          </w:tcPr>
          <w:p w14:paraId="3E853851" w14:textId="0696C2F0" w:rsidR="00435A25" w:rsidRPr="00947216" w:rsidRDefault="00377C57" w:rsidP="00937415">
            <w:pPr>
              <w:rPr>
                <w:rFonts w:asciiTheme="minorBidi" w:hAnsiTheme="minorBidi"/>
                <w:sz w:val="18"/>
                <w:szCs w:val="18"/>
              </w:rPr>
            </w:pPr>
            <w:r w:rsidRPr="00947216">
              <w:rPr>
                <w:rFonts w:asciiTheme="minorBidi" w:hAnsiTheme="minorBidi"/>
                <w:sz w:val="18"/>
                <w:szCs w:val="18"/>
              </w:rPr>
              <w:t>11</w:t>
            </w:r>
            <w:r w:rsidR="00435A25" w:rsidRPr="00947216">
              <w:rPr>
                <w:rFonts w:asciiTheme="minorBidi" w:hAnsiTheme="minorBidi"/>
                <w:sz w:val="18"/>
                <w:szCs w:val="18"/>
              </w:rPr>
              <w:t>.1. </w:t>
            </w:r>
          </w:p>
        </w:tc>
        <w:tc>
          <w:tcPr>
            <w:tcW w:w="2777" w:type="dxa"/>
            <w:vAlign w:val="center"/>
          </w:tcPr>
          <w:p w14:paraId="17CE5C76"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2BDD6F5" w14:textId="77777777" w:rsidR="00435A25" w:rsidRPr="00947216" w:rsidRDefault="00435A25" w:rsidP="00937415">
            <w:pPr>
              <w:rPr>
                <w:rFonts w:asciiTheme="minorBidi" w:hAnsiTheme="minorBidi"/>
                <w:b/>
                <w:bCs/>
                <w:sz w:val="18"/>
                <w:szCs w:val="18"/>
              </w:rPr>
            </w:pPr>
            <w:r w:rsidRPr="00947216">
              <w:rPr>
                <w:rFonts w:asciiTheme="minorBidi" w:hAnsiTheme="minorBidi"/>
                <w:b/>
                <w:bCs/>
                <w:sz w:val="18"/>
                <w:szCs w:val="18"/>
              </w:rPr>
              <w:t>Licencijos reikalavimai:</w:t>
            </w:r>
          </w:p>
          <w:p w14:paraId="27EC68C5"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Prieiga prie naujausios Visual Studio Professional versijos (Windows ir </w:t>
            </w:r>
            <w:proofErr w:type="spellStart"/>
            <w:r w:rsidRPr="00947216">
              <w:rPr>
                <w:rFonts w:asciiTheme="minorBidi" w:hAnsiTheme="minorBidi"/>
                <w:sz w:val="18"/>
                <w:szCs w:val="18"/>
              </w:rPr>
              <w:t>Mac</w:t>
            </w:r>
            <w:proofErr w:type="spellEnd"/>
            <w:r w:rsidRPr="00947216">
              <w:rPr>
                <w:rFonts w:asciiTheme="minorBidi" w:hAnsiTheme="minorBidi"/>
                <w:sz w:val="18"/>
                <w:szCs w:val="18"/>
              </w:rPr>
              <w:t>);</w:t>
            </w:r>
          </w:p>
          <w:p w14:paraId="337C1965"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Teisė naudoti programinę įrangą komerciniams projektams kurti ir testuoti;</w:t>
            </w:r>
          </w:p>
          <w:p w14:paraId="3AE70AA3"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Įtraukta prieiga prie </w:t>
            </w:r>
            <w:proofErr w:type="spellStart"/>
            <w:r w:rsidRPr="00947216">
              <w:rPr>
                <w:rFonts w:asciiTheme="minorBidi" w:hAnsiTheme="minorBidi"/>
                <w:sz w:val="18"/>
                <w:szCs w:val="18"/>
              </w:rPr>
              <w:t>Azure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DevOps</w:t>
            </w:r>
            <w:proofErr w:type="spellEnd"/>
            <w:r w:rsidRPr="00947216">
              <w:rPr>
                <w:rFonts w:asciiTheme="minorBidi" w:hAnsiTheme="minorBidi"/>
                <w:sz w:val="18"/>
                <w:szCs w:val="18"/>
              </w:rPr>
              <w:t xml:space="preserve"> (Basic planas);</w:t>
            </w:r>
          </w:p>
          <w:p w14:paraId="4C8FEBFA"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Galimybė naudotis Microsoft mokymų resursais ir technine pagalba;</w:t>
            </w:r>
          </w:p>
          <w:p w14:paraId="485CAAB7"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Galimybė lanksčiai valdyti licenciją per </w:t>
            </w:r>
            <w:proofErr w:type="spellStart"/>
            <w:r w:rsidRPr="00947216">
              <w:rPr>
                <w:rFonts w:asciiTheme="minorBidi" w:hAnsiTheme="minorBidi"/>
                <w:sz w:val="18"/>
                <w:szCs w:val="18"/>
              </w:rPr>
              <w:t>Azure</w:t>
            </w:r>
            <w:proofErr w:type="spellEnd"/>
            <w:r w:rsidRPr="00947216">
              <w:rPr>
                <w:rFonts w:asciiTheme="minorBidi" w:hAnsiTheme="minorBidi"/>
                <w:sz w:val="18"/>
                <w:szCs w:val="18"/>
              </w:rPr>
              <w:t xml:space="preserve"> portalą (mėnesinė prenumerata);</w:t>
            </w:r>
          </w:p>
          <w:p w14:paraId="260E009B"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Administravimas ir valdymas per organizacijos paskyrą.</w:t>
            </w:r>
          </w:p>
        </w:tc>
      </w:tr>
      <w:tr w:rsidR="009F147D" w:rsidRPr="00947216" w14:paraId="6AD53051" w14:textId="77777777" w:rsidTr="00900665">
        <w:tc>
          <w:tcPr>
            <w:tcW w:w="10627" w:type="dxa"/>
            <w:gridSpan w:val="3"/>
          </w:tcPr>
          <w:p w14:paraId="03D70486"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Enterprise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Mobility</w:t>
            </w:r>
            <w:proofErr w:type="spellEnd"/>
            <w:r w:rsidRPr="00947216">
              <w:rPr>
                <w:rFonts w:asciiTheme="minorBidi" w:hAnsiTheme="minorBidi"/>
                <w:b/>
                <w:bCs/>
                <w:color w:val="auto"/>
                <w:lang w:val="lt-LT"/>
              </w:rPr>
              <w:t xml:space="preserve"> + </w:t>
            </w:r>
            <w:proofErr w:type="spellStart"/>
            <w:r w:rsidRPr="00947216">
              <w:rPr>
                <w:rFonts w:asciiTheme="minorBidi" w:hAnsiTheme="minorBidi"/>
                <w:b/>
                <w:bCs/>
                <w:color w:val="auto"/>
                <w:lang w:val="lt-LT"/>
              </w:rPr>
              <w:t>Security</w:t>
            </w:r>
            <w:proofErr w:type="spellEnd"/>
            <w:r w:rsidRPr="00947216">
              <w:rPr>
                <w:rFonts w:asciiTheme="minorBidi" w:hAnsiTheme="minorBidi"/>
                <w:b/>
                <w:bCs/>
                <w:color w:val="auto"/>
                <w:lang w:val="lt-LT"/>
              </w:rPr>
              <w:t xml:space="preserve"> E3 arba lygiavertė licencija</w:t>
            </w:r>
          </w:p>
        </w:tc>
      </w:tr>
      <w:tr w:rsidR="009F147D" w:rsidRPr="00947216" w14:paraId="6F96CC49" w14:textId="77777777" w:rsidTr="00900665">
        <w:tc>
          <w:tcPr>
            <w:tcW w:w="904" w:type="dxa"/>
            <w:vAlign w:val="center"/>
          </w:tcPr>
          <w:p w14:paraId="0FAB87A2" w14:textId="34039328" w:rsidR="00435A25" w:rsidRPr="00947216" w:rsidRDefault="00377C57" w:rsidP="00937415">
            <w:pPr>
              <w:rPr>
                <w:rFonts w:asciiTheme="minorBidi" w:hAnsiTheme="minorBidi"/>
                <w:sz w:val="18"/>
                <w:szCs w:val="18"/>
              </w:rPr>
            </w:pPr>
            <w:r w:rsidRPr="00947216">
              <w:rPr>
                <w:rFonts w:asciiTheme="minorBidi" w:hAnsiTheme="minorBidi"/>
                <w:sz w:val="18"/>
                <w:szCs w:val="18"/>
              </w:rPr>
              <w:t>12.</w:t>
            </w:r>
            <w:r w:rsidR="00435A25" w:rsidRPr="00947216">
              <w:rPr>
                <w:rFonts w:asciiTheme="minorBidi" w:hAnsiTheme="minorBidi"/>
                <w:sz w:val="18"/>
                <w:szCs w:val="18"/>
              </w:rPr>
              <w:t>1. </w:t>
            </w:r>
          </w:p>
        </w:tc>
        <w:tc>
          <w:tcPr>
            <w:tcW w:w="2777" w:type="dxa"/>
            <w:vAlign w:val="center"/>
          </w:tcPr>
          <w:p w14:paraId="427F11EA"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1FDF2377" w14:textId="77777777" w:rsidR="00435A25" w:rsidRPr="00947216" w:rsidRDefault="00435A25" w:rsidP="00937415">
            <w:pPr>
              <w:rPr>
                <w:rFonts w:asciiTheme="minorBidi" w:hAnsiTheme="minorBidi"/>
                <w:b/>
                <w:bCs/>
                <w:sz w:val="18"/>
                <w:szCs w:val="18"/>
              </w:rPr>
            </w:pPr>
            <w:r w:rsidRPr="00947216">
              <w:rPr>
                <w:rFonts w:asciiTheme="minorBidi" w:hAnsiTheme="minorBidi"/>
                <w:b/>
                <w:bCs/>
                <w:sz w:val="18"/>
                <w:szCs w:val="18"/>
              </w:rPr>
              <w:t>Licencijos reikalavimai:</w:t>
            </w:r>
          </w:p>
          <w:p w14:paraId="4E603D75"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Įrenginių valdymas (</w:t>
            </w:r>
            <w:proofErr w:type="spellStart"/>
            <w:r w:rsidRPr="00947216">
              <w:rPr>
                <w:rFonts w:asciiTheme="minorBidi" w:hAnsiTheme="minorBidi"/>
                <w:b/>
                <w:bCs/>
                <w:sz w:val="18"/>
                <w:szCs w:val="18"/>
              </w:rPr>
              <w:t>Intune</w:t>
            </w:r>
            <w:proofErr w:type="spellEnd"/>
            <w:r w:rsidRPr="00947216">
              <w:rPr>
                <w:rFonts w:asciiTheme="minorBidi" w:hAnsiTheme="minorBidi"/>
                <w:b/>
                <w:bCs/>
                <w:sz w:val="18"/>
                <w:szCs w:val="18"/>
              </w:rPr>
              <w:t>)</w:t>
            </w:r>
            <w:r w:rsidRPr="00947216">
              <w:rPr>
                <w:rFonts w:asciiTheme="minorBidi" w:hAnsiTheme="minorBidi"/>
                <w:sz w:val="18"/>
                <w:szCs w:val="18"/>
              </w:rPr>
              <w:t xml:space="preserve"> – „Microsoft </w:t>
            </w:r>
            <w:proofErr w:type="spellStart"/>
            <w:r w:rsidRPr="00947216">
              <w:rPr>
                <w:rFonts w:asciiTheme="minorBidi" w:hAnsiTheme="minorBidi"/>
                <w:sz w:val="18"/>
                <w:szCs w:val="18"/>
              </w:rPr>
              <w:t>Intune</w:t>
            </w:r>
            <w:proofErr w:type="spellEnd"/>
            <w:r w:rsidRPr="00947216">
              <w:rPr>
                <w:rFonts w:asciiTheme="minorBidi" w:hAnsiTheme="minorBidi"/>
                <w:sz w:val="18"/>
                <w:szCs w:val="18"/>
              </w:rPr>
              <w:t>“ paslauga mobiliųjų įrenginių (MDM) ir aplikacijų (MAM) valdymui, palaikanti „Windows“, „iOS“ ir „Android“ operacines sistemas, su galimybe nuotoliniu būdu išvalyti (</w:t>
            </w:r>
            <w:proofErr w:type="spellStart"/>
            <w:r w:rsidRPr="00947216">
              <w:rPr>
                <w:rFonts w:asciiTheme="minorBidi" w:hAnsiTheme="minorBidi"/>
                <w:sz w:val="18"/>
                <w:szCs w:val="18"/>
              </w:rPr>
              <w:t>Remote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Wipe</w:t>
            </w:r>
            <w:proofErr w:type="spellEnd"/>
            <w:r w:rsidRPr="00947216">
              <w:rPr>
                <w:rFonts w:asciiTheme="minorBidi" w:hAnsiTheme="minorBidi"/>
                <w:sz w:val="18"/>
                <w:szCs w:val="18"/>
              </w:rPr>
              <w:t>) įrenginį;</w:t>
            </w:r>
          </w:p>
          <w:p w14:paraId="5D22984E"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Tapatybės valdymas (</w:t>
            </w:r>
            <w:proofErr w:type="spellStart"/>
            <w:r w:rsidRPr="00947216">
              <w:rPr>
                <w:rFonts w:asciiTheme="minorBidi" w:hAnsiTheme="minorBidi"/>
                <w:b/>
                <w:bCs/>
                <w:sz w:val="18"/>
                <w:szCs w:val="18"/>
              </w:rPr>
              <w:t>Entra</w:t>
            </w:r>
            <w:proofErr w:type="spellEnd"/>
            <w:r w:rsidRPr="00947216">
              <w:rPr>
                <w:rFonts w:asciiTheme="minorBidi" w:hAnsiTheme="minorBidi"/>
                <w:b/>
                <w:bCs/>
                <w:sz w:val="18"/>
                <w:szCs w:val="18"/>
              </w:rPr>
              <w:t xml:space="preserve"> ID P1)</w:t>
            </w:r>
            <w:r w:rsidRPr="00947216">
              <w:rPr>
                <w:rFonts w:asciiTheme="minorBidi" w:hAnsiTheme="minorBidi"/>
                <w:sz w:val="18"/>
                <w:szCs w:val="18"/>
              </w:rPr>
              <w:t xml:space="preserve"> – „Microsoft </w:t>
            </w:r>
            <w:proofErr w:type="spellStart"/>
            <w:r w:rsidRPr="00947216">
              <w:rPr>
                <w:rFonts w:asciiTheme="minorBidi" w:hAnsiTheme="minorBidi"/>
                <w:sz w:val="18"/>
                <w:szCs w:val="18"/>
              </w:rPr>
              <w:t>Entra</w:t>
            </w:r>
            <w:proofErr w:type="spellEnd"/>
            <w:r w:rsidRPr="00947216">
              <w:rPr>
                <w:rFonts w:asciiTheme="minorBidi" w:hAnsiTheme="minorBidi"/>
                <w:sz w:val="18"/>
                <w:szCs w:val="18"/>
              </w:rPr>
              <w:t xml:space="preserve"> ID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1“ su sąlygine prieiga (</w:t>
            </w:r>
            <w:proofErr w:type="spellStart"/>
            <w:r w:rsidRPr="00947216">
              <w:rPr>
                <w:rFonts w:asciiTheme="minorBidi" w:hAnsiTheme="minorBidi"/>
                <w:sz w:val="18"/>
                <w:szCs w:val="18"/>
              </w:rPr>
              <w:t>Conditional</w:t>
            </w:r>
            <w:proofErr w:type="spellEnd"/>
            <w:r w:rsidRPr="00947216">
              <w:rPr>
                <w:rFonts w:asciiTheme="minorBidi" w:hAnsiTheme="minorBidi"/>
                <w:sz w:val="18"/>
                <w:szCs w:val="18"/>
              </w:rPr>
              <w:t xml:space="preserve"> Access), vienkartiniu prisijungimu (SSO), daugių veiksnių autentifikavimu (MFA) ir savarankišku slaptažodžio atstatymu (</w:t>
            </w:r>
            <w:proofErr w:type="spellStart"/>
            <w:r w:rsidRPr="00947216">
              <w:rPr>
                <w:rFonts w:asciiTheme="minorBidi" w:hAnsiTheme="minorBidi"/>
                <w:sz w:val="18"/>
                <w:szCs w:val="18"/>
              </w:rPr>
              <w:t>Self-Service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Password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Reset</w:t>
            </w:r>
            <w:proofErr w:type="spellEnd"/>
            <w:r w:rsidRPr="00947216">
              <w:rPr>
                <w:rFonts w:asciiTheme="minorBidi" w:hAnsiTheme="minorBidi"/>
                <w:sz w:val="18"/>
                <w:szCs w:val="18"/>
              </w:rPr>
              <w:t>) vartotojams;</w:t>
            </w:r>
          </w:p>
          <w:p w14:paraId="1339CA45"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Informacijos apsauga (</w:t>
            </w:r>
            <w:proofErr w:type="spellStart"/>
            <w:r w:rsidRPr="00947216">
              <w:rPr>
                <w:rFonts w:asciiTheme="minorBidi" w:hAnsiTheme="minorBidi"/>
                <w:b/>
                <w:bCs/>
                <w:sz w:val="18"/>
                <w:szCs w:val="18"/>
              </w:rPr>
              <w:t>Purview</w:t>
            </w:r>
            <w:proofErr w:type="spellEnd"/>
            <w:r w:rsidRPr="00947216">
              <w:rPr>
                <w:rFonts w:asciiTheme="minorBidi" w:hAnsiTheme="minorBidi"/>
                <w:b/>
                <w:bCs/>
                <w:sz w:val="18"/>
                <w:szCs w:val="18"/>
              </w:rPr>
              <w:t>)</w:t>
            </w:r>
            <w:r w:rsidRPr="00947216">
              <w:rPr>
                <w:rFonts w:asciiTheme="minorBidi" w:hAnsiTheme="minorBidi"/>
                <w:sz w:val="18"/>
                <w:szCs w:val="18"/>
              </w:rPr>
              <w:t xml:space="preserve"> – „Microsoft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Information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Protection</w:t>
            </w:r>
            <w:proofErr w:type="spellEnd"/>
            <w:r w:rsidRPr="00947216">
              <w:rPr>
                <w:rFonts w:asciiTheme="minorBidi" w:hAnsiTheme="minorBidi"/>
                <w:sz w:val="18"/>
                <w:szCs w:val="18"/>
              </w:rPr>
              <w:t>“ funkcionalumas, leidžiantis rankiniu būdu klasifikuoti ir šifruoti dokumentus bei stebėti jų panaudojimą (</w:t>
            </w:r>
            <w:proofErr w:type="spellStart"/>
            <w:r w:rsidRPr="00947216">
              <w:rPr>
                <w:rFonts w:asciiTheme="minorBidi" w:hAnsiTheme="minorBidi"/>
                <w:sz w:val="18"/>
                <w:szCs w:val="18"/>
              </w:rPr>
              <w:t>Rights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w:t>
            </w:r>
          </w:p>
          <w:p w14:paraId="2B117C0E"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Galinių įrenginių apsauga</w:t>
            </w:r>
            <w:r w:rsidRPr="00947216">
              <w:rPr>
                <w:rFonts w:asciiTheme="minorBidi" w:hAnsiTheme="minorBidi"/>
                <w:sz w:val="18"/>
                <w:szCs w:val="18"/>
              </w:rPr>
              <w:t xml:space="preserve"> – įtrauktas „Microsoft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Endpoint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1“ (arba lygiavertis) funkcionalumas centralizuotai apsaugai nuo kenkėjiškų programų;</w:t>
            </w:r>
          </w:p>
          <w:p w14:paraId="58D0E765"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Elgsenos analizė</w:t>
            </w:r>
            <w:r w:rsidRPr="00947216">
              <w:rPr>
                <w:rFonts w:asciiTheme="minorBidi" w:hAnsiTheme="minorBidi"/>
                <w:sz w:val="18"/>
                <w:szCs w:val="18"/>
              </w:rPr>
              <w:t xml:space="preserve"> – „Microsoft </w:t>
            </w:r>
            <w:proofErr w:type="spellStart"/>
            <w:r w:rsidRPr="00947216">
              <w:rPr>
                <w:rFonts w:asciiTheme="minorBidi" w:hAnsiTheme="minorBidi"/>
                <w:sz w:val="18"/>
                <w:szCs w:val="18"/>
              </w:rPr>
              <w:t>Advanced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Threat</w:t>
            </w:r>
            <w:proofErr w:type="spellEnd"/>
            <w:r w:rsidRPr="00947216">
              <w:rPr>
                <w:rFonts w:asciiTheme="minorBidi" w:hAnsiTheme="minorBidi"/>
                <w:sz w:val="18"/>
                <w:szCs w:val="18"/>
              </w:rPr>
              <w:t xml:space="preserve"> Analytics“ (ATA) arba lygiavertė teisė analizuoti tapatybių elgseną vietiniame tinkle;</w:t>
            </w:r>
          </w:p>
          <w:p w14:paraId="614A0460"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Vietinio serverio teisės (CAL)</w:t>
            </w:r>
            <w:r w:rsidRPr="00947216">
              <w:rPr>
                <w:rFonts w:asciiTheme="minorBidi" w:hAnsiTheme="minorBidi"/>
                <w:sz w:val="18"/>
                <w:szCs w:val="18"/>
              </w:rPr>
              <w:t xml:space="preserve"> – licencija privalo suteikti vartotojo prieigos teises (</w:t>
            </w:r>
            <w:proofErr w:type="spellStart"/>
            <w:r w:rsidRPr="00947216">
              <w:rPr>
                <w:rFonts w:asciiTheme="minorBidi" w:hAnsiTheme="minorBidi"/>
                <w:sz w:val="18"/>
                <w:szCs w:val="18"/>
              </w:rPr>
              <w:t>User</w:t>
            </w:r>
            <w:proofErr w:type="spellEnd"/>
            <w:r w:rsidRPr="00947216">
              <w:rPr>
                <w:rFonts w:asciiTheme="minorBidi" w:hAnsiTheme="minorBidi"/>
                <w:sz w:val="18"/>
                <w:szCs w:val="18"/>
              </w:rPr>
              <w:t xml:space="preserve"> CAL) prie vietinių „Windows Server“ serverių ir įrankių (pvz., System </w:t>
            </w:r>
            <w:proofErr w:type="spellStart"/>
            <w:r w:rsidRPr="00947216">
              <w:rPr>
                <w:rFonts w:asciiTheme="minorBidi" w:hAnsiTheme="minorBidi"/>
                <w:sz w:val="18"/>
                <w:szCs w:val="18"/>
              </w:rPr>
              <w:t>Center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Configuration</w:t>
            </w:r>
            <w:proofErr w:type="spellEnd"/>
            <w:r w:rsidRPr="00947216">
              <w:rPr>
                <w:rFonts w:asciiTheme="minorBidi" w:hAnsiTheme="minorBidi"/>
                <w:sz w:val="18"/>
                <w:szCs w:val="18"/>
              </w:rPr>
              <w:t xml:space="preserve"> Manager), be būtinybės pirkti atskiras CAL licencijas.</w:t>
            </w:r>
          </w:p>
        </w:tc>
      </w:tr>
      <w:tr w:rsidR="009F147D" w:rsidRPr="00947216" w14:paraId="245D9F79" w14:textId="77777777" w:rsidTr="00900665">
        <w:tc>
          <w:tcPr>
            <w:tcW w:w="10627" w:type="dxa"/>
            <w:gridSpan w:val="3"/>
            <w:vAlign w:val="center"/>
          </w:tcPr>
          <w:p w14:paraId="0727FE90"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Enterprise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Mobility</w:t>
            </w:r>
            <w:proofErr w:type="spellEnd"/>
            <w:r w:rsidRPr="00947216">
              <w:rPr>
                <w:rFonts w:asciiTheme="minorBidi" w:hAnsiTheme="minorBidi"/>
                <w:b/>
                <w:bCs/>
                <w:color w:val="auto"/>
                <w:lang w:val="lt-LT"/>
              </w:rPr>
              <w:t xml:space="preserve"> + </w:t>
            </w:r>
            <w:proofErr w:type="spellStart"/>
            <w:r w:rsidRPr="00947216">
              <w:rPr>
                <w:rFonts w:asciiTheme="minorBidi" w:hAnsiTheme="minorBidi"/>
                <w:b/>
                <w:bCs/>
                <w:color w:val="auto"/>
                <w:lang w:val="lt-LT"/>
              </w:rPr>
              <w:t>Security</w:t>
            </w:r>
            <w:proofErr w:type="spellEnd"/>
            <w:r w:rsidRPr="00947216">
              <w:rPr>
                <w:rFonts w:asciiTheme="minorBidi" w:hAnsiTheme="minorBidi"/>
                <w:b/>
                <w:bCs/>
                <w:color w:val="auto"/>
                <w:lang w:val="lt-LT"/>
              </w:rPr>
              <w:t xml:space="preserve"> E5 arba lygiavertė licencija</w:t>
            </w:r>
          </w:p>
        </w:tc>
      </w:tr>
      <w:tr w:rsidR="009F147D" w:rsidRPr="00947216" w14:paraId="124748F0" w14:textId="77777777" w:rsidTr="00900665">
        <w:tc>
          <w:tcPr>
            <w:tcW w:w="904" w:type="dxa"/>
            <w:vAlign w:val="center"/>
          </w:tcPr>
          <w:p w14:paraId="36BBB189" w14:textId="4FC4A001" w:rsidR="00435A25" w:rsidRPr="00947216" w:rsidRDefault="00377C57" w:rsidP="00937415">
            <w:pPr>
              <w:rPr>
                <w:rFonts w:asciiTheme="minorBidi" w:hAnsiTheme="minorBidi"/>
                <w:sz w:val="18"/>
                <w:szCs w:val="18"/>
              </w:rPr>
            </w:pPr>
            <w:r w:rsidRPr="00947216">
              <w:rPr>
                <w:rFonts w:asciiTheme="minorBidi" w:hAnsiTheme="minorBidi"/>
                <w:sz w:val="18"/>
                <w:szCs w:val="18"/>
              </w:rPr>
              <w:t>13.</w:t>
            </w:r>
            <w:r w:rsidR="00435A25" w:rsidRPr="00947216">
              <w:rPr>
                <w:rFonts w:asciiTheme="minorBidi" w:hAnsiTheme="minorBidi"/>
                <w:sz w:val="18"/>
                <w:szCs w:val="18"/>
              </w:rPr>
              <w:t>1. </w:t>
            </w:r>
          </w:p>
        </w:tc>
        <w:tc>
          <w:tcPr>
            <w:tcW w:w="2777" w:type="dxa"/>
            <w:vAlign w:val="center"/>
          </w:tcPr>
          <w:p w14:paraId="5996A0AC"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029EC067" w14:textId="77777777" w:rsidR="00435A25" w:rsidRPr="00947216" w:rsidRDefault="00435A25" w:rsidP="00937415">
            <w:pPr>
              <w:rPr>
                <w:rFonts w:asciiTheme="minorBidi" w:hAnsiTheme="minorBidi"/>
                <w:b/>
                <w:bCs/>
                <w:sz w:val="18"/>
                <w:szCs w:val="18"/>
              </w:rPr>
            </w:pPr>
            <w:r w:rsidRPr="00947216">
              <w:rPr>
                <w:rFonts w:asciiTheme="minorBidi" w:hAnsiTheme="minorBidi"/>
                <w:b/>
                <w:bCs/>
                <w:sz w:val="18"/>
                <w:szCs w:val="18"/>
              </w:rPr>
              <w:t>Licencijos reikalavimai:</w:t>
            </w:r>
          </w:p>
          <w:p w14:paraId="1F47E1B2"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Tapatybės apsauga (</w:t>
            </w:r>
            <w:proofErr w:type="spellStart"/>
            <w:r w:rsidRPr="00947216">
              <w:rPr>
                <w:rFonts w:asciiTheme="minorBidi" w:hAnsiTheme="minorBidi"/>
                <w:b/>
                <w:bCs/>
                <w:sz w:val="18"/>
                <w:szCs w:val="18"/>
              </w:rPr>
              <w:t>Identity</w:t>
            </w:r>
            <w:proofErr w:type="spellEnd"/>
            <w:r w:rsidRPr="00947216">
              <w:rPr>
                <w:rFonts w:asciiTheme="minorBidi" w:hAnsiTheme="minorBidi"/>
                <w:b/>
                <w:bCs/>
                <w:sz w:val="18"/>
                <w:szCs w:val="18"/>
              </w:rPr>
              <w:t>)</w:t>
            </w:r>
            <w:r w:rsidRPr="00947216">
              <w:rPr>
                <w:rFonts w:asciiTheme="minorBidi" w:hAnsiTheme="minorBidi"/>
                <w:sz w:val="18"/>
                <w:szCs w:val="18"/>
              </w:rPr>
              <w:t xml:space="preserve"> – </w:t>
            </w:r>
            <w:r w:rsidRPr="00947216">
              <w:rPr>
                <w:rFonts w:asciiTheme="minorBidi" w:hAnsiTheme="minorBidi"/>
                <w:b/>
                <w:bCs/>
                <w:sz w:val="18"/>
                <w:szCs w:val="18"/>
              </w:rPr>
              <w:t xml:space="preserve">„Microsoft </w:t>
            </w:r>
            <w:proofErr w:type="spellStart"/>
            <w:r w:rsidRPr="00947216">
              <w:rPr>
                <w:rFonts w:asciiTheme="minorBidi" w:hAnsiTheme="minorBidi"/>
                <w:b/>
                <w:bCs/>
                <w:sz w:val="18"/>
                <w:szCs w:val="18"/>
              </w:rPr>
              <w:t>Entra</w:t>
            </w:r>
            <w:proofErr w:type="spellEnd"/>
            <w:r w:rsidRPr="00947216">
              <w:rPr>
                <w:rFonts w:asciiTheme="minorBidi" w:hAnsiTheme="minorBidi"/>
                <w:b/>
                <w:bCs/>
                <w:sz w:val="18"/>
                <w:szCs w:val="18"/>
              </w:rPr>
              <w:t xml:space="preserve"> ID </w:t>
            </w:r>
            <w:proofErr w:type="spellStart"/>
            <w:r w:rsidRPr="00947216">
              <w:rPr>
                <w:rFonts w:asciiTheme="minorBidi" w:hAnsiTheme="minorBidi"/>
                <w:b/>
                <w:bCs/>
                <w:sz w:val="18"/>
                <w:szCs w:val="18"/>
              </w:rPr>
              <w:t>Plan</w:t>
            </w:r>
            <w:proofErr w:type="spellEnd"/>
            <w:r w:rsidRPr="00947216">
              <w:rPr>
                <w:rFonts w:asciiTheme="minorBidi" w:hAnsiTheme="minorBidi"/>
                <w:b/>
                <w:bCs/>
                <w:sz w:val="18"/>
                <w:szCs w:val="18"/>
              </w:rPr>
              <w:t xml:space="preserve"> 2“</w:t>
            </w:r>
            <w:r w:rsidRPr="00947216">
              <w:rPr>
                <w:rFonts w:asciiTheme="minorBidi" w:hAnsiTheme="minorBidi"/>
                <w:sz w:val="18"/>
                <w:szCs w:val="18"/>
              </w:rPr>
              <w:t xml:space="preserve"> funkcionalumas, apimantis: </w:t>
            </w:r>
          </w:p>
          <w:p w14:paraId="23AA3EF0"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Privilegijuotų tapatybių valdymą (PIM)</w:t>
            </w:r>
            <w:r w:rsidRPr="00947216">
              <w:rPr>
                <w:rFonts w:asciiTheme="minorBidi" w:hAnsiTheme="minorBidi"/>
                <w:sz w:val="18"/>
                <w:szCs w:val="18"/>
              </w:rPr>
              <w:t xml:space="preserve"> – laiku apribotos (Just-</w:t>
            </w:r>
            <w:proofErr w:type="spellStart"/>
            <w:r w:rsidRPr="00947216">
              <w:rPr>
                <w:rFonts w:asciiTheme="minorBidi" w:hAnsiTheme="minorBidi"/>
                <w:sz w:val="18"/>
                <w:szCs w:val="18"/>
              </w:rPr>
              <w:t>In</w:t>
            </w:r>
            <w:proofErr w:type="spellEnd"/>
            <w:r w:rsidRPr="00947216">
              <w:rPr>
                <w:rFonts w:asciiTheme="minorBidi" w:hAnsiTheme="minorBidi"/>
                <w:sz w:val="18"/>
                <w:szCs w:val="18"/>
              </w:rPr>
              <w:t>-Time) prieigos suteikimas administratoriams su patvirtinimo darbo eiga;</w:t>
            </w:r>
          </w:p>
          <w:p w14:paraId="553D3C6D"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Rizika paremtą sąlyginę prieigą (Risk-</w:t>
            </w:r>
            <w:proofErr w:type="spellStart"/>
            <w:r w:rsidRPr="00947216">
              <w:rPr>
                <w:rFonts w:asciiTheme="minorBidi" w:hAnsiTheme="minorBidi"/>
                <w:b/>
                <w:bCs/>
                <w:sz w:val="18"/>
                <w:szCs w:val="18"/>
              </w:rPr>
              <w:t>Based</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Conditional</w:t>
            </w:r>
            <w:proofErr w:type="spellEnd"/>
            <w:r w:rsidRPr="00947216">
              <w:rPr>
                <w:rFonts w:asciiTheme="minorBidi" w:hAnsiTheme="minorBidi"/>
                <w:b/>
                <w:bCs/>
                <w:sz w:val="18"/>
                <w:szCs w:val="18"/>
              </w:rPr>
              <w:t xml:space="preserve"> Access)</w:t>
            </w:r>
            <w:r w:rsidRPr="00947216">
              <w:rPr>
                <w:rFonts w:asciiTheme="minorBidi" w:hAnsiTheme="minorBidi"/>
                <w:sz w:val="18"/>
                <w:szCs w:val="18"/>
              </w:rPr>
              <w:t xml:space="preserve"> – automatinis prisijungimų blokavimas ar MFA reikalavimas esant įtartinai elgsenai;</w:t>
            </w:r>
          </w:p>
          <w:p w14:paraId="29440721"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Savitarną</w:t>
            </w:r>
            <w:r w:rsidRPr="00947216">
              <w:rPr>
                <w:rFonts w:asciiTheme="minorBidi" w:hAnsiTheme="minorBidi"/>
                <w:sz w:val="18"/>
                <w:szCs w:val="18"/>
              </w:rPr>
              <w:t xml:space="preserve"> – galimybė vartotojams patiems pasikeisti ir atstatyti slaptažodžius (</w:t>
            </w:r>
            <w:proofErr w:type="spellStart"/>
            <w:r w:rsidRPr="00947216">
              <w:rPr>
                <w:rFonts w:asciiTheme="minorBidi" w:hAnsiTheme="minorBidi"/>
                <w:sz w:val="18"/>
                <w:szCs w:val="18"/>
              </w:rPr>
              <w:t>Self-Service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Password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Reset</w:t>
            </w:r>
            <w:proofErr w:type="spellEnd"/>
            <w:r w:rsidRPr="00947216">
              <w:rPr>
                <w:rFonts w:asciiTheme="minorBidi" w:hAnsiTheme="minorBidi"/>
                <w:sz w:val="18"/>
                <w:szCs w:val="18"/>
              </w:rPr>
              <w:t>) su grįžtamuoju sinchronizavimu į vietinį tinklą.</w:t>
            </w:r>
          </w:p>
          <w:p w14:paraId="31D23530"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Debesijos programų saugumas (CASB)</w:t>
            </w:r>
            <w:r w:rsidRPr="00947216">
              <w:rPr>
                <w:rFonts w:asciiTheme="minorBidi" w:hAnsiTheme="minorBidi"/>
                <w:sz w:val="18"/>
                <w:szCs w:val="18"/>
              </w:rPr>
              <w:t xml:space="preserve"> – </w:t>
            </w:r>
            <w:r w:rsidRPr="00947216">
              <w:rPr>
                <w:rFonts w:asciiTheme="minorBidi" w:hAnsiTheme="minorBidi"/>
                <w:b/>
                <w:bCs/>
                <w:sz w:val="18"/>
                <w:szCs w:val="18"/>
              </w:rPr>
              <w:t xml:space="preserve">„Microsoft </w:t>
            </w:r>
            <w:proofErr w:type="spellStart"/>
            <w:r w:rsidRPr="00947216">
              <w:rPr>
                <w:rFonts w:asciiTheme="minorBidi" w:hAnsiTheme="minorBidi"/>
                <w:b/>
                <w:bCs/>
                <w:sz w:val="18"/>
                <w:szCs w:val="18"/>
              </w:rPr>
              <w:t>Defender</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for</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Cloud</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Apps</w:t>
            </w:r>
            <w:proofErr w:type="spellEnd"/>
            <w:r w:rsidRPr="00947216">
              <w:rPr>
                <w:rFonts w:asciiTheme="minorBidi" w:hAnsiTheme="minorBidi"/>
                <w:b/>
                <w:bCs/>
                <w:sz w:val="18"/>
                <w:szCs w:val="18"/>
              </w:rPr>
              <w:t>“</w:t>
            </w:r>
            <w:r w:rsidRPr="00947216">
              <w:rPr>
                <w:rFonts w:asciiTheme="minorBidi" w:hAnsiTheme="minorBidi"/>
                <w:sz w:val="18"/>
                <w:szCs w:val="18"/>
              </w:rPr>
              <w:t xml:space="preserve"> sprendimas, kuris privalo: </w:t>
            </w:r>
          </w:p>
          <w:p w14:paraId="684F2EC1"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lastRenderedPageBreak/>
              <w:t xml:space="preserve">Identifikuoti ir įvertinti riziką ne mažiau kaip </w:t>
            </w:r>
            <w:r w:rsidRPr="00947216">
              <w:rPr>
                <w:rFonts w:asciiTheme="minorBidi" w:hAnsiTheme="minorBidi"/>
                <w:b/>
                <w:bCs/>
                <w:sz w:val="18"/>
                <w:szCs w:val="18"/>
              </w:rPr>
              <w:t>30 000+</w:t>
            </w:r>
            <w:r w:rsidRPr="00947216">
              <w:rPr>
                <w:rFonts w:asciiTheme="minorBidi" w:hAnsiTheme="minorBidi"/>
                <w:sz w:val="18"/>
                <w:szCs w:val="18"/>
              </w:rPr>
              <w:t xml:space="preserve"> debesijos programų (</w:t>
            </w:r>
            <w:proofErr w:type="spellStart"/>
            <w:r w:rsidRPr="00947216">
              <w:rPr>
                <w:rFonts w:asciiTheme="minorBidi" w:hAnsiTheme="minorBidi"/>
                <w:sz w:val="18"/>
                <w:szCs w:val="18"/>
              </w:rPr>
              <w:t>Shadow</w:t>
            </w:r>
            <w:proofErr w:type="spellEnd"/>
            <w:r w:rsidRPr="00947216">
              <w:rPr>
                <w:rFonts w:asciiTheme="minorBidi" w:hAnsiTheme="minorBidi"/>
                <w:sz w:val="18"/>
                <w:szCs w:val="18"/>
              </w:rPr>
              <w:t xml:space="preserve"> IT </w:t>
            </w:r>
            <w:proofErr w:type="spellStart"/>
            <w:r w:rsidRPr="00947216">
              <w:rPr>
                <w:rFonts w:asciiTheme="minorBidi" w:hAnsiTheme="minorBidi"/>
                <w:sz w:val="18"/>
                <w:szCs w:val="18"/>
              </w:rPr>
              <w:t>discovery</w:t>
            </w:r>
            <w:proofErr w:type="spellEnd"/>
            <w:r w:rsidRPr="00947216">
              <w:rPr>
                <w:rFonts w:asciiTheme="minorBidi" w:hAnsiTheme="minorBidi"/>
                <w:sz w:val="18"/>
                <w:szCs w:val="18"/>
              </w:rPr>
              <w:t>);</w:t>
            </w:r>
          </w:p>
          <w:p w14:paraId="40C1846B"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Automatiškai aptikti duomenų nutekėjimą ir taikyti politikas realiuoju laiku (</w:t>
            </w:r>
            <w:proofErr w:type="spellStart"/>
            <w:r w:rsidRPr="00947216">
              <w:rPr>
                <w:rFonts w:asciiTheme="minorBidi" w:hAnsiTheme="minorBidi"/>
                <w:sz w:val="18"/>
                <w:szCs w:val="18"/>
              </w:rPr>
              <w:t>Session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Control</w:t>
            </w:r>
            <w:proofErr w:type="spellEnd"/>
            <w:r w:rsidRPr="00947216">
              <w:rPr>
                <w:rFonts w:asciiTheme="minorBidi" w:hAnsiTheme="minorBidi"/>
                <w:sz w:val="18"/>
                <w:szCs w:val="18"/>
              </w:rPr>
              <w:t>);</w:t>
            </w:r>
          </w:p>
          <w:p w14:paraId="5B01E2B3"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Integruotis su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Endpoint</w:t>
            </w:r>
            <w:proofErr w:type="spellEnd"/>
            <w:r w:rsidRPr="00947216">
              <w:rPr>
                <w:rFonts w:asciiTheme="minorBidi" w:hAnsiTheme="minorBidi"/>
                <w:sz w:val="18"/>
                <w:szCs w:val="18"/>
              </w:rPr>
              <w:t>“ automatiniam žurnalų (</w:t>
            </w:r>
            <w:proofErr w:type="spellStart"/>
            <w:r w:rsidRPr="00947216">
              <w:rPr>
                <w:rFonts w:asciiTheme="minorBidi" w:hAnsiTheme="minorBidi"/>
                <w:sz w:val="18"/>
                <w:szCs w:val="18"/>
              </w:rPr>
              <w:t>logs</w:t>
            </w:r>
            <w:proofErr w:type="spellEnd"/>
            <w:r w:rsidRPr="00947216">
              <w:rPr>
                <w:rFonts w:asciiTheme="minorBidi" w:hAnsiTheme="minorBidi"/>
                <w:sz w:val="18"/>
                <w:szCs w:val="18"/>
              </w:rPr>
              <w:t>) surinkimui be papildomų agentų.</w:t>
            </w:r>
          </w:p>
          <w:p w14:paraId="7262C118"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Informacijos apsauga (DLP/AIP)</w:t>
            </w:r>
            <w:r w:rsidRPr="00947216">
              <w:rPr>
                <w:rFonts w:asciiTheme="minorBidi" w:hAnsiTheme="minorBidi"/>
                <w:sz w:val="18"/>
                <w:szCs w:val="18"/>
              </w:rPr>
              <w:t xml:space="preserve"> – </w:t>
            </w:r>
            <w:r w:rsidRPr="00947216">
              <w:rPr>
                <w:rFonts w:asciiTheme="minorBidi" w:hAnsiTheme="minorBidi"/>
                <w:b/>
                <w:bCs/>
                <w:sz w:val="18"/>
                <w:szCs w:val="18"/>
              </w:rPr>
              <w:t xml:space="preserve">„Microsoft </w:t>
            </w:r>
            <w:proofErr w:type="spellStart"/>
            <w:r w:rsidRPr="00947216">
              <w:rPr>
                <w:rFonts w:asciiTheme="minorBidi" w:hAnsiTheme="minorBidi"/>
                <w:b/>
                <w:bCs/>
                <w:sz w:val="18"/>
                <w:szCs w:val="18"/>
              </w:rPr>
              <w:t>Purview</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Information</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Protection</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Plan</w:t>
            </w:r>
            <w:proofErr w:type="spellEnd"/>
            <w:r w:rsidRPr="00947216">
              <w:rPr>
                <w:rFonts w:asciiTheme="minorBidi" w:hAnsiTheme="minorBidi"/>
                <w:b/>
                <w:bCs/>
                <w:sz w:val="18"/>
                <w:szCs w:val="18"/>
              </w:rPr>
              <w:t xml:space="preserve"> 2)“</w:t>
            </w:r>
            <w:r w:rsidRPr="00947216">
              <w:rPr>
                <w:rFonts w:asciiTheme="minorBidi" w:hAnsiTheme="minorBidi"/>
                <w:sz w:val="18"/>
                <w:szCs w:val="18"/>
              </w:rPr>
              <w:t xml:space="preserve"> su galimybe </w:t>
            </w:r>
            <w:r w:rsidRPr="00947216">
              <w:rPr>
                <w:rFonts w:asciiTheme="minorBidi" w:hAnsiTheme="minorBidi"/>
                <w:b/>
                <w:bCs/>
                <w:sz w:val="18"/>
                <w:szCs w:val="18"/>
              </w:rPr>
              <w:t>automatiškai</w:t>
            </w:r>
            <w:r w:rsidRPr="00947216">
              <w:rPr>
                <w:rFonts w:asciiTheme="minorBidi" w:hAnsiTheme="minorBidi"/>
                <w:sz w:val="18"/>
                <w:szCs w:val="18"/>
              </w:rPr>
              <w:t xml:space="preserve"> (nenaudojant vartotojo įsikišimo) klasifikuoti ir šifruoti dokumentus bei el. laiškus remiantis turinio analize. </w:t>
            </w:r>
          </w:p>
          <w:p w14:paraId="5196AE47"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Galinių įrenginių apsauga (EDR)</w:t>
            </w:r>
            <w:r w:rsidRPr="00947216">
              <w:rPr>
                <w:rFonts w:asciiTheme="minorBidi" w:hAnsiTheme="minorBidi"/>
                <w:sz w:val="18"/>
                <w:szCs w:val="18"/>
              </w:rPr>
              <w:t xml:space="preserve"> – </w:t>
            </w:r>
            <w:r w:rsidRPr="00947216">
              <w:rPr>
                <w:rFonts w:asciiTheme="minorBidi" w:hAnsiTheme="minorBidi"/>
                <w:b/>
                <w:bCs/>
                <w:sz w:val="18"/>
                <w:szCs w:val="18"/>
              </w:rPr>
              <w:t xml:space="preserve">„Microsoft </w:t>
            </w:r>
            <w:proofErr w:type="spellStart"/>
            <w:r w:rsidRPr="00947216">
              <w:rPr>
                <w:rFonts w:asciiTheme="minorBidi" w:hAnsiTheme="minorBidi"/>
                <w:b/>
                <w:bCs/>
                <w:sz w:val="18"/>
                <w:szCs w:val="18"/>
              </w:rPr>
              <w:t>Defender</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for</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Endpoint</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Plan</w:t>
            </w:r>
            <w:proofErr w:type="spellEnd"/>
            <w:r w:rsidRPr="00947216">
              <w:rPr>
                <w:rFonts w:asciiTheme="minorBidi" w:hAnsiTheme="minorBidi"/>
                <w:b/>
                <w:bCs/>
                <w:sz w:val="18"/>
                <w:szCs w:val="18"/>
              </w:rPr>
              <w:t xml:space="preserve"> 2“</w:t>
            </w:r>
            <w:r w:rsidRPr="00947216">
              <w:rPr>
                <w:rFonts w:asciiTheme="minorBidi" w:hAnsiTheme="minorBidi"/>
                <w:sz w:val="18"/>
                <w:szCs w:val="18"/>
              </w:rPr>
              <w:t xml:space="preserve"> su automatiniu grėsmių tyrimu ir atstatymu (</w:t>
            </w:r>
            <w:proofErr w:type="spellStart"/>
            <w:r w:rsidRPr="00947216">
              <w:rPr>
                <w:rFonts w:asciiTheme="minorBidi" w:hAnsiTheme="minorBidi"/>
                <w:sz w:val="18"/>
                <w:szCs w:val="18"/>
              </w:rPr>
              <w:t>Automated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Investigation</w:t>
            </w:r>
            <w:proofErr w:type="spellEnd"/>
            <w:r w:rsidRPr="00947216">
              <w:rPr>
                <w:rFonts w:asciiTheme="minorBidi" w:hAnsiTheme="minorBidi"/>
                <w:sz w:val="18"/>
                <w:szCs w:val="18"/>
              </w:rPr>
              <w:t xml:space="preserve"> &amp; </w:t>
            </w:r>
            <w:proofErr w:type="spellStart"/>
            <w:r w:rsidRPr="00947216">
              <w:rPr>
                <w:rFonts w:asciiTheme="minorBidi" w:hAnsiTheme="minorBidi"/>
                <w:sz w:val="18"/>
                <w:szCs w:val="18"/>
              </w:rPr>
              <w:t>Remediation</w:t>
            </w:r>
            <w:proofErr w:type="spellEnd"/>
            <w:r w:rsidRPr="00947216">
              <w:rPr>
                <w:rFonts w:asciiTheme="minorBidi" w:hAnsiTheme="minorBidi"/>
                <w:sz w:val="18"/>
                <w:szCs w:val="18"/>
              </w:rPr>
              <w:t xml:space="preserve">) bei pažeidžiamumų valdymu. </w:t>
            </w:r>
          </w:p>
          <w:p w14:paraId="1CA8BDAD"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Hibridinių tapatybių gynyba</w:t>
            </w:r>
            <w:r w:rsidRPr="00947216">
              <w:rPr>
                <w:rFonts w:asciiTheme="minorBidi" w:hAnsiTheme="minorBidi"/>
                <w:sz w:val="18"/>
                <w:szCs w:val="18"/>
              </w:rPr>
              <w:t xml:space="preserve"> – </w:t>
            </w:r>
            <w:r w:rsidRPr="00947216">
              <w:rPr>
                <w:rFonts w:asciiTheme="minorBidi" w:hAnsiTheme="minorBidi"/>
                <w:b/>
                <w:bCs/>
                <w:sz w:val="18"/>
                <w:szCs w:val="18"/>
              </w:rPr>
              <w:t xml:space="preserve">„Microsoft </w:t>
            </w:r>
            <w:proofErr w:type="spellStart"/>
            <w:r w:rsidRPr="00947216">
              <w:rPr>
                <w:rFonts w:asciiTheme="minorBidi" w:hAnsiTheme="minorBidi"/>
                <w:b/>
                <w:bCs/>
                <w:sz w:val="18"/>
                <w:szCs w:val="18"/>
              </w:rPr>
              <w:t>Defender</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for</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Identity</w:t>
            </w:r>
            <w:proofErr w:type="spellEnd"/>
            <w:r w:rsidRPr="00947216">
              <w:rPr>
                <w:rFonts w:asciiTheme="minorBidi" w:hAnsiTheme="minorBidi"/>
                <w:b/>
                <w:bCs/>
                <w:sz w:val="18"/>
                <w:szCs w:val="18"/>
              </w:rPr>
              <w:t>“</w:t>
            </w:r>
            <w:r w:rsidRPr="00947216">
              <w:rPr>
                <w:rFonts w:asciiTheme="minorBidi" w:hAnsiTheme="minorBidi"/>
                <w:sz w:val="18"/>
                <w:szCs w:val="18"/>
              </w:rPr>
              <w:t xml:space="preserve"> lokalios „</w:t>
            </w:r>
            <w:proofErr w:type="spellStart"/>
            <w:r w:rsidRPr="00947216">
              <w:rPr>
                <w:rFonts w:asciiTheme="minorBidi" w:hAnsiTheme="minorBidi"/>
                <w:sz w:val="18"/>
                <w:szCs w:val="18"/>
              </w:rPr>
              <w:t>Active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Directory</w:t>
            </w:r>
            <w:proofErr w:type="spellEnd"/>
            <w:r w:rsidRPr="00947216">
              <w:rPr>
                <w:rFonts w:asciiTheme="minorBidi" w:hAnsiTheme="minorBidi"/>
                <w:sz w:val="18"/>
                <w:szCs w:val="18"/>
              </w:rPr>
              <w:t xml:space="preserve">“ elgsenos analizei ir atakų (tokių kaip </w:t>
            </w:r>
            <w:proofErr w:type="spellStart"/>
            <w:r w:rsidRPr="00947216">
              <w:rPr>
                <w:rFonts w:asciiTheme="minorBidi" w:hAnsiTheme="minorBidi"/>
                <w:sz w:val="18"/>
                <w:szCs w:val="18"/>
              </w:rPr>
              <w:t>Pass-the-Ticket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DCShadow</w:t>
            </w:r>
            <w:proofErr w:type="spellEnd"/>
            <w:r w:rsidRPr="00947216">
              <w:rPr>
                <w:rFonts w:asciiTheme="minorBidi" w:hAnsiTheme="minorBidi"/>
                <w:sz w:val="18"/>
                <w:szCs w:val="18"/>
              </w:rPr>
              <w:t xml:space="preserve">) aptikimui. </w:t>
            </w:r>
          </w:p>
          <w:p w14:paraId="10814E32"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Įrenginių valdymas</w:t>
            </w:r>
            <w:r w:rsidRPr="00947216">
              <w:rPr>
                <w:rFonts w:asciiTheme="minorBidi" w:hAnsiTheme="minorBidi"/>
                <w:sz w:val="18"/>
                <w:szCs w:val="18"/>
              </w:rPr>
              <w:t xml:space="preserve"> – </w:t>
            </w:r>
            <w:r w:rsidRPr="00947216">
              <w:rPr>
                <w:rFonts w:asciiTheme="minorBidi" w:hAnsiTheme="minorBidi"/>
                <w:b/>
                <w:bCs/>
                <w:sz w:val="18"/>
                <w:szCs w:val="18"/>
              </w:rPr>
              <w:t xml:space="preserve">„Microsoft </w:t>
            </w:r>
            <w:proofErr w:type="spellStart"/>
            <w:r w:rsidRPr="00947216">
              <w:rPr>
                <w:rFonts w:asciiTheme="minorBidi" w:hAnsiTheme="minorBidi"/>
                <w:b/>
                <w:bCs/>
                <w:sz w:val="18"/>
                <w:szCs w:val="18"/>
              </w:rPr>
              <w:t>Intune</w:t>
            </w:r>
            <w:proofErr w:type="spellEnd"/>
            <w:r w:rsidRPr="00947216">
              <w:rPr>
                <w:rFonts w:asciiTheme="minorBidi" w:hAnsiTheme="minorBidi"/>
                <w:b/>
                <w:bCs/>
                <w:sz w:val="18"/>
                <w:szCs w:val="18"/>
              </w:rPr>
              <w:t>“</w:t>
            </w:r>
            <w:r w:rsidRPr="00947216">
              <w:rPr>
                <w:rFonts w:asciiTheme="minorBidi" w:hAnsiTheme="minorBidi"/>
                <w:sz w:val="18"/>
                <w:szCs w:val="18"/>
              </w:rPr>
              <w:t xml:space="preserve"> paslauga mobiliųjų įrenginių (MDM/MAM) valdymui (iOS, Android, Windows) su galimybe nuotoliniu būdu </w:t>
            </w:r>
            <w:r w:rsidRPr="00947216">
              <w:rPr>
                <w:rFonts w:asciiTheme="minorBidi" w:hAnsiTheme="minorBidi"/>
                <w:b/>
                <w:bCs/>
                <w:sz w:val="18"/>
                <w:szCs w:val="18"/>
              </w:rPr>
              <w:t>išvalyti (</w:t>
            </w:r>
            <w:proofErr w:type="spellStart"/>
            <w:r w:rsidRPr="00947216">
              <w:rPr>
                <w:rFonts w:asciiTheme="minorBidi" w:hAnsiTheme="minorBidi"/>
                <w:b/>
                <w:bCs/>
                <w:sz w:val="18"/>
                <w:szCs w:val="18"/>
              </w:rPr>
              <w:t>Remote</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Wipe</w:t>
            </w:r>
            <w:proofErr w:type="spellEnd"/>
            <w:r w:rsidRPr="00947216">
              <w:rPr>
                <w:rFonts w:asciiTheme="minorBidi" w:hAnsiTheme="minorBidi"/>
                <w:b/>
                <w:bCs/>
                <w:sz w:val="18"/>
                <w:szCs w:val="18"/>
              </w:rPr>
              <w:t>)</w:t>
            </w:r>
            <w:r w:rsidRPr="00947216">
              <w:rPr>
                <w:rFonts w:asciiTheme="minorBidi" w:hAnsiTheme="minorBidi"/>
                <w:sz w:val="18"/>
                <w:szCs w:val="18"/>
              </w:rPr>
              <w:t xml:space="preserve"> įrenginį. </w:t>
            </w:r>
          </w:p>
          <w:p w14:paraId="4BA19E6B"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b/>
                <w:bCs/>
                <w:sz w:val="18"/>
                <w:szCs w:val="18"/>
              </w:rPr>
              <w:t>Prieigos teisės (CAL)</w:t>
            </w:r>
            <w:r w:rsidRPr="00947216">
              <w:rPr>
                <w:rFonts w:asciiTheme="minorBidi" w:hAnsiTheme="minorBidi"/>
                <w:sz w:val="18"/>
                <w:szCs w:val="18"/>
              </w:rPr>
              <w:t xml:space="preserve"> – teisė naudoti naujausias serverių versijas ir apima </w:t>
            </w:r>
            <w:r w:rsidRPr="00947216">
              <w:rPr>
                <w:rFonts w:asciiTheme="minorBidi" w:hAnsiTheme="minorBidi"/>
                <w:b/>
                <w:bCs/>
                <w:sz w:val="18"/>
                <w:szCs w:val="18"/>
              </w:rPr>
              <w:t>„Windows Server CAL“</w:t>
            </w:r>
            <w:r w:rsidRPr="00947216">
              <w:rPr>
                <w:rFonts w:asciiTheme="minorBidi" w:hAnsiTheme="minorBidi"/>
                <w:sz w:val="18"/>
                <w:szCs w:val="18"/>
              </w:rPr>
              <w:t xml:space="preserve"> bei „Microsoft </w:t>
            </w:r>
            <w:proofErr w:type="spellStart"/>
            <w:r w:rsidRPr="00947216">
              <w:rPr>
                <w:rFonts w:asciiTheme="minorBidi" w:hAnsiTheme="minorBidi"/>
                <w:sz w:val="18"/>
                <w:szCs w:val="18"/>
              </w:rPr>
              <w:t>Endpoint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Configuration</w:t>
            </w:r>
            <w:proofErr w:type="spellEnd"/>
            <w:r w:rsidRPr="00947216">
              <w:rPr>
                <w:rFonts w:asciiTheme="minorBidi" w:hAnsiTheme="minorBidi"/>
                <w:sz w:val="18"/>
                <w:szCs w:val="18"/>
              </w:rPr>
              <w:t xml:space="preserve"> Manager“ valdymo teises.</w:t>
            </w:r>
          </w:p>
        </w:tc>
      </w:tr>
      <w:tr w:rsidR="009F147D" w:rsidRPr="00947216" w14:paraId="69183F71" w14:textId="77777777" w:rsidTr="00900665">
        <w:tc>
          <w:tcPr>
            <w:tcW w:w="10627" w:type="dxa"/>
            <w:gridSpan w:val="3"/>
          </w:tcPr>
          <w:p w14:paraId="53C5DF66"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lastRenderedPageBreak/>
              <w:t xml:space="preserve">Microsoft </w:t>
            </w:r>
            <w:proofErr w:type="spellStart"/>
            <w:r w:rsidRPr="00947216">
              <w:rPr>
                <w:rFonts w:asciiTheme="minorBidi" w:hAnsiTheme="minorBidi"/>
                <w:b/>
                <w:bCs/>
                <w:color w:val="auto"/>
                <w:lang w:val="lt-LT"/>
              </w:rPr>
              <w:t>Defender</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Suite</w:t>
            </w:r>
            <w:proofErr w:type="spellEnd"/>
            <w:r w:rsidRPr="00947216">
              <w:rPr>
                <w:rFonts w:asciiTheme="minorBidi" w:hAnsiTheme="minorBidi"/>
                <w:b/>
                <w:bCs/>
                <w:color w:val="auto"/>
                <w:lang w:val="lt-LT"/>
              </w:rPr>
              <w:t xml:space="preserve"> arba lygiavertė licencija</w:t>
            </w:r>
          </w:p>
        </w:tc>
      </w:tr>
      <w:tr w:rsidR="009F147D" w:rsidRPr="00947216" w14:paraId="4DE0C3DB" w14:textId="77777777" w:rsidTr="00900665">
        <w:tc>
          <w:tcPr>
            <w:tcW w:w="904" w:type="dxa"/>
            <w:vAlign w:val="center"/>
          </w:tcPr>
          <w:p w14:paraId="6246C7C3" w14:textId="00132D7B" w:rsidR="00435A25" w:rsidRPr="00947216" w:rsidRDefault="00377C57" w:rsidP="00937415">
            <w:pPr>
              <w:rPr>
                <w:rFonts w:asciiTheme="minorBidi" w:hAnsiTheme="minorBidi"/>
                <w:sz w:val="18"/>
                <w:szCs w:val="18"/>
              </w:rPr>
            </w:pPr>
            <w:r w:rsidRPr="00947216">
              <w:rPr>
                <w:rFonts w:asciiTheme="minorBidi" w:hAnsiTheme="minorBidi"/>
                <w:sz w:val="18"/>
                <w:szCs w:val="18"/>
              </w:rPr>
              <w:t>14.</w:t>
            </w:r>
            <w:r w:rsidR="00435A25" w:rsidRPr="00947216">
              <w:rPr>
                <w:rFonts w:asciiTheme="minorBidi" w:hAnsiTheme="minorBidi"/>
                <w:sz w:val="18"/>
                <w:szCs w:val="18"/>
              </w:rPr>
              <w:t>1. </w:t>
            </w:r>
          </w:p>
        </w:tc>
        <w:tc>
          <w:tcPr>
            <w:tcW w:w="2777" w:type="dxa"/>
            <w:vAlign w:val="center"/>
          </w:tcPr>
          <w:p w14:paraId="506A6B64"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1DA6B638" w14:textId="77777777" w:rsidR="00435A25" w:rsidRPr="00947216" w:rsidRDefault="00435A25" w:rsidP="00937415">
            <w:pPr>
              <w:rPr>
                <w:rFonts w:asciiTheme="minorBidi" w:hAnsiTheme="minorBidi"/>
                <w:b/>
                <w:bCs/>
                <w:sz w:val="18"/>
                <w:szCs w:val="18"/>
              </w:rPr>
            </w:pPr>
            <w:r w:rsidRPr="00947216">
              <w:rPr>
                <w:rFonts w:asciiTheme="minorBidi" w:hAnsiTheme="minorBidi"/>
                <w:b/>
                <w:bCs/>
                <w:sz w:val="18"/>
                <w:szCs w:val="18"/>
              </w:rPr>
              <w:t>Licencijos reikalavimai:</w:t>
            </w:r>
          </w:p>
          <w:p w14:paraId="1FA9427C"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Endpoint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2): pažangi galinių įrenginių apsauga (EDR) su grėsmių paieška ir automatiniu incidentų šalinimu;</w:t>
            </w:r>
          </w:p>
          <w:p w14:paraId="3B68551B"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Office 365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2): el. pašto, dokumentų ir bendradarbiavimo įrankių (Teams, SharePoint) apsauga nuo pažangių grėsmių (nuorodos, priedai, </w:t>
            </w:r>
            <w:proofErr w:type="spellStart"/>
            <w:r w:rsidRPr="00947216">
              <w:rPr>
                <w:rFonts w:asciiTheme="minorBidi" w:hAnsiTheme="minorBidi"/>
                <w:sz w:val="18"/>
                <w:szCs w:val="18"/>
              </w:rPr>
              <w:t>fišingas</w:t>
            </w:r>
            <w:proofErr w:type="spellEnd"/>
            <w:r w:rsidRPr="00947216">
              <w:rPr>
                <w:rFonts w:asciiTheme="minorBidi" w:hAnsiTheme="minorBidi"/>
                <w:sz w:val="18"/>
                <w:szCs w:val="18"/>
              </w:rPr>
              <w:t>);</w:t>
            </w:r>
          </w:p>
          <w:p w14:paraId="2C95C048"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Identity</w:t>
            </w:r>
            <w:proofErr w:type="spellEnd"/>
            <w:r w:rsidRPr="00947216">
              <w:rPr>
                <w:rFonts w:asciiTheme="minorBidi" w:hAnsiTheme="minorBidi"/>
                <w:sz w:val="18"/>
                <w:szCs w:val="18"/>
              </w:rPr>
              <w:t>: tapatybių apsauga, skirta aptikti ir tirti kompromituotas paskyras bei pažangias atakas lokaliose ir debesijos aplinkose;</w:t>
            </w:r>
          </w:p>
          <w:p w14:paraId="07FE4AF9"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Cloud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Apps</w:t>
            </w:r>
            <w:proofErr w:type="spellEnd"/>
            <w:r w:rsidRPr="00947216">
              <w:rPr>
                <w:rFonts w:asciiTheme="minorBidi" w:hAnsiTheme="minorBidi"/>
                <w:sz w:val="18"/>
                <w:szCs w:val="18"/>
              </w:rPr>
              <w:t>: debesijos aplikacijų saugumo tarpininkas (CASB), skirtas matomumui, duomenų kontrolei ir analizei;</w:t>
            </w:r>
          </w:p>
          <w:p w14:paraId="418EEA81"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Vulnerability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 pažeidžiamumų valdymas ir rizikos mažinimo įrankiai;</w:t>
            </w:r>
          </w:p>
          <w:p w14:paraId="22C72B9C"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Centralizuotas saugumo incidentų valdymas vieningoje konsolėje (Microsoft </w:t>
            </w:r>
            <w:proofErr w:type="spellStart"/>
            <w:r w:rsidRPr="00947216">
              <w:rPr>
                <w:rFonts w:asciiTheme="minorBidi" w:hAnsiTheme="minorBidi"/>
                <w:sz w:val="18"/>
                <w:szCs w:val="18"/>
              </w:rPr>
              <w:t>Defender</w:t>
            </w:r>
            <w:proofErr w:type="spellEnd"/>
            <w:r w:rsidRPr="00947216">
              <w:rPr>
                <w:rFonts w:asciiTheme="minorBidi" w:hAnsiTheme="minorBidi"/>
                <w:sz w:val="18"/>
                <w:szCs w:val="18"/>
              </w:rPr>
              <w:t xml:space="preserve"> XDR).</w:t>
            </w:r>
          </w:p>
        </w:tc>
      </w:tr>
      <w:tr w:rsidR="009F147D" w:rsidRPr="00947216" w14:paraId="56348154" w14:textId="77777777" w:rsidTr="00900665">
        <w:tc>
          <w:tcPr>
            <w:tcW w:w="10627" w:type="dxa"/>
            <w:gridSpan w:val="3"/>
          </w:tcPr>
          <w:p w14:paraId="42C68DA3"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Microsoft </w:t>
            </w:r>
            <w:proofErr w:type="spellStart"/>
            <w:r w:rsidRPr="00947216">
              <w:rPr>
                <w:rFonts w:asciiTheme="minorBidi" w:hAnsiTheme="minorBidi"/>
                <w:b/>
                <w:bCs/>
                <w:color w:val="auto"/>
                <w:lang w:val="lt-LT"/>
              </w:rPr>
              <w:t>Purview</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Suite</w:t>
            </w:r>
            <w:proofErr w:type="spellEnd"/>
            <w:r w:rsidRPr="00947216">
              <w:rPr>
                <w:rFonts w:asciiTheme="minorBidi" w:hAnsiTheme="minorBidi"/>
                <w:b/>
                <w:bCs/>
                <w:color w:val="auto"/>
                <w:lang w:val="lt-LT"/>
              </w:rPr>
              <w:t xml:space="preserve"> arba lygiavertė licencija</w:t>
            </w:r>
          </w:p>
        </w:tc>
      </w:tr>
      <w:tr w:rsidR="009F147D" w:rsidRPr="00947216" w14:paraId="327203AF" w14:textId="77777777" w:rsidTr="00900665">
        <w:tc>
          <w:tcPr>
            <w:tcW w:w="904" w:type="dxa"/>
            <w:vAlign w:val="center"/>
          </w:tcPr>
          <w:p w14:paraId="3752488F" w14:textId="14D9A1F9" w:rsidR="00435A25" w:rsidRPr="00947216" w:rsidRDefault="00377C57" w:rsidP="00937415">
            <w:pPr>
              <w:rPr>
                <w:rFonts w:asciiTheme="minorBidi" w:hAnsiTheme="minorBidi"/>
                <w:sz w:val="18"/>
                <w:szCs w:val="18"/>
              </w:rPr>
            </w:pPr>
            <w:r w:rsidRPr="00947216">
              <w:rPr>
                <w:rFonts w:asciiTheme="minorBidi" w:hAnsiTheme="minorBidi"/>
                <w:sz w:val="18"/>
                <w:szCs w:val="18"/>
              </w:rPr>
              <w:t>15</w:t>
            </w:r>
            <w:r w:rsidR="00435A25" w:rsidRPr="00947216">
              <w:rPr>
                <w:rFonts w:asciiTheme="minorBidi" w:hAnsiTheme="minorBidi"/>
                <w:sz w:val="18"/>
                <w:szCs w:val="18"/>
              </w:rPr>
              <w:t>.1. </w:t>
            </w:r>
          </w:p>
        </w:tc>
        <w:tc>
          <w:tcPr>
            <w:tcW w:w="2777" w:type="dxa"/>
            <w:vAlign w:val="center"/>
          </w:tcPr>
          <w:p w14:paraId="6AB67601"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74D9FF51" w14:textId="77777777" w:rsidR="00435A25" w:rsidRPr="00947216" w:rsidRDefault="00435A25" w:rsidP="00937415">
            <w:pPr>
              <w:rPr>
                <w:rFonts w:asciiTheme="minorBidi" w:hAnsiTheme="minorBidi"/>
                <w:b/>
                <w:bCs/>
                <w:sz w:val="18"/>
                <w:szCs w:val="18"/>
              </w:rPr>
            </w:pPr>
            <w:r w:rsidRPr="00947216">
              <w:rPr>
                <w:rFonts w:asciiTheme="minorBidi" w:hAnsiTheme="minorBidi"/>
                <w:b/>
                <w:bCs/>
                <w:sz w:val="18"/>
                <w:szCs w:val="18"/>
              </w:rPr>
              <w:t>Licencijos reikalavimai:</w:t>
            </w:r>
          </w:p>
          <w:p w14:paraId="6A24C966"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Information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Protection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2): automatinis dokumentų ir duomenų klasifikavimas bei žymėjimas naudojant mašininį mokymąsi;</w:t>
            </w:r>
          </w:p>
          <w:p w14:paraId="204F3B61"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Data </w:t>
            </w:r>
            <w:proofErr w:type="spellStart"/>
            <w:r w:rsidRPr="00947216">
              <w:rPr>
                <w:rFonts w:asciiTheme="minorBidi" w:hAnsiTheme="minorBidi"/>
                <w:sz w:val="18"/>
                <w:szCs w:val="18"/>
              </w:rPr>
              <w:t>Loss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Prevention</w:t>
            </w:r>
            <w:proofErr w:type="spellEnd"/>
            <w:r w:rsidRPr="00947216">
              <w:rPr>
                <w:rFonts w:asciiTheme="minorBidi" w:hAnsiTheme="minorBidi"/>
                <w:sz w:val="18"/>
                <w:szCs w:val="18"/>
              </w:rPr>
              <w:t xml:space="preserve"> (DLP): duomenų praradimo prevencija el. pašte, Teams, SharePoint ir galiniuose įrenginiuose (</w:t>
            </w:r>
            <w:proofErr w:type="spellStart"/>
            <w:r w:rsidRPr="00947216">
              <w:rPr>
                <w:rFonts w:asciiTheme="minorBidi" w:hAnsiTheme="minorBidi"/>
                <w:sz w:val="18"/>
                <w:szCs w:val="18"/>
              </w:rPr>
              <w:t>Endpoint</w:t>
            </w:r>
            <w:proofErr w:type="spellEnd"/>
            <w:r w:rsidRPr="00947216">
              <w:rPr>
                <w:rFonts w:asciiTheme="minorBidi" w:hAnsiTheme="minorBidi"/>
                <w:sz w:val="18"/>
                <w:szCs w:val="18"/>
              </w:rPr>
              <w:t xml:space="preserve"> DLP);</w:t>
            </w:r>
          </w:p>
          <w:p w14:paraId="1AA5AC3E"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Insider</w:t>
            </w:r>
            <w:proofErr w:type="spellEnd"/>
            <w:r w:rsidRPr="00947216">
              <w:rPr>
                <w:rFonts w:asciiTheme="minorBidi" w:hAnsiTheme="minorBidi"/>
                <w:sz w:val="18"/>
                <w:szCs w:val="18"/>
              </w:rPr>
              <w:t xml:space="preserve"> Risk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 vidinių grėsmių identifikavimas ir analizė, stebint vartotojų elgseną bei jautrių duomenų nutekinimą;</w:t>
            </w:r>
          </w:p>
          <w:p w14:paraId="60CD7C3F"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eDiscovery (Premium): išplėstinis elektroninių įrodymų rinkimas ir teisinių užklausų valdymas;</w:t>
            </w:r>
          </w:p>
          <w:p w14:paraId="46245FCB"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Audit</w:t>
            </w:r>
            <w:proofErr w:type="spellEnd"/>
            <w:r w:rsidRPr="00947216">
              <w:rPr>
                <w:rFonts w:asciiTheme="minorBidi" w:hAnsiTheme="minorBidi"/>
                <w:sz w:val="18"/>
                <w:szCs w:val="18"/>
              </w:rPr>
              <w:t xml:space="preserve"> (Premium): ilgalaikis saugumo įvykių žurnalų (</w:t>
            </w:r>
            <w:proofErr w:type="spellStart"/>
            <w:r w:rsidRPr="00947216">
              <w:rPr>
                <w:rFonts w:asciiTheme="minorBidi" w:hAnsiTheme="minorBidi"/>
                <w:sz w:val="18"/>
                <w:szCs w:val="18"/>
              </w:rPr>
              <w:t>Logs</w:t>
            </w:r>
            <w:proofErr w:type="spellEnd"/>
            <w:r w:rsidRPr="00947216">
              <w:rPr>
                <w:rFonts w:asciiTheme="minorBidi" w:hAnsiTheme="minorBidi"/>
                <w:sz w:val="18"/>
                <w:szCs w:val="18"/>
              </w:rPr>
              <w:t>) saugojimas ir pažangi jų analizė;</w:t>
            </w:r>
          </w:p>
          <w:p w14:paraId="7C7BBF97"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 xml:space="preserve">Microsoft </w:t>
            </w:r>
            <w:proofErr w:type="spellStart"/>
            <w:r w:rsidRPr="00947216">
              <w:rPr>
                <w:rFonts w:asciiTheme="minorBidi" w:hAnsiTheme="minorBidi"/>
                <w:sz w:val="18"/>
                <w:szCs w:val="18"/>
              </w:rPr>
              <w:t>Purview</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Communication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Compliance</w:t>
            </w:r>
            <w:proofErr w:type="spellEnd"/>
            <w:r w:rsidRPr="00947216">
              <w:rPr>
                <w:rFonts w:asciiTheme="minorBidi" w:hAnsiTheme="minorBidi"/>
                <w:sz w:val="18"/>
                <w:szCs w:val="18"/>
              </w:rPr>
              <w:t>: bendravimo kanalų stebėsena siekiant užtikrinti atitiktį vidaus politikos ir etikos standartams.</w:t>
            </w:r>
          </w:p>
        </w:tc>
      </w:tr>
      <w:tr w:rsidR="009F147D" w:rsidRPr="00947216" w14:paraId="492F7DF0" w14:textId="77777777" w:rsidTr="00900665">
        <w:tc>
          <w:tcPr>
            <w:tcW w:w="10627" w:type="dxa"/>
            <w:gridSpan w:val="3"/>
          </w:tcPr>
          <w:p w14:paraId="5B0425EB"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Power Automate </w:t>
            </w:r>
            <w:proofErr w:type="spellStart"/>
            <w:r w:rsidRPr="00947216">
              <w:rPr>
                <w:rFonts w:asciiTheme="minorBidi" w:hAnsiTheme="minorBidi"/>
                <w:b/>
                <w:bCs/>
                <w:color w:val="auto"/>
                <w:lang w:val="lt-LT"/>
              </w:rPr>
              <w:t>Process</w:t>
            </w:r>
            <w:proofErr w:type="spellEnd"/>
            <w:r w:rsidRPr="00947216">
              <w:rPr>
                <w:rFonts w:asciiTheme="minorBidi" w:hAnsiTheme="minorBidi"/>
                <w:b/>
                <w:bCs/>
                <w:color w:val="auto"/>
                <w:lang w:val="lt-LT"/>
              </w:rPr>
              <w:t xml:space="preserve"> arba lygiavertė licencija</w:t>
            </w:r>
          </w:p>
        </w:tc>
      </w:tr>
      <w:tr w:rsidR="009F147D" w:rsidRPr="00947216" w14:paraId="182B9953" w14:textId="77777777" w:rsidTr="00900665">
        <w:tc>
          <w:tcPr>
            <w:tcW w:w="904" w:type="dxa"/>
            <w:vAlign w:val="center"/>
          </w:tcPr>
          <w:p w14:paraId="3DFF4AA9" w14:textId="084159B1" w:rsidR="00435A25" w:rsidRPr="00947216" w:rsidRDefault="00377C57" w:rsidP="00937415">
            <w:pPr>
              <w:rPr>
                <w:rFonts w:asciiTheme="minorBidi" w:hAnsiTheme="minorBidi"/>
                <w:sz w:val="18"/>
                <w:szCs w:val="18"/>
              </w:rPr>
            </w:pPr>
            <w:r w:rsidRPr="00947216">
              <w:rPr>
                <w:rFonts w:asciiTheme="minorBidi" w:hAnsiTheme="minorBidi"/>
                <w:sz w:val="18"/>
                <w:szCs w:val="18"/>
              </w:rPr>
              <w:t>16</w:t>
            </w:r>
            <w:r w:rsidR="00435A25" w:rsidRPr="00947216">
              <w:rPr>
                <w:rFonts w:asciiTheme="minorBidi" w:hAnsiTheme="minorBidi"/>
                <w:sz w:val="18"/>
                <w:szCs w:val="18"/>
              </w:rPr>
              <w:t>.1. </w:t>
            </w:r>
          </w:p>
        </w:tc>
        <w:tc>
          <w:tcPr>
            <w:tcW w:w="2777" w:type="dxa"/>
            <w:vAlign w:val="center"/>
          </w:tcPr>
          <w:p w14:paraId="05E01382"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00591B1A"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turi veikti debesies technologijų pagrindu, </w:t>
            </w:r>
            <w:proofErr w:type="spellStart"/>
            <w:r w:rsidRPr="00947216">
              <w:rPr>
                <w:rFonts w:asciiTheme="minorBidi" w:hAnsiTheme="minorBidi"/>
                <w:sz w:val="18"/>
                <w:szCs w:val="18"/>
              </w:rPr>
              <w:t>t.y</w:t>
            </w:r>
            <w:proofErr w:type="spellEnd"/>
            <w:r w:rsidRPr="00947216">
              <w:rPr>
                <w:rFonts w:asciiTheme="minorBidi" w:hAnsiTheme="minorBidi"/>
                <w:sz w:val="18"/>
                <w:szCs w:val="18"/>
              </w:rPr>
              <w:t>. nereikalaujant stacionarios programinės įrangos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xml:space="preserve">). Programinė įranga suteikia galimybę naudoti vieną automatizavimo robotą (neprižiūrimas RPA). Apima prieigą prie AI </w:t>
            </w:r>
            <w:proofErr w:type="spellStart"/>
            <w:r w:rsidRPr="00947216">
              <w:rPr>
                <w:rFonts w:asciiTheme="minorBidi" w:hAnsiTheme="minorBidi"/>
                <w:sz w:val="18"/>
                <w:szCs w:val="18"/>
              </w:rPr>
              <w:t>Builder</w:t>
            </w:r>
            <w:proofErr w:type="spellEnd"/>
            <w:r w:rsidRPr="00947216">
              <w:rPr>
                <w:rFonts w:asciiTheme="minorBidi" w:hAnsiTheme="minorBidi"/>
                <w:sz w:val="18"/>
                <w:szCs w:val="18"/>
              </w:rPr>
              <w:t xml:space="preserve"> pajėgumų.</w:t>
            </w:r>
          </w:p>
          <w:p w14:paraId="757162C0"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Licencijos reikalavimai:</w:t>
            </w:r>
          </w:p>
          <w:p w14:paraId="19E64355"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Debesijų srautai (automatiniai, momentiniai ir suplanuoti srautai);</w:t>
            </w:r>
          </w:p>
          <w:p w14:paraId="31B1E52D"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Verslo proceso srautai;</w:t>
            </w:r>
          </w:p>
          <w:p w14:paraId="10B1CC43"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Autonominiai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unattended</w:t>
            </w:r>
            <w:proofErr w:type="spellEnd"/>
            <w:r w:rsidRPr="00947216">
              <w:rPr>
                <w:rFonts w:asciiTheme="minorBidi" w:hAnsiTheme="minorBidi"/>
                <w:sz w:val="18"/>
                <w:szCs w:val="18"/>
              </w:rPr>
              <w:t>) darbalaukio srautai;</w:t>
            </w:r>
          </w:p>
          <w:p w14:paraId="0FF5E2CF"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Premium ir pritaikytos jungtys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Custom</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connectors</w:t>
            </w:r>
            <w:proofErr w:type="spellEnd"/>
            <w:r w:rsidRPr="00947216">
              <w:rPr>
                <w:rFonts w:asciiTheme="minorBidi" w:hAnsiTheme="minorBidi"/>
                <w:sz w:val="18"/>
                <w:szCs w:val="18"/>
              </w:rPr>
              <w:t>);</w:t>
            </w:r>
          </w:p>
          <w:p w14:paraId="670AE914"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Duomenų perdavimas ir gavimas iš vietinių (</w:t>
            </w:r>
            <w:proofErr w:type="spellStart"/>
            <w:r w:rsidRPr="00947216">
              <w:rPr>
                <w:rFonts w:asciiTheme="minorBidi" w:hAnsiTheme="minorBidi"/>
                <w:sz w:val="18"/>
                <w:szCs w:val="18"/>
              </w:rPr>
              <w:t>on-prem</w:t>
            </w:r>
            <w:proofErr w:type="spellEnd"/>
            <w:r w:rsidRPr="00947216">
              <w:rPr>
                <w:rFonts w:asciiTheme="minorBidi" w:hAnsiTheme="minorBidi"/>
                <w:sz w:val="18"/>
                <w:szCs w:val="18"/>
              </w:rPr>
              <w:t>) ir debesijos duomenų bazių;</w:t>
            </w:r>
          </w:p>
          <w:p w14:paraId="289C81DA"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lastRenderedPageBreak/>
              <w:t>Įtraukti dirbtinio intelekto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AI </w:t>
            </w:r>
            <w:proofErr w:type="spellStart"/>
            <w:r w:rsidRPr="00947216">
              <w:rPr>
                <w:rFonts w:asciiTheme="minorBidi" w:hAnsiTheme="minorBidi"/>
                <w:sz w:val="18"/>
                <w:szCs w:val="18"/>
              </w:rPr>
              <w:t>Builder</w:t>
            </w:r>
            <w:proofErr w:type="spellEnd"/>
            <w:r w:rsidRPr="00947216">
              <w:rPr>
                <w:rFonts w:asciiTheme="minorBidi" w:hAnsiTheme="minorBidi"/>
                <w:sz w:val="18"/>
                <w:szCs w:val="18"/>
              </w:rPr>
              <w:t>) paslaugos kreditai (ne mažiau kaip) – 5 000;</w:t>
            </w:r>
          </w:p>
          <w:p w14:paraId="172E5D04" w14:textId="77777777" w:rsidR="00435A25" w:rsidRPr="00947216" w:rsidRDefault="00435A25" w:rsidP="00377C57">
            <w:pPr>
              <w:numPr>
                <w:ilvl w:val="0"/>
                <w:numId w:val="9"/>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naudojimo teisės;</w:t>
            </w:r>
          </w:p>
          <w:p w14:paraId="68B32D9B" w14:textId="77777777" w:rsidR="00435A25" w:rsidRPr="00947216" w:rsidRDefault="00435A25" w:rsidP="00377C57">
            <w:pPr>
              <w:numPr>
                <w:ilvl w:val="0"/>
                <w:numId w:val="9"/>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duomenų bazės talpa (ne mažiau kaip) - 50 MB;</w:t>
            </w:r>
          </w:p>
          <w:p w14:paraId="3CE97444" w14:textId="77777777" w:rsidR="00435A25" w:rsidRPr="00947216" w:rsidRDefault="00435A25" w:rsidP="00377C57">
            <w:pPr>
              <w:numPr>
                <w:ilvl w:val="0"/>
                <w:numId w:val="9"/>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failų talpa (ne mažiau kaip) - 200 MB;</w:t>
            </w:r>
          </w:p>
          <w:p w14:paraId="631E3030" w14:textId="77777777" w:rsidR="00435A25" w:rsidRPr="00947216" w:rsidRDefault="00435A25" w:rsidP="00377C57">
            <w:pPr>
              <w:numPr>
                <w:ilvl w:val="0"/>
                <w:numId w:val="9"/>
              </w:numPr>
              <w:jc w:val="both"/>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0340A0C8" w14:textId="77777777" w:rsidTr="00900665">
        <w:tc>
          <w:tcPr>
            <w:tcW w:w="10627" w:type="dxa"/>
            <w:gridSpan w:val="3"/>
          </w:tcPr>
          <w:p w14:paraId="5BA5D09B"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lastRenderedPageBreak/>
              <w:t>Dataverse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Database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Capacity</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Add-on</w:t>
            </w:r>
            <w:proofErr w:type="spellEnd"/>
            <w:r w:rsidRPr="00947216">
              <w:rPr>
                <w:rFonts w:asciiTheme="minorBidi" w:hAnsiTheme="minorBidi"/>
                <w:b/>
                <w:bCs/>
                <w:color w:val="auto"/>
                <w:lang w:val="lt-LT"/>
              </w:rPr>
              <w:t xml:space="preserve"> arba lygiavertė licencija</w:t>
            </w:r>
          </w:p>
        </w:tc>
      </w:tr>
      <w:tr w:rsidR="009F147D" w:rsidRPr="00947216" w14:paraId="46F79670" w14:textId="77777777" w:rsidTr="00900665">
        <w:tc>
          <w:tcPr>
            <w:tcW w:w="904" w:type="dxa"/>
            <w:vAlign w:val="center"/>
          </w:tcPr>
          <w:p w14:paraId="6164BD4B" w14:textId="2B699453" w:rsidR="00435A25" w:rsidRPr="00947216" w:rsidRDefault="00377C57" w:rsidP="00937415">
            <w:pPr>
              <w:rPr>
                <w:rFonts w:asciiTheme="minorBidi" w:hAnsiTheme="minorBidi"/>
                <w:sz w:val="18"/>
                <w:szCs w:val="18"/>
              </w:rPr>
            </w:pPr>
            <w:r w:rsidRPr="00947216">
              <w:rPr>
                <w:rFonts w:asciiTheme="minorBidi" w:hAnsiTheme="minorBidi"/>
                <w:sz w:val="18"/>
                <w:szCs w:val="18"/>
              </w:rPr>
              <w:t>17</w:t>
            </w:r>
            <w:r w:rsidR="00435A25" w:rsidRPr="00947216">
              <w:rPr>
                <w:rFonts w:asciiTheme="minorBidi" w:hAnsiTheme="minorBidi"/>
                <w:sz w:val="18"/>
                <w:szCs w:val="18"/>
              </w:rPr>
              <w:t>.1. </w:t>
            </w:r>
          </w:p>
        </w:tc>
        <w:tc>
          <w:tcPr>
            <w:tcW w:w="2777" w:type="dxa"/>
            <w:vAlign w:val="center"/>
          </w:tcPr>
          <w:p w14:paraId="70BEDFA1"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5961E38" w14:textId="77777777" w:rsidR="00435A25" w:rsidRPr="00947216" w:rsidRDefault="00435A25" w:rsidP="00937415">
            <w:pPr>
              <w:rPr>
                <w:rFonts w:asciiTheme="minorBidi" w:hAnsiTheme="minorBidi"/>
                <w:b/>
                <w:bCs/>
                <w:sz w:val="18"/>
                <w:szCs w:val="18"/>
              </w:rPr>
            </w:pPr>
            <w:r w:rsidRPr="00947216">
              <w:rPr>
                <w:rFonts w:asciiTheme="minorBidi" w:hAnsiTheme="minorBidi"/>
                <w:b/>
                <w:bCs/>
                <w:sz w:val="18"/>
                <w:szCs w:val="18"/>
              </w:rPr>
              <w:t>Licencijos reikalavimai:</w:t>
            </w:r>
          </w:p>
          <w:p w14:paraId="4B123890" w14:textId="77777777" w:rsidR="00435A25" w:rsidRPr="00947216" w:rsidRDefault="00435A25" w:rsidP="00435A25">
            <w:pPr>
              <w:numPr>
                <w:ilvl w:val="0"/>
                <w:numId w:val="9"/>
              </w:numPr>
              <w:rPr>
                <w:rFonts w:asciiTheme="minorBidi" w:hAnsiTheme="minorBidi"/>
                <w:sz w:val="18"/>
                <w:szCs w:val="18"/>
              </w:rPr>
            </w:pPr>
            <w:r w:rsidRPr="00947216">
              <w:rPr>
                <w:rFonts w:asciiTheme="minorBidi" w:hAnsiTheme="minorBidi"/>
                <w:sz w:val="18"/>
                <w:szCs w:val="18"/>
              </w:rPr>
              <w:t xml:space="preserve">Paskirtis – papildoma duomenų bazės talpa, skirta „Microsoft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aplinkai;</w:t>
            </w:r>
          </w:p>
          <w:p w14:paraId="1510CD93" w14:textId="77777777" w:rsidR="00435A25" w:rsidRPr="00947216" w:rsidRDefault="00435A25" w:rsidP="00435A25">
            <w:pPr>
              <w:numPr>
                <w:ilvl w:val="0"/>
                <w:numId w:val="9"/>
              </w:numPr>
              <w:rPr>
                <w:rFonts w:asciiTheme="minorBidi" w:hAnsiTheme="minorBidi"/>
                <w:sz w:val="18"/>
                <w:szCs w:val="18"/>
              </w:rPr>
            </w:pPr>
            <w:r w:rsidRPr="00947216">
              <w:rPr>
                <w:rFonts w:asciiTheme="minorBidi" w:hAnsiTheme="minorBidi"/>
                <w:sz w:val="18"/>
                <w:szCs w:val="18"/>
              </w:rPr>
              <w:t>Matavimo vienetas – 1 (vienas) Gigabaitas (GB) duomenų bazės talpos;</w:t>
            </w:r>
          </w:p>
          <w:p w14:paraId="40AB2B09" w14:textId="77777777" w:rsidR="00435A25" w:rsidRPr="00947216" w:rsidRDefault="00435A25" w:rsidP="00435A25">
            <w:pPr>
              <w:numPr>
                <w:ilvl w:val="0"/>
                <w:numId w:val="9"/>
              </w:numPr>
              <w:rPr>
                <w:rFonts w:asciiTheme="minorBidi" w:hAnsiTheme="minorBidi"/>
                <w:sz w:val="18"/>
                <w:szCs w:val="18"/>
              </w:rPr>
            </w:pPr>
            <w:r w:rsidRPr="00947216">
              <w:rPr>
                <w:rFonts w:asciiTheme="minorBidi" w:hAnsiTheme="minorBidi"/>
                <w:sz w:val="18"/>
                <w:szCs w:val="18"/>
              </w:rPr>
              <w:t>Veikimo principas – talpa pridedama bendrai prie organizacijos (Tenant) krepšelio;</w:t>
            </w:r>
          </w:p>
          <w:p w14:paraId="019EDFAD" w14:textId="77777777" w:rsidR="00435A25" w:rsidRPr="00947216" w:rsidRDefault="00435A25" w:rsidP="00435A25">
            <w:pPr>
              <w:numPr>
                <w:ilvl w:val="0"/>
                <w:numId w:val="9"/>
              </w:numPr>
              <w:rPr>
                <w:rFonts w:asciiTheme="minorBidi" w:hAnsiTheme="minorBidi"/>
                <w:sz w:val="18"/>
                <w:szCs w:val="18"/>
              </w:rPr>
            </w:pPr>
            <w:r w:rsidRPr="00947216">
              <w:rPr>
                <w:rFonts w:asciiTheme="minorBidi" w:hAnsiTheme="minorBidi"/>
                <w:sz w:val="18"/>
                <w:szCs w:val="18"/>
              </w:rPr>
              <w:t xml:space="preserve">Suderinamumas – tinka naudoti su „Power </w:t>
            </w:r>
            <w:proofErr w:type="spellStart"/>
            <w:r w:rsidRPr="00947216">
              <w:rPr>
                <w:rFonts w:asciiTheme="minorBidi" w:hAnsiTheme="minorBidi"/>
                <w:sz w:val="18"/>
                <w:szCs w:val="18"/>
              </w:rPr>
              <w:t>Apps</w:t>
            </w:r>
            <w:proofErr w:type="spellEnd"/>
            <w:r w:rsidRPr="00947216">
              <w:rPr>
                <w:rFonts w:asciiTheme="minorBidi" w:hAnsiTheme="minorBidi"/>
                <w:sz w:val="18"/>
                <w:szCs w:val="18"/>
              </w:rPr>
              <w:t>“, „Dynamics 365“ ir kitomis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naudojančiomis sistemomis.</w:t>
            </w:r>
          </w:p>
        </w:tc>
      </w:tr>
      <w:tr w:rsidR="009F147D" w:rsidRPr="00947216" w14:paraId="4475F650" w14:textId="77777777" w:rsidTr="00900665">
        <w:tc>
          <w:tcPr>
            <w:tcW w:w="10627" w:type="dxa"/>
            <w:gridSpan w:val="3"/>
          </w:tcPr>
          <w:p w14:paraId="23530F12"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Power Pages </w:t>
            </w:r>
            <w:proofErr w:type="spellStart"/>
            <w:r w:rsidRPr="00947216">
              <w:rPr>
                <w:rFonts w:asciiTheme="minorBidi" w:hAnsiTheme="minorBidi"/>
                <w:b/>
                <w:bCs/>
                <w:color w:val="auto"/>
                <w:lang w:val="lt-LT"/>
              </w:rPr>
              <w:t>Authenticated</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Users</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Capacity</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Pack</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Tier</w:t>
            </w:r>
            <w:proofErr w:type="spellEnd"/>
            <w:r w:rsidRPr="00947216">
              <w:rPr>
                <w:rFonts w:asciiTheme="minorBidi" w:hAnsiTheme="minorBidi"/>
                <w:b/>
                <w:bCs/>
                <w:color w:val="auto"/>
                <w:lang w:val="lt-LT"/>
              </w:rPr>
              <w:t xml:space="preserve"> 1) arba lygiavertė licencija</w:t>
            </w:r>
          </w:p>
        </w:tc>
      </w:tr>
      <w:tr w:rsidR="009F147D" w:rsidRPr="00947216" w14:paraId="3B280942" w14:textId="77777777" w:rsidTr="00900665">
        <w:tc>
          <w:tcPr>
            <w:tcW w:w="904" w:type="dxa"/>
            <w:vAlign w:val="center"/>
          </w:tcPr>
          <w:p w14:paraId="7C772D8E" w14:textId="7A6238D8" w:rsidR="00435A25" w:rsidRPr="00947216" w:rsidRDefault="00377C57" w:rsidP="00937415">
            <w:pPr>
              <w:rPr>
                <w:rFonts w:asciiTheme="minorBidi" w:hAnsiTheme="minorBidi"/>
                <w:sz w:val="18"/>
                <w:szCs w:val="18"/>
              </w:rPr>
            </w:pPr>
            <w:r w:rsidRPr="00947216">
              <w:rPr>
                <w:rFonts w:asciiTheme="minorBidi" w:hAnsiTheme="minorBidi"/>
                <w:sz w:val="18"/>
                <w:szCs w:val="18"/>
              </w:rPr>
              <w:t>18</w:t>
            </w:r>
            <w:r w:rsidR="00435A25" w:rsidRPr="00947216">
              <w:rPr>
                <w:rFonts w:asciiTheme="minorBidi" w:hAnsiTheme="minorBidi"/>
                <w:sz w:val="18"/>
                <w:szCs w:val="18"/>
              </w:rPr>
              <w:t>.1. </w:t>
            </w:r>
          </w:p>
        </w:tc>
        <w:tc>
          <w:tcPr>
            <w:tcW w:w="2777" w:type="dxa"/>
            <w:vAlign w:val="center"/>
          </w:tcPr>
          <w:p w14:paraId="031BA045"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55E017F5"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turi veikti debesies technologijų pagrindu, </w:t>
            </w:r>
            <w:proofErr w:type="spellStart"/>
            <w:r w:rsidRPr="00947216">
              <w:rPr>
                <w:rFonts w:asciiTheme="minorBidi" w:hAnsiTheme="minorBidi"/>
                <w:sz w:val="18"/>
                <w:szCs w:val="18"/>
              </w:rPr>
              <w:t>t.y</w:t>
            </w:r>
            <w:proofErr w:type="spellEnd"/>
            <w:r w:rsidRPr="00947216">
              <w:rPr>
                <w:rFonts w:asciiTheme="minorBidi" w:hAnsiTheme="minorBidi"/>
                <w:sz w:val="18"/>
                <w:szCs w:val="18"/>
              </w:rPr>
              <w:t>. nereikalaujant stacionarios programinės įrangos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xml:space="preserve">). Programinė įranga suteikia galimybę naudotis Power </w:t>
            </w:r>
            <w:proofErr w:type="spellStart"/>
            <w:r w:rsidRPr="00947216">
              <w:rPr>
                <w:rFonts w:asciiTheme="minorBidi" w:hAnsiTheme="minorBidi"/>
                <w:sz w:val="18"/>
                <w:szCs w:val="18"/>
              </w:rPr>
              <w:t>Page</w:t>
            </w:r>
            <w:proofErr w:type="spellEnd"/>
            <w:r w:rsidRPr="00947216">
              <w:rPr>
                <w:rFonts w:asciiTheme="minorBidi" w:hAnsiTheme="minorBidi"/>
                <w:sz w:val="18"/>
                <w:szCs w:val="18"/>
              </w:rPr>
              <w:t xml:space="preserve"> nustatytam autentifikuotų vartotojų skaičiui. Autentifikuotų vartotojų apibrėžimas: „Power Pages“ autentifikuoti vartotojai yra vartotojai, kurie gauna saugią prieigą svetainę prisijungę per svetainėje esantį autentifikavimo teikėją. Vienas </w:t>
            </w:r>
            <w:proofErr w:type="spellStart"/>
            <w:r w:rsidRPr="00947216">
              <w:rPr>
                <w:rFonts w:asciiTheme="minorBidi" w:hAnsiTheme="minorBidi"/>
                <w:sz w:val="18"/>
                <w:szCs w:val="18"/>
              </w:rPr>
              <w:t>Tier</w:t>
            </w:r>
            <w:proofErr w:type="spellEnd"/>
            <w:r w:rsidRPr="00947216">
              <w:rPr>
                <w:rFonts w:asciiTheme="minorBidi" w:hAnsiTheme="minorBidi"/>
                <w:sz w:val="18"/>
                <w:szCs w:val="18"/>
              </w:rPr>
              <w:t xml:space="preserve"> 1 paketas yra 100 unikalių vartotojų.</w:t>
            </w:r>
          </w:p>
          <w:p w14:paraId="1104083F"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Licencijos reikalavimai:</w:t>
            </w:r>
          </w:p>
          <w:p w14:paraId="62BD1521" w14:textId="77777777" w:rsidR="00435A25" w:rsidRPr="00947216" w:rsidRDefault="00435A25" w:rsidP="00377C57">
            <w:pPr>
              <w:numPr>
                <w:ilvl w:val="0"/>
                <w:numId w:val="5"/>
              </w:numPr>
              <w:jc w:val="both"/>
              <w:rPr>
                <w:rFonts w:asciiTheme="minorBidi" w:hAnsiTheme="minorBidi"/>
                <w:sz w:val="18"/>
                <w:szCs w:val="18"/>
              </w:rPr>
            </w:pPr>
            <w:r w:rsidRPr="00947216">
              <w:rPr>
                <w:rFonts w:asciiTheme="minorBidi" w:hAnsiTheme="minorBidi"/>
                <w:sz w:val="18"/>
                <w:szCs w:val="18"/>
              </w:rPr>
              <w:t>Kurti, pasiekti, talpinti ir administruoti svetaines;</w:t>
            </w:r>
          </w:p>
          <w:p w14:paraId="0AE06E54" w14:textId="77777777" w:rsidR="00435A25" w:rsidRPr="00947216" w:rsidRDefault="00435A25" w:rsidP="00377C57">
            <w:pPr>
              <w:numPr>
                <w:ilvl w:val="0"/>
                <w:numId w:val="5"/>
              </w:numPr>
              <w:jc w:val="both"/>
              <w:rPr>
                <w:rFonts w:asciiTheme="minorBidi" w:hAnsiTheme="minorBidi"/>
                <w:sz w:val="18"/>
                <w:szCs w:val="18"/>
              </w:rPr>
            </w:pPr>
            <w:r w:rsidRPr="00947216">
              <w:rPr>
                <w:rFonts w:asciiTheme="minorBidi" w:hAnsiTheme="minorBidi"/>
                <w:sz w:val="18"/>
                <w:szCs w:val="18"/>
              </w:rPr>
              <w:t>Saugus prieigos autentifikavimas;</w:t>
            </w:r>
          </w:p>
          <w:p w14:paraId="5EF55019" w14:textId="77777777" w:rsidR="00435A25" w:rsidRPr="00947216" w:rsidRDefault="00435A25" w:rsidP="00377C57">
            <w:pPr>
              <w:numPr>
                <w:ilvl w:val="0"/>
                <w:numId w:val="5"/>
              </w:numPr>
              <w:jc w:val="both"/>
              <w:rPr>
                <w:rFonts w:asciiTheme="minorBidi" w:hAnsiTheme="minorBidi"/>
                <w:sz w:val="18"/>
                <w:szCs w:val="18"/>
              </w:rPr>
            </w:pPr>
            <w:r w:rsidRPr="00947216">
              <w:rPr>
                <w:rFonts w:asciiTheme="minorBidi" w:hAnsiTheme="minorBidi"/>
                <w:sz w:val="18"/>
                <w:szCs w:val="18"/>
              </w:rPr>
              <w:t>Premium ir pritaikytos jungtys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Custom</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connectors</w:t>
            </w:r>
            <w:proofErr w:type="spellEnd"/>
            <w:r w:rsidRPr="00947216">
              <w:rPr>
                <w:rFonts w:asciiTheme="minorBidi" w:hAnsiTheme="minorBidi"/>
                <w:sz w:val="18"/>
                <w:szCs w:val="18"/>
              </w:rPr>
              <w:t>);</w:t>
            </w:r>
          </w:p>
          <w:p w14:paraId="040EC925" w14:textId="77777777" w:rsidR="00435A25" w:rsidRPr="00947216" w:rsidRDefault="00435A25" w:rsidP="00377C57">
            <w:pPr>
              <w:numPr>
                <w:ilvl w:val="0"/>
                <w:numId w:val="5"/>
              </w:numPr>
              <w:jc w:val="both"/>
              <w:rPr>
                <w:rFonts w:asciiTheme="minorBidi" w:hAnsiTheme="minorBidi"/>
                <w:sz w:val="18"/>
                <w:szCs w:val="18"/>
              </w:rPr>
            </w:pPr>
            <w:r w:rsidRPr="00947216">
              <w:rPr>
                <w:rFonts w:asciiTheme="minorBidi" w:hAnsiTheme="minorBidi"/>
                <w:sz w:val="18"/>
                <w:szCs w:val="18"/>
              </w:rPr>
              <w:t xml:space="preserve">Pilnos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prieigos;</w:t>
            </w:r>
          </w:p>
          <w:p w14:paraId="46473FCC" w14:textId="77777777" w:rsidR="00435A25" w:rsidRPr="00947216" w:rsidRDefault="00435A25" w:rsidP="00377C57">
            <w:pPr>
              <w:numPr>
                <w:ilvl w:val="0"/>
                <w:numId w:val="5"/>
              </w:numPr>
              <w:jc w:val="both"/>
              <w:rPr>
                <w:rFonts w:asciiTheme="minorBidi" w:hAnsiTheme="minorBidi"/>
                <w:sz w:val="18"/>
                <w:szCs w:val="18"/>
              </w:rPr>
            </w:pPr>
            <w:r w:rsidRPr="00947216">
              <w:rPr>
                <w:rFonts w:asciiTheme="minorBidi" w:hAnsiTheme="minorBidi"/>
                <w:sz w:val="18"/>
                <w:szCs w:val="18"/>
              </w:rPr>
              <w:t xml:space="preserve">Kurti ir pasiekti pasirinktas lenteles ir sudėtingas lentas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w:t>
            </w:r>
          </w:p>
          <w:p w14:paraId="36674728" w14:textId="77777777" w:rsidR="00435A25" w:rsidRPr="00947216" w:rsidRDefault="00435A25" w:rsidP="00377C57">
            <w:pPr>
              <w:numPr>
                <w:ilvl w:val="0"/>
                <w:numId w:val="5"/>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duomenų bazės talpa (ne mažiau kaip) - 2 GB;</w:t>
            </w:r>
          </w:p>
          <w:p w14:paraId="33219F66" w14:textId="77777777" w:rsidR="00435A25" w:rsidRPr="00947216" w:rsidRDefault="00435A25" w:rsidP="00377C57">
            <w:pPr>
              <w:numPr>
                <w:ilvl w:val="0"/>
                <w:numId w:val="5"/>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failų talpa (ne mažiau kaip) – 16 GB;</w:t>
            </w:r>
          </w:p>
          <w:p w14:paraId="2BECEC0A" w14:textId="77777777" w:rsidR="00435A25" w:rsidRPr="00947216" w:rsidRDefault="00435A25" w:rsidP="00377C57">
            <w:pPr>
              <w:numPr>
                <w:ilvl w:val="0"/>
                <w:numId w:val="5"/>
              </w:numPr>
              <w:jc w:val="both"/>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0B9951B4" w14:textId="77777777" w:rsidTr="00900665">
        <w:tc>
          <w:tcPr>
            <w:tcW w:w="10627" w:type="dxa"/>
            <w:gridSpan w:val="3"/>
          </w:tcPr>
          <w:p w14:paraId="09F809B6"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Power Pages </w:t>
            </w:r>
            <w:proofErr w:type="spellStart"/>
            <w:r w:rsidRPr="00947216">
              <w:rPr>
                <w:rFonts w:asciiTheme="minorBidi" w:hAnsiTheme="minorBidi"/>
                <w:b/>
                <w:bCs/>
                <w:color w:val="auto"/>
                <w:lang w:val="lt-LT"/>
              </w:rPr>
              <w:t>Anonymous</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Users</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Tier</w:t>
            </w:r>
            <w:proofErr w:type="spellEnd"/>
            <w:r w:rsidRPr="00947216">
              <w:rPr>
                <w:rFonts w:asciiTheme="minorBidi" w:hAnsiTheme="minorBidi"/>
                <w:b/>
                <w:bCs/>
                <w:color w:val="auto"/>
                <w:lang w:val="lt-LT"/>
              </w:rPr>
              <w:t xml:space="preserve"> 1) arba lygiavertė licencija</w:t>
            </w:r>
          </w:p>
        </w:tc>
      </w:tr>
      <w:tr w:rsidR="009F147D" w:rsidRPr="00947216" w14:paraId="4AE6EEC5" w14:textId="77777777" w:rsidTr="00900665">
        <w:tc>
          <w:tcPr>
            <w:tcW w:w="904" w:type="dxa"/>
            <w:vAlign w:val="center"/>
          </w:tcPr>
          <w:p w14:paraId="13E01DEA" w14:textId="47B2B33D" w:rsidR="00435A25" w:rsidRPr="00947216" w:rsidRDefault="00377C57" w:rsidP="00937415">
            <w:pPr>
              <w:rPr>
                <w:rFonts w:asciiTheme="minorBidi" w:hAnsiTheme="minorBidi"/>
                <w:sz w:val="18"/>
                <w:szCs w:val="18"/>
              </w:rPr>
            </w:pPr>
            <w:r w:rsidRPr="00947216">
              <w:rPr>
                <w:rFonts w:asciiTheme="minorBidi" w:hAnsiTheme="minorBidi"/>
                <w:sz w:val="18"/>
                <w:szCs w:val="18"/>
              </w:rPr>
              <w:t>19</w:t>
            </w:r>
            <w:r w:rsidR="00435A25" w:rsidRPr="00947216">
              <w:rPr>
                <w:rFonts w:asciiTheme="minorBidi" w:hAnsiTheme="minorBidi"/>
                <w:sz w:val="18"/>
                <w:szCs w:val="18"/>
              </w:rPr>
              <w:t>.1. </w:t>
            </w:r>
          </w:p>
        </w:tc>
        <w:tc>
          <w:tcPr>
            <w:tcW w:w="2777" w:type="dxa"/>
            <w:vAlign w:val="center"/>
          </w:tcPr>
          <w:p w14:paraId="17E86457"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495E1846"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turi veikti debesies technologijų pagrindu, </w:t>
            </w:r>
            <w:proofErr w:type="spellStart"/>
            <w:r w:rsidRPr="00947216">
              <w:rPr>
                <w:rFonts w:asciiTheme="minorBidi" w:hAnsiTheme="minorBidi"/>
                <w:sz w:val="18"/>
                <w:szCs w:val="18"/>
              </w:rPr>
              <w:t>t.y</w:t>
            </w:r>
            <w:proofErr w:type="spellEnd"/>
            <w:r w:rsidRPr="00947216">
              <w:rPr>
                <w:rFonts w:asciiTheme="minorBidi" w:hAnsiTheme="minorBidi"/>
                <w:sz w:val="18"/>
                <w:szCs w:val="18"/>
              </w:rPr>
              <w:t>. nereikalaujant stacionarios programinės įrangos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xml:space="preserve">). Programinė įranga suteikia galimybę pasiekti Power </w:t>
            </w:r>
            <w:proofErr w:type="spellStart"/>
            <w:r w:rsidRPr="00947216">
              <w:rPr>
                <w:rFonts w:asciiTheme="minorBidi" w:hAnsiTheme="minorBidi"/>
                <w:sz w:val="18"/>
                <w:szCs w:val="18"/>
              </w:rPr>
              <w:t>Page</w:t>
            </w:r>
            <w:proofErr w:type="spellEnd"/>
            <w:r w:rsidRPr="00947216">
              <w:rPr>
                <w:rFonts w:asciiTheme="minorBidi" w:hAnsiTheme="minorBidi"/>
                <w:sz w:val="18"/>
                <w:szCs w:val="18"/>
              </w:rPr>
              <w:t xml:space="preserve"> puslapį nustatytam žmonių skaičiui. Anoniminių vartotojų prenumeratos licencijos skirtos vartotojams, kurie pasiekia svetainę, bet neprisijungia. Šios licencijos siūlomos talpos paketas yra 500 vartotojų.</w:t>
            </w:r>
          </w:p>
          <w:p w14:paraId="39D617E3"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Licencijos reikalavimai:</w:t>
            </w:r>
          </w:p>
          <w:p w14:paraId="655F2CDD" w14:textId="77777777" w:rsidR="00435A25" w:rsidRPr="00947216" w:rsidRDefault="00435A25" w:rsidP="00377C57">
            <w:pPr>
              <w:numPr>
                <w:ilvl w:val="0"/>
                <w:numId w:val="6"/>
              </w:numPr>
              <w:jc w:val="both"/>
              <w:rPr>
                <w:rFonts w:asciiTheme="minorBidi" w:hAnsiTheme="minorBidi"/>
                <w:sz w:val="18"/>
                <w:szCs w:val="18"/>
              </w:rPr>
            </w:pPr>
            <w:r w:rsidRPr="00947216">
              <w:rPr>
                <w:rFonts w:asciiTheme="minorBidi" w:hAnsiTheme="minorBidi"/>
                <w:sz w:val="18"/>
                <w:szCs w:val="18"/>
              </w:rPr>
              <w:t>Kurti, pasiekti, talpinti ir administruoti svetaines;</w:t>
            </w:r>
          </w:p>
          <w:p w14:paraId="0F490C7B" w14:textId="77777777" w:rsidR="00435A25" w:rsidRPr="00947216" w:rsidRDefault="00435A25" w:rsidP="00377C57">
            <w:pPr>
              <w:numPr>
                <w:ilvl w:val="0"/>
                <w:numId w:val="6"/>
              </w:numPr>
              <w:jc w:val="both"/>
              <w:rPr>
                <w:rFonts w:asciiTheme="minorBidi" w:hAnsiTheme="minorBidi"/>
                <w:sz w:val="18"/>
                <w:szCs w:val="18"/>
              </w:rPr>
            </w:pPr>
            <w:r w:rsidRPr="00947216">
              <w:rPr>
                <w:rFonts w:asciiTheme="minorBidi" w:hAnsiTheme="minorBidi"/>
                <w:sz w:val="18"/>
                <w:szCs w:val="18"/>
              </w:rPr>
              <w:t>Premium ir pritaikytos jungtys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Custom</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connectors</w:t>
            </w:r>
            <w:proofErr w:type="spellEnd"/>
            <w:r w:rsidRPr="00947216">
              <w:rPr>
                <w:rFonts w:asciiTheme="minorBidi" w:hAnsiTheme="minorBidi"/>
                <w:sz w:val="18"/>
                <w:szCs w:val="18"/>
              </w:rPr>
              <w:t>);</w:t>
            </w:r>
          </w:p>
          <w:p w14:paraId="00707745" w14:textId="77777777" w:rsidR="00435A25" w:rsidRPr="00947216" w:rsidRDefault="00435A25" w:rsidP="00377C57">
            <w:pPr>
              <w:numPr>
                <w:ilvl w:val="0"/>
                <w:numId w:val="6"/>
              </w:numPr>
              <w:jc w:val="both"/>
              <w:rPr>
                <w:rFonts w:asciiTheme="minorBidi" w:hAnsiTheme="minorBidi"/>
                <w:sz w:val="18"/>
                <w:szCs w:val="18"/>
              </w:rPr>
            </w:pPr>
            <w:r w:rsidRPr="00947216">
              <w:rPr>
                <w:rFonts w:asciiTheme="minorBidi" w:hAnsiTheme="minorBidi"/>
                <w:sz w:val="18"/>
                <w:szCs w:val="18"/>
              </w:rPr>
              <w:t xml:space="preserve">Pilnos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prieigos;</w:t>
            </w:r>
          </w:p>
          <w:p w14:paraId="759C4876" w14:textId="77777777" w:rsidR="00435A25" w:rsidRPr="00947216" w:rsidRDefault="00435A25" w:rsidP="00377C57">
            <w:pPr>
              <w:numPr>
                <w:ilvl w:val="0"/>
                <w:numId w:val="6"/>
              </w:numPr>
              <w:jc w:val="both"/>
              <w:rPr>
                <w:rFonts w:asciiTheme="minorBidi" w:hAnsiTheme="minorBidi"/>
                <w:sz w:val="18"/>
                <w:szCs w:val="18"/>
              </w:rPr>
            </w:pPr>
            <w:r w:rsidRPr="00947216">
              <w:rPr>
                <w:rFonts w:asciiTheme="minorBidi" w:hAnsiTheme="minorBidi"/>
                <w:sz w:val="18"/>
                <w:szCs w:val="18"/>
              </w:rPr>
              <w:t xml:space="preserve">Turi galimybę kurti ir pasiekti pasirinktas lenteles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w:t>
            </w:r>
          </w:p>
          <w:p w14:paraId="0794D221" w14:textId="77777777" w:rsidR="00435A25" w:rsidRPr="00947216" w:rsidRDefault="00435A25" w:rsidP="00377C57">
            <w:pPr>
              <w:numPr>
                <w:ilvl w:val="0"/>
                <w:numId w:val="6"/>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duomenų bazės talpa (ne mažiau kaip) - 500 MB;</w:t>
            </w:r>
          </w:p>
          <w:p w14:paraId="734DF35C" w14:textId="77777777" w:rsidR="00435A25" w:rsidRPr="00947216" w:rsidRDefault="00435A25" w:rsidP="00377C57">
            <w:pPr>
              <w:numPr>
                <w:ilvl w:val="0"/>
                <w:numId w:val="6"/>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failų talpa (ne mažiau kaip)– 4 GB;</w:t>
            </w:r>
          </w:p>
          <w:p w14:paraId="107DF32E" w14:textId="77777777" w:rsidR="00435A25" w:rsidRPr="00947216" w:rsidRDefault="00435A25" w:rsidP="00377C57">
            <w:pPr>
              <w:numPr>
                <w:ilvl w:val="0"/>
                <w:numId w:val="6"/>
              </w:numPr>
              <w:jc w:val="both"/>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25E642D2" w14:textId="77777777" w:rsidTr="00900665">
        <w:tc>
          <w:tcPr>
            <w:tcW w:w="10627" w:type="dxa"/>
            <w:gridSpan w:val="3"/>
          </w:tcPr>
          <w:p w14:paraId="1862EB36"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Power </w:t>
            </w:r>
            <w:proofErr w:type="spellStart"/>
            <w:r w:rsidRPr="00947216">
              <w:rPr>
                <w:rFonts w:asciiTheme="minorBidi" w:hAnsiTheme="minorBidi"/>
                <w:b/>
                <w:bCs/>
                <w:color w:val="auto"/>
                <w:lang w:val="lt-LT"/>
              </w:rPr>
              <w:t>Apps</w:t>
            </w:r>
            <w:proofErr w:type="spellEnd"/>
            <w:r w:rsidRPr="00947216">
              <w:rPr>
                <w:rFonts w:asciiTheme="minorBidi" w:hAnsiTheme="minorBidi"/>
                <w:b/>
                <w:bCs/>
                <w:color w:val="auto"/>
                <w:lang w:val="lt-LT"/>
              </w:rPr>
              <w:t xml:space="preserve"> Premium arba lygiavertė licencija</w:t>
            </w:r>
          </w:p>
        </w:tc>
      </w:tr>
      <w:tr w:rsidR="009F147D" w:rsidRPr="00947216" w14:paraId="785FC430" w14:textId="77777777" w:rsidTr="00900665">
        <w:tc>
          <w:tcPr>
            <w:tcW w:w="904" w:type="dxa"/>
            <w:vAlign w:val="center"/>
          </w:tcPr>
          <w:p w14:paraId="0D9E41B7" w14:textId="2AAD3654" w:rsidR="00435A25" w:rsidRPr="00947216" w:rsidRDefault="00377C57" w:rsidP="00937415">
            <w:pPr>
              <w:rPr>
                <w:rFonts w:asciiTheme="minorBidi" w:hAnsiTheme="minorBidi"/>
                <w:sz w:val="18"/>
                <w:szCs w:val="18"/>
              </w:rPr>
            </w:pPr>
            <w:r w:rsidRPr="00947216">
              <w:rPr>
                <w:rFonts w:asciiTheme="minorBidi" w:hAnsiTheme="minorBidi"/>
                <w:sz w:val="18"/>
                <w:szCs w:val="18"/>
              </w:rPr>
              <w:t>20</w:t>
            </w:r>
            <w:r w:rsidR="00435A25" w:rsidRPr="00947216">
              <w:rPr>
                <w:rFonts w:asciiTheme="minorBidi" w:hAnsiTheme="minorBidi"/>
                <w:sz w:val="18"/>
                <w:szCs w:val="18"/>
              </w:rPr>
              <w:t>.1. </w:t>
            </w:r>
          </w:p>
        </w:tc>
        <w:tc>
          <w:tcPr>
            <w:tcW w:w="2777" w:type="dxa"/>
            <w:vAlign w:val="center"/>
          </w:tcPr>
          <w:p w14:paraId="0B4BD1A4"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76B630FB"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turi veikti debesies technologijų pagrindu, </w:t>
            </w:r>
            <w:proofErr w:type="spellStart"/>
            <w:r w:rsidRPr="00947216">
              <w:rPr>
                <w:rFonts w:asciiTheme="minorBidi" w:hAnsiTheme="minorBidi"/>
                <w:sz w:val="18"/>
                <w:szCs w:val="18"/>
              </w:rPr>
              <w:t>t.y</w:t>
            </w:r>
            <w:proofErr w:type="spellEnd"/>
            <w:r w:rsidRPr="00947216">
              <w:rPr>
                <w:rFonts w:asciiTheme="minorBidi" w:hAnsiTheme="minorBidi"/>
                <w:sz w:val="18"/>
                <w:szCs w:val="18"/>
              </w:rPr>
              <w:t>. nereikalaujant stacionarios programinės įrangos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xml:space="preserve">). Programinė įranga suteikia </w:t>
            </w:r>
            <w:r w:rsidRPr="00947216">
              <w:rPr>
                <w:rFonts w:asciiTheme="minorBidi" w:hAnsiTheme="minorBidi"/>
                <w:b/>
                <w:bCs/>
                <w:sz w:val="18"/>
                <w:szCs w:val="18"/>
              </w:rPr>
              <w:t>neribotą</w:t>
            </w:r>
            <w:r w:rsidRPr="00947216">
              <w:rPr>
                <w:rFonts w:asciiTheme="minorBidi" w:hAnsiTheme="minorBidi"/>
                <w:sz w:val="18"/>
                <w:szCs w:val="18"/>
              </w:rPr>
              <w:t xml:space="preserve"> galimybę leisti vartotojams naudotis ir kurti neribotą skaičių Power </w:t>
            </w:r>
            <w:proofErr w:type="spellStart"/>
            <w:r w:rsidRPr="00947216">
              <w:rPr>
                <w:rFonts w:asciiTheme="minorBidi" w:hAnsiTheme="minorBidi"/>
                <w:sz w:val="18"/>
                <w:szCs w:val="18"/>
              </w:rPr>
              <w:t>App</w:t>
            </w:r>
            <w:proofErr w:type="spellEnd"/>
            <w:r w:rsidRPr="00947216">
              <w:rPr>
                <w:rFonts w:asciiTheme="minorBidi" w:hAnsiTheme="minorBidi"/>
                <w:sz w:val="18"/>
                <w:szCs w:val="18"/>
              </w:rPr>
              <w:t xml:space="preserve"> aplikacijų (</w:t>
            </w:r>
            <w:proofErr w:type="spellStart"/>
            <w:r w:rsidRPr="00947216">
              <w:rPr>
                <w:rFonts w:asciiTheme="minorBidi" w:hAnsiTheme="minorBidi"/>
                <w:sz w:val="18"/>
                <w:szCs w:val="18"/>
              </w:rPr>
              <w:t>Canvas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Model</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Driven</w:t>
            </w:r>
            <w:proofErr w:type="spellEnd"/>
            <w:r w:rsidRPr="00947216">
              <w:rPr>
                <w:rFonts w:asciiTheme="minorBidi" w:hAnsiTheme="minorBidi"/>
                <w:sz w:val="18"/>
                <w:szCs w:val="18"/>
              </w:rPr>
              <w:t xml:space="preserve">, Power Pages) ir Power Automate </w:t>
            </w:r>
            <w:proofErr w:type="spellStart"/>
            <w:r w:rsidRPr="00947216">
              <w:rPr>
                <w:rFonts w:asciiTheme="minorBidi" w:hAnsiTheme="minorBidi"/>
                <w:sz w:val="18"/>
                <w:szCs w:val="18"/>
              </w:rPr>
              <w:t>flows</w:t>
            </w:r>
            <w:proofErr w:type="spellEnd"/>
            <w:r w:rsidRPr="00947216">
              <w:rPr>
                <w:rFonts w:asciiTheme="minorBidi" w:hAnsiTheme="minorBidi"/>
                <w:sz w:val="18"/>
                <w:szCs w:val="18"/>
              </w:rPr>
              <w:t xml:space="preserve"> naudojant „Premium“ ar „</w:t>
            </w:r>
            <w:proofErr w:type="spellStart"/>
            <w:r w:rsidRPr="00947216">
              <w:rPr>
                <w:rFonts w:asciiTheme="minorBidi" w:hAnsiTheme="minorBidi"/>
                <w:sz w:val="18"/>
                <w:szCs w:val="18"/>
              </w:rPr>
              <w:t>Custom</w:t>
            </w:r>
            <w:proofErr w:type="spellEnd"/>
            <w:r w:rsidRPr="00947216">
              <w:rPr>
                <w:rFonts w:asciiTheme="minorBidi" w:hAnsiTheme="minorBidi"/>
                <w:sz w:val="18"/>
                <w:szCs w:val="18"/>
              </w:rPr>
              <w:t xml:space="preserve">“ jungtis ir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w:t>
            </w:r>
          </w:p>
          <w:p w14:paraId="4681F40F"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Licencijos reikalavimai:</w:t>
            </w:r>
          </w:p>
          <w:p w14:paraId="027CCC6E"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t>Gali paleisti aplikacijas - Neribotas programėlių skaičius;</w:t>
            </w:r>
          </w:p>
          <w:p w14:paraId="08BB376F"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t xml:space="preserve">Gali paleisti sukurtus Power </w:t>
            </w:r>
            <w:proofErr w:type="spellStart"/>
            <w:r w:rsidRPr="00947216">
              <w:rPr>
                <w:rFonts w:asciiTheme="minorBidi" w:hAnsiTheme="minorBidi"/>
                <w:sz w:val="18"/>
                <w:szCs w:val="18"/>
              </w:rPr>
              <w:t>Page</w:t>
            </w:r>
            <w:proofErr w:type="spellEnd"/>
            <w:r w:rsidRPr="00947216">
              <w:rPr>
                <w:rFonts w:asciiTheme="minorBidi" w:hAnsiTheme="minorBidi"/>
                <w:sz w:val="18"/>
                <w:szCs w:val="18"/>
              </w:rPr>
              <w:t xml:space="preserve"> puslapius - </w:t>
            </w:r>
            <w:r w:rsidRPr="00947216">
              <w:rPr>
                <w:rFonts w:asciiTheme="minorBidi" w:hAnsiTheme="minorBidi"/>
                <w:b/>
                <w:bCs/>
                <w:sz w:val="18"/>
                <w:szCs w:val="18"/>
              </w:rPr>
              <w:t>Neribotas svetainių skaičius</w:t>
            </w:r>
            <w:r w:rsidRPr="00947216">
              <w:rPr>
                <w:rFonts w:asciiTheme="minorBidi" w:hAnsiTheme="minorBidi"/>
                <w:sz w:val="18"/>
                <w:szCs w:val="18"/>
              </w:rPr>
              <w:t>;</w:t>
            </w:r>
          </w:p>
          <w:p w14:paraId="114A5BE5"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t>Vykdyti darbo eigą (</w:t>
            </w:r>
            <w:proofErr w:type="spellStart"/>
            <w:r w:rsidRPr="00947216">
              <w:rPr>
                <w:rFonts w:asciiTheme="minorBidi" w:hAnsiTheme="minorBidi"/>
                <w:sz w:val="18"/>
                <w:szCs w:val="18"/>
              </w:rPr>
              <w:t>ang.workflows</w:t>
            </w:r>
            <w:proofErr w:type="spellEnd"/>
            <w:r w:rsidRPr="00947216">
              <w:rPr>
                <w:rFonts w:asciiTheme="minorBidi" w:hAnsiTheme="minorBidi"/>
                <w:sz w:val="18"/>
                <w:szCs w:val="18"/>
              </w:rPr>
              <w:t>) pasirinktoje programėlėje;</w:t>
            </w:r>
          </w:p>
          <w:p w14:paraId="6CB41DFF"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t xml:space="preserve">Įtraukti AI </w:t>
            </w:r>
            <w:proofErr w:type="spellStart"/>
            <w:r w:rsidRPr="00947216">
              <w:rPr>
                <w:rFonts w:asciiTheme="minorBidi" w:hAnsiTheme="minorBidi"/>
                <w:sz w:val="18"/>
                <w:szCs w:val="18"/>
              </w:rPr>
              <w:t>Builder</w:t>
            </w:r>
            <w:proofErr w:type="spellEnd"/>
            <w:r w:rsidRPr="00947216">
              <w:rPr>
                <w:rFonts w:asciiTheme="minorBidi" w:hAnsiTheme="minorBidi"/>
                <w:sz w:val="18"/>
                <w:szCs w:val="18"/>
              </w:rPr>
              <w:t xml:space="preserve"> paslaugos kreditai (ne mažiau kaip) - 500 kreditų;</w:t>
            </w:r>
          </w:p>
          <w:p w14:paraId="54EFAAF8"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t>Premium ir pritaikytos jungtys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Custom</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connectors</w:t>
            </w:r>
            <w:proofErr w:type="spellEnd"/>
            <w:r w:rsidRPr="00947216">
              <w:rPr>
                <w:rFonts w:asciiTheme="minorBidi" w:hAnsiTheme="minorBidi"/>
                <w:sz w:val="18"/>
                <w:szCs w:val="18"/>
              </w:rPr>
              <w:t>);</w:t>
            </w:r>
          </w:p>
          <w:p w14:paraId="097EE0E9"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t>Duomenų perdavimas ir gavimas iš vietinių (</w:t>
            </w:r>
            <w:proofErr w:type="spellStart"/>
            <w:r w:rsidRPr="00947216">
              <w:rPr>
                <w:rFonts w:asciiTheme="minorBidi" w:hAnsiTheme="minorBidi"/>
                <w:sz w:val="18"/>
                <w:szCs w:val="18"/>
              </w:rPr>
              <w:t>on-prem</w:t>
            </w:r>
            <w:proofErr w:type="spellEnd"/>
            <w:r w:rsidRPr="00947216">
              <w:rPr>
                <w:rFonts w:asciiTheme="minorBidi" w:hAnsiTheme="minorBidi"/>
                <w:sz w:val="18"/>
                <w:szCs w:val="18"/>
              </w:rPr>
              <w:t>) ir debesijos duomenų bazių;</w:t>
            </w:r>
          </w:p>
          <w:p w14:paraId="638704F0"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t xml:space="preserve">Pilnos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prieigos;</w:t>
            </w:r>
          </w:p>
          <w:p w14:paraId="4DD5512A"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t xml:space="preserve">Turi galimybę kurti ir pasiekti pasirinktas lenteles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w:t>
            </w:r>
          </w:p>
          <w:p w14:paraId="0B979A44" w14:textId="77777777" w:rsidR="00435A25" w:rsidRPr="00947216" w:rsidRDefault="00435A25" w:rsidP="00377C57">
            <w:pPr>
              <w:numPr>
                <w:ilvl w:val="0"/>
                <w:numId w:val="7"/>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duomenų bazės talpa (ne mažiau kaip) - 250 MB;</w:t>
            </w:r>
          </w:p>
          <w:p w14:paraId="5205ECA8" w14:textId="77777777" w:rsidR="00435A25" w:rsidRPr="00947216" w:rsidRDefault="00435A25" w:rsidP="00377C57">
            <w:pPr>
              <w:numPr>
                <w:ilvl w:val="0"/>
                <w:numId w:val="7"/>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failų talpa (ne mažiau kaip) - 2 GB;</w:t>
            </w:r>
          </w:p>
          <w:p w14:paraId="4854CD96" w14:textId="77777777" w:rsidR="00435A25" w:rsidRPr="00947216" w:rsidRDefault="00435A25" w:rsidP="00377C57">
            <w:pPr>
              <w:numPr>
                <w:ilvl w:val="0"/>
                <w:numId w:val="7"/>
              </w:numPr>
              <w:jc w:val="both"/>
              <w:rPr>
                <w:rFonts w:asciiTheme="minorBidi" w:hAnsiTheme="minorBidi"/>
                <w:sz w:val="18"/>
                <w:szCs w:val="18"/>
              </w:rPr>
            </w:pPr>
            <w:r w:rsidRPr="00947216">
              <w:rPr>
                <w:rFonts w:asciiTheme="minorBidi" w:hAnsiTheme="minorBidi"/>
                <w:sz w:val="18"/>
                <w:szCs w:val="18"/>
              </w:rPr>
              <w:lastRenderedPageBreak/>
              <w:t>Administravimas ir valdymas pilnu mastu.</w:t>
            </w:r>
          </w:p>
        </w:tc>
      </w:tr>
      <w:tr w:rsidR="009F147D" w:rsidRPr="00947216" w14:paraId="61810EF3" w14:textId="77777777" w:rsidTr="00900665">
        <w:tc>
          <w:tcPr>
            <w:tcW w:w="10627" w:type="dxa"/>
            <w:gridSpan w:val="3"/>
          </w:tcPr>
          <w:p w14:paraId="0CF65755"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lastRenderedPageBreak/>
              <w:t>Power Automate Premium arba lygiavertė licencija</w:t>
            </w:r>
          </w:p>
        </w:tc>
      </w:tr>
      <w:tr w:rsidR="009F147D" w:rsidRPr="00947216" w14:paraId="731DC093" w14:textId="77777777" w:rsidTr="00900665">
        <w:tc>
          <w:tcPr>
            <w:tcW w:w="904" w:type="dxa"/>
            <w:vAlign w:val="center"/>
          </w:tcPr>
          <w:p w14:paraId="2F276D86" w14:textId="4931D4BD" w:rsidR="00435A25" w:rsidRPr="00947216" w:rsidRDefault="00377C57" w:rsidP="00937415">
            <w:pPr>
              <w:rPr>
                <w:rFonts w:asciiTheme="minorBidi" w:hAnsiTheme="minorBidi"/>
                <w:sz w:val="18"/>
                <w:szCs w:val="18"/>
              </w:rPr>
            </w:pPr>
            <w:r w:rsidRPr="00947216">
              <w:rPr>
                <w:rFonts w:asciiTheme="minorBidi" w:hAnsiTheme="minorBidi"/>
                <w:sz w:val="18"/>
                <w:szCs w:val="18"/>
              </w:rPr>
              <w:t>21</w:t>
            </w:r>
            <w:r w:rsidR="00435A25" w:rsidRPr="00947216">
              <w:rPr>
                <w:rFonts w:asciiTheme="minorBidi" w:hAnsiTheme="minorBidi"/>
                <w:sz w:val="18"/>
                <w:szCs w:val="18"/>
              </w:rPr>
              <w:t>.1. </w:t>
            </w:r>
          </w:p>
        </w:tc>
        <w:tc>
          <w:tcPr>
            <w:tcW w:w="2777" w:type="dxa"/>
            <w:vAlign w:val="center"/>
          </w:tcPr>
          <w:p w14:paraId="16A18114"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w:t>
            </w:r>
          </w:p>
        </w:tc>
        <w:tc>
          <w:tcPr>
            <w:tcW w:w="6946" w:type="dxa"/>
            <w:vAlign w:val="center"/>
          </w:tcPr>
          <w:p w14:paraId="4CE1961C"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turi veikti debesies technologijų pagrindu, </w:t>
            </w:r>
            <w:proofErr w:type="spellStart"/>
            <w:r w:rsidRPr="00947216">
              <w:rPr>
                <w:rFonts w:asciiTheme="minorBidi" w:hAnsiTheme="minorBidi"/>
                <w:sz w:val="18"/>
                <w:szCs w:val="18"/>
              </w:rPr>
              <w:t>t.y</w:t>
            </w:r>
            <w:proofErr w:type="spellEnd"/>
            <w:r w:rsidRPr="00947216">
              <w:rPr>
                <w:rFonts w:asciiTheme="minorBidi" w:hAnsiTheme="minorBidi"/>
                <w:sz w:val="18"/>
                <w:szCs w:val="18"/>
              </w:rPr>
              <w:t>. nereikalaujant stacionarios programinės įrangos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Programinė įranga suteikia galimybę vartotojams kurti ir vykdyti neribotą skaičių „</w:t>
            </w:r>
            <w:proofErr w:type="spellStart"/>
            <w:r w:rsidRPr="00947216">
              <w:rPr>
                <w:rFonts w:asciiTheme="minorBidi" w:hAnsiTheme="minorBidi"/>
                <w:sz w:val="18"/>
                <w:szCs w:val="18"/>
              </w:rPr>
              <w:t>Cloud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flows</w:t>
            </w:r>
            <w:proofErr w:type="spellEnd"/>
            <w:r w:rsidRPr="00947216">
              <w:rPr>
                <w:rFonts w:asciiTheme="minorBidi" w:hAnsiTheme="minorBidi"/>
                <w:sz w:val="18"/>
                <w:szCs w:val="18"/>
              </w:rPr>
              <w:t xml:space="preserve">“ naudojant skaitmeninių procesų automatizavimo DPA, taip pat automatizuoti programas su darbalaukio srautais naudojant </w:t>
            </w:r>
            <w:proofErr w:type="spellStart"/>
            <w:r w:rsidRPr="00947216">
              <w:rPr>
                <w:rFonts w:asciiTheme="minorBidi" w:hAnsiTheme="minorBidi"/>
                <w:sz w:val="18"/>
                <w:szCs w:val="18"/>
              </w:rPr>
              <w:t>robotinę</w:t>
            </w:r>
            <w:proofErr w:type="spellEnd"/>
            <w:r w:rsidRPr="00947216">
              <w:rPr>
                <w:rFonts w:asciiTheme="minorBidi" w:hAnsiTheme="minorBidi"/>
                <w:sz w:val="18"/>
                <w:szCs w:val="18"/>
              </w:rPr>
              <w:t xml:space="preserve"> procesų automatizavimo (RPA) technologiją. Šis pasiūlymas apima visas „</w:t>
            </w:r>
            <w:proofErr w:type="spellStart"/>
            <w:r w:rsidRPr="00947216">
              <w:rPr>
                <w:rFonts w:asciiTheme="minorBidi" w:hAnsiTheme="minorBidi"/>
                <w:sz w:val="18"/>
                <w:szCs w:val="18"/>
              </w:rPr>
              <w:t>Process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Mining</w:t>
            </w:r>
            <w:proofErr w:type="spellEnd"/>
            <w:r w:rsidRPr="00947216">
              <w:rPr>
                <w:rFonts w:asciiTheme="minorBidi" w:hAnsiTheme="minorBidi"/>
                <w:sz w:val="18"/>
                <w:szCs w:val="18"/>
              </w:rPr>
              <w:t xml:space="preserve">“ darbalaukio funkcijas ir ribotą skaičių </w:t>
            </w:r>
            <w:proofErr w:type="spellStart"/>
            <w:r w:rsidRPr="00947216">
              <w:rPr>
                <w:rFonts w:asciiTheme="minorBidi" w:hAnsiTheme="minorBidi"/>
                <w:sz w:val="18"/>
                <w:szCs w:val="18"/>
              </w:rPr>
              <w:t>Process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Mining</w:t>
            </w:r>
            <w:proofErr w:type="spellEnd"/>
            <w:r w:rsidRPr="00947216">
              <w:rPr>
                <w:rFonts w:asciiTheme="minorBidi" w:hAnsiTheme="minorBidi"/>
                <w:sz w:val="18"/>
                <w:szCs w:val="18"/>
              </w:rPr>
              <w:t xml:space="preserve"> duomenų saugyklos kiekis (iki 50 MB). Taip pat licencija apima prieigą prie AI kūrimo pajėgumų, skirtų palaikyti tokius sprendimus kaip formų apdorojimas, objektų aptikimas, numatymas, teksto klasifikavimas ir atpažinimas.</w:t>
            </w:r>
          </w:p>
          <w:p w14:paraId="054892B5"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Licencijos reikalavimai:</w:t>
            </w:r>
          </w:p>
          <w:p w14:paraId="4C30D7C2" w14:textId="77777777" w:rsidR="00435A25" w:rsidRPr="00947216" w:rsidRDefault="00435A25" w:rsidP="00377C57">
            <w:pPr>
              <w:numPr>
                <w:ilvl w:val="0"/>
                <w:numId w:val="8"/>
              </w:numPr>
              <w:jc w:val="both"/>
              <w:rPr>
                <w:rFonts w:asciiTheme="minorBidi" w:hAnsiTheme="minorBidi"/>
                <w:sz w:val="18"/>
                <w:szCs w:val="18"/>
              </w:rPr>
            </w:pPr>
            <w:r w:rsidRPr="00947216">
              <w:rPr>
                <w:rFonts w:asciiTheme="minorBidi" w:hAnsiTheme="minorBidi"/>
                <w:sz w:val="18"/>
                <w:szCs w:val="18"/>
              </w:rPr>
              <w:t>Debesijų srautai (automatiniai, momentiniai, suplanuoti ir verslo proceso srautai) – Neriboti;</w:t>
            </w:r>
          </w:p>
          <w:p w14:paraId="08D21B8D" w14:textId="77777777" w:rsidR="00435A25" w:rsidRPr="00947216" w:rsidRDefault="00435A25" w:rsidP="00377C57">
            <w:pPr>
              <w:numPr>
                <w:ilvl w:val="0"/>
                <w:numId w:val="8"/>
              </w:numPr>
              <w:jc w:val="both"/>
              <w:rPr>
                <w:rFonts w:asciiTheme="minorBidi" w:hAnsiTheme="minorBidi"/>
                <w:sz w:val="18"/>
                <w:szCs w:val="18"/>
              </w:rPr>
            </w:pPr>
            <w:r w:rsidRPr="00947216">
              <w:rPr>
                <w:rFonts w:asciiTheme="minorBidi" w:hAnsiTheme="minorBidi"/>
                <w:sz w:val="18"/>
                <w:szCs w:val="18"/>
              </w:rPr>
              <w:t>Darbalaukio srautai (su dalyvaujančiais RPA botais) (ne mažiau kaip) - 1 botas;</w:t>
            </w:r>
          </w:p>
          <w:p w14:paraId="7F779D2D" w14:textId="77777777" w:rsidR="00435A25" w:rsidRPr="00947216" w:rsidRDefault="00435A25" w:rsidP="00377C57">
            <w:pPr>
              <w:numPr>
                <w:ilvl w:val="0"/>
                <w:numId w:val="8"/>
              </w:numPr>
              <w:jc w:val="both"/>
              <w:rPr>
                <w:rFonts w:asciiTheme="minorBidi" w:hAnsiTheme="minorBidi"/>
                <w:sz w:val="18"/>
                <w:szCs w:val="18"/>
              </w:rPr>
            </w:pPr>
            <w:r w:rsidRPr="00947216">
              <w:rPr>
                <w:rFonts w:asciiTheme="minorBidi" w:hAnsiTheme="minorBidi"/>
                <w:sz w:val="18"/>
                <w:szCs w:val="18"/>
              </w:rPr>
              <w:t xml:space="preserve">Įtraukti AI </w:t>
            </w:r>
            <w:proofErr w:type="spellStart"/>
            <w:r w:rsidRPr="00947216">
              <w:rPr>
                <w:rFonts w:asciiTheme="minorBidi" w:hAnsiTheme="minorBidi"/>
                <w:sz w:val="18"/>
                <w:szCs w:val="18"/>
              </w:rPr>
              <w:t>Builder</w:t>
            </w:r>
            <w:proofErr w:type="spellEnd"/>
            <w:r w:rsidRPr="00947216">
              <w:rPr>
                <w:rFonts w:asciiTheme="minorBidi" w:hAnsiTheme="minorBidi"/>
                <w:sz w:val="18"/>
                <w:szCs w:val="18"/>
              </w:rPr>
              <w:t xml:space="preserve"> paslaugos kreditai (ne mažiau kaip) – 5 000 per mėnesį;</w:t>
            </w:r>
          </w:p>
          <w:p w14:paraId="2AD5C6F4" w14:textId="77777777" w:rsidR="00435A25" w:rsidRPr="00947216" w:rsidRDefault="00435A25" w:rsidP="00377C57">
            <w:pPr>
              <w:numPr>
                <w:ilvl w:val="0"/>
                <w:numId w:val="8"/>
              </w:numPr>
              <w:jc w:val="both"/>
              <w:rPr>
                <w:rFonts w:asciiTheme="minorBidi" w:hAnsiTheme="minorBidi"/>
                <w:sz w:val="18"/>
                <w:szCs w:val="18"/>
              </w:rPr>
            </w:pPr>
            <w:r w:rsidRPr="00947216">
              <w:rPr>
                <w:rFonts w:asciiTheme="minorBidi" w:hAnsiTheme="minorBidi"/>
                <w:sz w:val="18"/>
                <w:szCs w:val="18"/>
              </w:rPr>
              <w:t>Įtrauktas procesų kasybos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Process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Mining</w:t>
            </w:r>
            <w:proofErr w:type="spellEnd"/>
            <w:r w:rsidRPr="00947216">
              <w:rPr>
                <w:rFonts w:asciiTheme="minorBidi" w:hAnsiTheme="minorBidi"/>
                <w:sz w:val="18"/>
                <w:szCs w:val="18"/>
              </w:rPr>
              <w:t>) duomenų saugojimas. Ne mažiau kaip 50 MB per vartotojo licenciją, iki 100 GB per nuomininką;</w:t>
            </w:r>
          </w:p>
          <w:p w14:paraId="663E3F01" w14:textId="77777777" w:rsidR="00435A25" w:rsidRPr="00947216" w:rsidRDefault="00435A25" w:rsidP="00377C57">
            <w:pPr>
              <w:numPr>
                <w:ilvl w:val="0"/>
                <w:numId w:val="8"/>
              </w:numPr>
              <w:jc w:val="both"/>
              <w:rPr>
                <w:rFonts w:asciiTheme="minorBidi" w:hAnsiTheme="minorBidi"/>
                <w:sz w:val="18"/>
                <w:szCs w:val="18"/>
              </w:rPr>
            </w:pPr>
            <w:r w:rsidRPr="00947216">
              <w:rPr>
                <w:rFonts w:asciiTheme="minorBidi" w:hAnsiTheme="minorBidi"/>
                <w:sz w:val="18"/>
                <w:szCs w:val="18"/>
              </w:rPr>
              <w:t>Premium ir pritaikytos jungtys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Custom</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connectors</w:t>
            </w:r>
            <w:proofErr w:type="spellEnd"/>
            <w:r w:rsidRPr="00947216">
              <w:rPr>
                <w:rFonts w:asciiTheme="minorBidi" w:hAnsiTheme="minorBidi"/>
                <w:sz w:val="18"/>
                <w:szCs w:val="18"/>
              </w:rPr>
              <w:t>);</w:t>
            </w:r>
          </w:p>
          <w:p w14:paraId="7D03E453" w14:textId="77777777" w:rsidR="00435A25" w:rsidRPr="00947216" w:rsidRDefault="00435A25" w:rsidP="00377C57">
            <w:pPr>
              <w:numPr>
                <w:ilvl w:val="0"/>
                <w:numId w:val="8"/>
              </w:numPr>
              <w:jc w:val="both"/>
              <w:rPr>
                <w:rFonts w:asciiTheme="minorBidi" w:hAnsiTheme="minorBidi"/>
                <w:sz w:val="18"/>
                <w:szCs w:val="18"/>
              </w:rPr>
            </w:pPr>
            <w:r w:rsidRPr="00947216">
              <w:rPr>
                <w:rFonts w:asciiTheme="minorBidi" w:hAnsiTheme="minorBidi"/>
                <w:sz w:val="18"/>
                <w:szCs w:val="18"/>
              </w:rPr>
              <w:t>Duomenų perdavimas ir gavimas iš vietinių (</w:t>
            </w:r>
            <w:proofErr w:type="spellStart"/>
            <w:r w:rsidRPr="00947216">
              <w:rPr>
                <w:rFonts w:asciiTheme="minorBidi" w:hAnsiTheme="minorBidi"/>
                <w:sz w:val="18"/>
                <w:szCs w:val="18"/>
              </w:rPr>
              <w:t>on-prem</w:t>
            </w:r>
            <w:proofErr w:type="spellEnd"/>
            <w:r w:rsidRPr="00947216">
              <w:rPr>
                <w:rFonts w:asciiTheme="minorBidi" w:hAnsiTheme="minorBidi"/>
                <w:sz w:val="18"/>
                <w:szCs w:val="18"/>
              </w:rPr>
              <w:t>) ir debesijos duomenų bazių;</w:t>
            </w:r>
          </w:p>
          <w:p w14:paraId="195B31A0" w14:textId="77777777" w:rsidR="00435A25" w:rsidRPr="00947216" w:rsidRDefault="00435A25" w:rsidP="00377C57">
            <w:pPr>
              <w:numPr>
                <w:ilvl w:val="0"/>
                <w:numId w:val="8"/>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naudojimo teisės;</w:t>
            </w:r>
          </w:p>
          <w:p w14:paraId="5A8B8923" w14:textId="77777777" w:rsidR="00435A25" w:rsidRPr="00947216" w:rsidRDefault="00435A25" w:rsidP="00377C57">
            <w:pPr>
              <w:numPr>
                <w:ilvl w:val="0"/>
                <w:numId w:val="8"/>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duomenų bazės talpa (ne mažiau kaip) – 250 MB;</w:t>
            </w:r>
          </w:p>
          <w:p w14:paraId="3618DE87" w14:textId="77777777" w:rsidR="00435A25" w:rsidRPr="00947216" w:rsidRDefault="00435A25" w:rsidP="00377C57">
            <w:pPr>
              <w:numPr>
                <w:ilvl w:val="0"/>
                <w:numId w:val="8"/>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failų talpa (ne mažiau kaip) - 2 GB.</w:t>
            </w:r>
          </w:p>
        </w:tc>
      </w:tr>
      <w:tr w:rsidR="009F147D" w:rsidRPr="00947216" w14:paraId="40AA9229" w14:textId="77777777" w:rsidTr="00900665">
        <w:tc>
          <w:tcPr>
            <w:tcW w:w="10627" w:type="dxa"/>
            <w:gridSpan w:val="3"/>
          </w:tcPr>
          <w:p w14:paraId="5771B7F2" w14:textId="77777777" w:rsidR="00435A25" w:rsidRPr="00947216" w:rsidRDefault="00435A25" w:rsidP="00435A25">
            <w:pPr>
              <w:pStyle w:val="ListParagraph"/>
              <w:numPr>
                <w:ilvl w:val="0"/>
                <w:numId w:val="4"/>
              </w:numPr>
              <w:spacing w:after="0" w:line="240" w:lineRule="auto"/>
              <w:rPr>
                <w:rFonts w:asciiTheme="minorBidi" w:hAnsiTheme="minorBidi"/>
                <w:color w:val="auto"/>
                <w:lang w:val="lt-LT"/>
              </w:rPr>
            </w:pPr>
            <w:proofErr w:type="spellStart"/>
            <w:r w:rsidRPr="00947216">
              <w:rPr>
                <w:rFonts w:asciiTheme="minorBidi" w:hAnsiTheme="minorBidi"/>
                <w:b/>
                <w:bCs/>
                <w:color w:val="auto"/>
                <w:lang w:val="lt-LT"/>
              </w:rPr>
              <w:t>Dataverse</w:t>
            </w:r>
            <w:proofErr w:type="spellEnd"/>
            <w:r w:rsidRPr="00947216">
              <w:rPr>
                <w:rFonts w:asciiTheme="minorBidi" w:hAnsiTheme="minorBidi"/>
                <w:b/>
                <w:bCs/>
                <w:color w:val="auto"/>
                <w:lang w:val="lt-LT"/>
              </w:rPr>
              <w:t xml:space="preserve"> File </w:t>
            </w:r>
            <w:proofErr w:type="spellStart"/>
            <w:r w:rsidRPr="00947216">
              <w:rPr>
                <w:rFonts w:asciiTheme="minorBidi" w:hAnsiTheme="minorBidi"/>
                <w:b/>
                <w:bCs/>
                <w:color w:val="auto"/>
                <w:lang w:val="lt-LT"/>
              </w:rPr>
              <w:t>Capacity</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Add-on</w:t>
            </w:r>
            <w:proofErr w:type="spellEnd"/>
            <w:r w:rsidRPr="00947216">
              <w:rPr>
                <w:rFonts w:asciiTheme="minorBidi" w:hAnsiTheme="minorBidi"/>
                <w:b/>
                <w:bCs/>
                <w:color w:val="auto"/>
                <w:lang w:val="lt-LT"/>
              </w:rPr>
              <w:t xml:space="preserve"> arba lygiavertė licencija</w:t>
            </w:r>
          </w:p>
        </w:tc>
      </w:tr>
      <w:tr w:rsidR="009F147D" w:rsidRPr="00947216" w14:paraId="5866A2CB" w14:textId="77777777" w:rsidTr="00900665">
        <w:tc>
          <w:tcPr>
            <w:tcW w:w="904" w:type="dxa"/>
            <w:vAlign w:val="center"/>
          </w:tcPr>
          <w:p w14:paraId="6AB6012A" w14:textId="5BD5566B" w:rsidR="00435A25" w:rsidRPr="00947216" w:rsidRDefault="00377C57" w:rsidP="00937415">
            <w:pPr>
              <w:rPr>
                <w:rFonts w:asciiTheme="minorBidi" w:hAnsiTheme="minorBidi"/>
                <w:sz w:val="18"/>
                <w:szCs w:val="18"/>
              </w:rPr>
            </w:pPr>
            <w:r w:rsidRPr="00947216">
              <w:rPr>
                <w:rFonts w:asciiTheme="minorBidi" w:hAnsiTheme="minorBidi"/>
                <w:sz w:val="18"/>
                <w:szCs w:val="18"/>
              </w:rPr>
              <w:t>2</w:t>
            </w:r>
            <w:r w:rsidR="00435A25" w:rsidRPr="00947216">
              <w:rPr>
                <w:rFonts w:asciiTheme="minorBidi" w:hAnsiTheme="minorBidi"/>
                <w:sz w:val="18"/>
                <w:szCs w:val="18"/>
              </w:rPr>
              <w:t>2.1. </w:t>
            </w:r>
          </w:p>
        </w:tc>
        <w:tc>
          <w:tcPr>
            <w:tcW w:w="2777" w:type="dxa"/>
            <w:vAlign w:val="center"/>
          </w:tcPr>
          <w:p w14:paraId="63579307"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w:t>
            </w:r>
          </w:p>
        </w:tc>
        <w:tc>
          <w:tcPr>
            <w:tcW w:w="6946" w:type="dxa"/>
            <w:vAlign w:val="center"/>
          </w:tcPr>
          <w:p w14:paraId="31B06D87"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suteikia papildomą failų talpą, skirtą „Dynamics 365 </w:t>
            </w:r>
            <w:proofErr w:type="spellStart"/>
            <w:r w:rsidRPr="00947216">
              <w:rPr>
                <w:rFonts w:asciiTheme="minorBidi" w:hAnsiTheme="minorBidi"/>
                <w:sz w:val="18"/>
                <w:szCs w:val="18"/>
              </w:rPr>
              <w:t>Customer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Engagement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Apps</w:t>
            </w:r>
            <w:proofErr w:type="spellEnd"/>
            <w:r w:rsidRPr="00947216">
              <w:rPr>
                <w:rFonts w:asciiTheme="minorBidi" w:hAnsiTheme="minorBidi"/>
                <w:sz w:val="18"/>
                <w:szCs w:val="18"/>
              </w:rPr>
              <w:t>“, „</w:t>
            </w:r>
            <w:proofErr w:type="spellStart"/>
            <w:r w:rsidRPr="00947216">
              <w:rPr>
                <w:rFonts w:asciiTheme="minorBidi" w:hAnsiTheme="minorBidi"/>
                <w:sz w:val="18"/>
                <w:szCs w:val="18"/>
              </w:rPr>
              <w:t>PowerApps</w:t>
            </w:r>
            <w:proofErr w:type="spellEnd"/>
            <w:r w:rsidRPr="00947216">
              <w:rPr>
                <w:rFonts w:asciiTheme="minorBidi" w:hAnsiTheme="minorBidi"/>
                <w:sz w:val="18"/>
                <w:szCs w:val="18"/>
              </w:rPr>
              <w:t xml:space="preserve">“ ir bet kuriai programai, kuri naudoja „Microsoft </w:t>
            </w:r>
            <w:proofErr w:type="spellStart"/>
            <w:r w:rsidRPr="00947216">
              <w:rPr>
                <w:rFonts w:asciiTheme="minorBidi" w:hAnsiTheme="minorBidi"/>
                <w:sz w:val="18"/>
                <w:szCs w:val="18"/>
              </w:rPr>
              <w:t>Common</w:t>
            </w:r>
            <w:proofErr w:type="spellEnd"/>
            <w:r w:rsidRPr="00947216">
              <w:rPr>
                <w:rFonts w:asciiTheme="minorBidi" w:hAnsiTheme="minorBidi"/>
                <w:sz w:val="18"/>
                <w:szCs w:val="18"/>
              </w:rPr>
              <w:t xml:space="preserve"> Data </w:t>
            </w:r>
            <w:proofErr w:type="spellStart"/>
            <w:r w:rsidRPr="00947216">
              <w:rPr>
                <w:rFonts w:asciiTheme="minorBidi" w:hAnsiTheme="minorBidi"/>
                <w:sz w:val="18"/>
                <w:szCs w:val="18"/>
              </w:rPr>
              <w:t>Service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Apps</w:t>
            </w:r>
            <w:proofErr w:type="spellEnd"/>
            <w:r w:rsidRPr="00947216">
              <w:rPr>
                <w:rFonts w:asciiTheme="minorBidi" w:hAnsiTheme="minorBidi"/>
                <w:sz w:val="18"/>
                <w:szCs w:val="18"/>
              </w:rPr>
              <w:t>“. Kiekvienas licencijos vienetas padidina turimą bendrą talpą 1 GB.</w:t>
            </w:r>
          </w:p>
        </w:tc>
      </w:tr>
      <w:tr w:rsidR="009F147D" w:rsidRPr="00947216" w14:paraId="71BBB580" w14:textId="77777777" w:rsidTr="00900665">
        <w:tc>
          <w:tcPr>
            <w:tcW w:w="10627" w:type="dxa"/>
            <w:gridSpan w:val="3"/>
          </w:tcPr>
          <w:p w14:paraId="74801BE9"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Dataverse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Log</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Capacity</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Add-on</w:t>
            </w:r>
            <w:proofErr w:type="spellEnd"/>
            <w:r w:rsidRPr="00947216">
              <w:rPr>
                <w:rFonts w:asciiTheme="minorBidi" w:hAnsiTheme="minorBidi"/>
                <w:b/>
                <w:bCs/>
                <w:color w:val="auto"/>
                <w:lang w:val="lt-LT"/>
              </w:rPr>
              <w:t xml:space="preserve"> arba lygiavertė licencija</w:t>
            </w:r>
          </w:p>
        </w:tc>
      </w:tr>
      <w:tr w:rsidR="009F147D" w:rsidRPr="00947216" w14:paraId="731F468C" w14:textId="77777777" w:rsidTr="00900665">
        <w:tc>
          <w:tcPr>
            <w:tcW w:w="904" w:type="dxa"/>
            <w:vAlign w:val="center"/>
          </w:tcPr>
          <w:p w14:paraId="492ED314" w14:textId="323DC5AF" w:rsidR="00435A25" w:rsidRPr="00947216" w:rsidRDefault="00377C57" w:rsidP="00937415">
            <w:pPr>
              <w:rPr>
                <w:rFonts w:asciiTheme="minorBidi" w:hAnsiTheme="minorBidi"/>
                <w:sz w:val="18"/>
                <w:szCs w:val="18"/>
              </w:rPr>
            </w:pPr>
            <w:r w:rsidRPr="00947216">
              <w:rPr>
                <w:rFonts w:asciiTheme="minorBidi" w:hAnsiTheme="minorBidi"/>
                <w:sz w:val="18"/>
                <w:szCs w:val="18"/>
              </w:rPr>
              <w:t>23</w:t>
            </w:r>
            <w:r w:rsidR="00435A25" w:rsidRPr="00947216">
              <w:rPr>
                <w:rFonts w:asciiTheme="minorBidi" w:hAnsiTheme="minorBidi"/>
                <w:sz w:val="18"/>
                <w:szCs w:val="18"/>
              </w:rPr>
              <w:t>.1. </w:t>
            </w:r>
          </w:p>
        </w:tc>
        <w:tc>
          <w:tcPr>
            <w:tcW w:w="2777" w:type="dxa"/>
            <w:vAlign w:val="center"/>
          </w:tcPr>
          <w:p w14:paraId="24648F8B"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w:t>
            </w:r>
          </w:p>
        </w:tc>
        <w:tc>
          <w:tcPr>
            <w:tcW w:w="6946" w:type="dxa"/>
            <w:vAlign w:val="center"/>
          </w:tcPr>
          <w:p w14:paraId="40E382D7"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suteikia papildomus žurnalo duomenų (audito, sekimo) pajėgumus, skirtus „Dynamics 365 </w:t>
            </w:r>
            <w:proofErr w:type="spellStart"/>
            <w:r w:rsidRPr="00947216">
              <w:rPr>
                <w:rFonts w:asciiTheme="minorBidi" w:hAnsiTheme="minorBidi"/>
                <w:sz w:val="18"/>
                <w:szCs w:val="18"/>
              </w:rPr>
              <w:t>Customer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Engagement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Apps</w:t>
            </w:r>
            <w:proofErr w:type="spellEnd"/>
            <w:r w:rsidRPr="00947216">
              <w:rPr>
                <w:rFonts w:asciiTheme="minorBidi" w:hAnsiTheme="minorBidi"/>
                <w:sz w:val="18"/>
                <w:szCs w:val="18"/>
              </w:rPr>
              <w:t>“, „</w:t>
            </w:r>
            <w:proofErr w:type="spellStart"/>
            <w:r w:rsidRPr="00947216">
              <w:rPr>
                <w:rFonts w:asciiTheme="minorBidi" w:hAnsiTheme="minorBidi"/>
                <w:sz w:val="18"/>
                <w:szCs w:val="18"/>
              </w:rPr>
              <w:t>PowerApps</w:t>
            </w:r>
            <w:proofErr w:type="spellEnd"/>
            <w:r w:rsidRPr="00947216">
              <w:rPr>
                <w:rFonts w:asciiTheme="minorBidi" w:hAnsiTheme="minorBidi"/>
                <w:sz w:val="18"/>
                <w:szCs w:val="18"/>
              </w:rPr>
              <w:t xml:space="preserve">“ ir bet kuriai programai, kuri naudoja „Microsoft </w:t>
            </w:r>
            <w:proofErr w:type="spellStart"/>
            <w:r w:rsidRPr="00947216">
              <w:rPr>
                <w:rFonts w:asciiTheme="minorBidi" w:hAnsiTheme="minorBidi"/>
                <w:sz w:val="18"/>
                <w:szCs w:val="18"/>
              </w:rPr>
              <w:t>Common</w:t>
            </w:r>
            <w:proofErr w:type="spellEnd"/>
            <w:r w:rsidRPr="00947216">
              <w:rPr>
                <w:rFonts w:asciiTheme="minorBidi" w:hAnsiTheme="minorBidi"/>
                <w:sz w:val="18"/>
                <w:szCs w:val="18"/>
              </w:rPr>
              <w:t xml:space="preserve"> Data </w:t>
            </w:r>
            <w:proofErr w:type="spellStart"/>
            <w:r w:rsidRPr="00947216">
              <w:rPr>
                <w:rFonts w:asciiTheme="minorBidi" w:hAnsiTheme="minorBidi"/>
                <w:sz w:val="18"/>
                <w:szCs w:val="18"/>
              </w:rPr>
              <w:t>Service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for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Apps</w:t>
            </w:r>
            <w:proofErr w:type="spellEnd"/>
            <w:r w:rsidRPr="00947216">
              <w:rPr>
                <w:rFonts w:asciiTheme="minorBidi" w:hAnsiTheme="minorBidi"/>
                <w:sz w:val="18"/>
                <w:szCs w:val="18"/>
              </w:rPr>
              <w:t>“. Kiekvienas licencijos vienetas padidina turimą bendrą talpą 1 GB.</w:t>
            </w:r>
          </w:p>
        </w:tc>
      </w:tr>
      <w:tr w:rsidR="009F147D" w:rsidRPr="00947216" w14:paraId="34390FE8" w14:textId="77777777" w:rsidTr="00900665">
        <w:tc>
          <w:tcPr>
            <w:tcW w:w="10627" w:type="dxa"/>
            <w:gridSpan w:val="3"/>
          </w:tcPr>
          <w:p w14:paraId="11E25DE7"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Copilot</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Credit</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Pre-Purchase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Plan</w:t>
            </w:r>
            <w:proofErr w:type="spellEnd"/>
            <w:r w:rsidRPr="00947216">
              <w:rPr>
                <w:rFonts w:asciiTheme="minorBidi" w:hAnsiTheme="minorBidi"/>
                <w:b/>
                <w:bCs/>
                <w:color w:val="auto"/>
                <w:lang w:val="lt-LT"/>
              </w:rPr>
              <w:t xml:space="preserve"> (P3) (naujausia gamintojo paskelbta versija) arba lygiavertės programinės įrangos licencija</w:t>
            </w:r>
          </w:p>
        </w:tc>
      </w:tr>
      <w:tr w:rsidR="009F147D" w:rsidRPr="00947216" w14:paraId="06195A89" w14:textId="77777777" w:rsidTr="00900665">
        <w:tc>
          <w:tcPr>
            <w:tcW w:w="904" w:type="dxa"/>
            <w:vAlign w:val="center"/>
          </w:tcPr>
          <w:p w14:paraId="0C23F879" w14:textId="1C03BF96" w:rsidR="00435A25" w:rsidRPr="00947216" w:rsidRDefault="00377C57" w:rsidP="00937415">
            <w:pPr>
              <w:rPr>
                <w:rFonts w:asciiTheme="minorBidi" w:hAnsiTheme="minorBidi"/>
                <w:sz w:val="18"/>
                <w:szCs w:val="18"/>
              </w:rPr>
            </w:pPr>
            <w:r w:rsidRPr="00947216">
              <w:rPr>
                <w:rFonts w:asciiTheme="minorBidi" w:hAnsiTheme="minorBidi"/>
                <w:sz w:val="18"/>
                <w:szCs w:val="18"/>
              </w:rPr>
              <w:t>24</w:t>
            </w:r>
            <w:r w:rsidR="00435A25" w:rsidRPr="00947216">
              <w:rPr>
                <w:rFonts w:asciiTheme="minorBidi" w:hAnsiTheme="minorBidi"/>
                <w:sz w:val="18"/>
                <w:szCs w:val="18"/>
              </w:rPr>
              <w:t>.1. </w:t>
            </w:r>
          </w:p>
        </w:tc>
        <w:tc>
          <w:tcPr>
            <w:tcW w:w="2777" w:type="dxa"/>
            <w:vAlign w:val="center"/>
          </w:tcPr>
          <w:p w14:paraId="5AFFEE7B"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276CCB30" w14:textId="77777777" w:rsidR="00435A25" w:rsidRPr="00947216" w:rsidRDefault="00435A25" w:rsidP="00377C57">
            <w:pPr>
              <w:pStyle w:val="ListParagraph"/>
              <w:numPr>
                <w:ilvl w:val="0"/>
                <w:numId w:val="21"/>
              </w:numPr>
              <w:spacing w:after="0" w:line="240" w:lineRule="auto"/>
              <w:jc w:val="both"/>
              <w:rPr>
                <w:rFonts w:asciiTheme="minorBidi" w:hAnsiTheme="minorBidi"/>
                <w:color w:val="auto"/>
                <w:lang w:val="lt-LT"/>
              </w:rPr>
            </w:pP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Credit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Pre</w:t>
            </w:r>
            <w:r w:rsidRPr="00947216">
              <w:rPr>
                <w:rFonts w:ascii="Cambria Math" w:hAnsi="Cambria Math" w:cs="Cambria Math"/>
                <w:color w:val="auto"/>
                <w:lang w:val="lt-LT"/>
              </w:rPr>
              <w:t>‑</w:t>
            </w:r>
            <w:r w:rsidRPr="00947216">
              <w:rPr>
                <w:rFonts w:asciiTheme="minorBidi" w:hAnsiTheme="minorBidi"/>
                <w:color w:val="auto"/>
                <w:lang w:val="lt-LT"/>
              </w:rPr>
              <w:t>Purchase</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Plan</w:t>
            </w:r>
            <w:proofErr w:type="spellEnd"/>
            <w:r w:rsidRPr="00947216">
              <w:rPr>
                <w:rFonts w:asciiTheme="minorBidi" w:hAnsiTheme="minorBidi"/>
                <w:color w:val="auto"/>
                <w:lang w:val="lt-LT"/>
              </w:rPr>
              <w:t xml:space="preserve"> (P3) yra iš anksto apmokėtas vienerių metų planas, leidžiantis organizacijoms įsigyti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Credit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Commit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Units</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CCCUs</w:t>
            </w:r>
            <w:proofErr w:type="spellEnd"/>
            <w:r w:rsidRPr="00947216">
              <w:rPr>
                <w:rFonts w:asciiTheme="minorBidi" w:hAnsiTheme="minorBidi"/>
                <w:color w:val="auto"/>
                <w:lang w:val="lt-LT"/>
              </w:rPr>
              <w:t xml:space="preserve">), naudojamus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Credit</w:t>
            </w:r>
            <w:proofErr w:type="spellEnd"/>
            <w:r w:rsidRPr="00947216">
              <w:rPr>
                <w:rFonts w:asciiTheme="minorBidi" w:hAnsiTheme="minorBidi"/>
                <w:color w:val="auto"/>
                <w:lang w:val="lt-LT"/>
              </w:rPr>
              <w:t xml:space="preserve"> atsiskaitymui įvairiuose Microsoft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produktuose. </w:t>
            </w:r>
          </w:p>
          <w:p w14:paraId="13BBB680" w14:textId="77777777" w:rsidR="00435A25" w:rsidRPr="00947216" w:rsidRDefault="00435A25" w:rsidP="00377C57">
            <w:pPr>
              <w:pStyle w:val="ListParagraph"/>
              <w:numPr>
                <w:ilvl w:val="0"/>
                <w:numId w:val="21"/>
              </w:numPr>
              <w:spacing w:after="0" w:line="240" w:lineRule="auto"/>
              <w:jc w:val="both"/>
              <w:rPr>
                <w:rFonts w:asciiTheme="minorBidi" w:hAnsiTheme="minorBidi"/>
                <w:color w:val="auto"/>
                <w:lang w:val="lt-LT"/>
              </w:rPr>
            </w:pPr>
            <w:r w:rsidRPr="00947216">
              <w:rPr>
                <w:rFonts w:asciiTheme="minorBidi" w:hAnsiTheme="minorBidi"/>
                <w:color w:val="auto"/>
                <w:lang w:val="lt-LT"/>
              </w:rPr>
              <w:t xml:space="preserve">Turi suteikti galimybę iš anksto įsigyti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Credit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Commit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Units</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CCCUs</w:t>
            </w:r>
            <w:proofErr w:type="spellEnd"/>
            <w:r w:rsidRPr="00947216">
              <w:rPr>
                <w:rFonts w:asciiTheme="minorBidi" w:hAnsiTheme="minorBidi"/>
                <w:color w:val="auto"/>
                <w:lang w:val="lt-LT"/>
              </w:rPr>
              <w:t xml:space="preserve">) vienerių metų laikotarpiui, kurie bus naudojami automatiškai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Credit</w:t>
            </w:r>
            <w:proofErr w:type="spellEnd"/>
            <w:r w:rsidRPr="00947216">
              <w:rPr>
                <w:rFonts w:asciiTheme="minorBidi" w:hAnsiTheme="minorBidi"/>
                <w:color w:val="auto"/>
                <w:lang w:val="lt-LT"/>
              </w:rPr>
              <w:t xml:space="preserve"> sunaudojimui padengti. </w:t>
            </w:r>
          </w:p>
          <w:p w14:paraId="2354F99C" w14:textId="77777777" w:rsidR="00435A25" w:rsidRPr="00947216" w:rsidRDefault="00435A25" w:rsidP="00377C57">
            <w:pPr>
              <w:pStyle w:val="ListParagraph"/>
              <w:numPr>
                <w:ilvl w:val="0"/>
                <w:numId w:val="21"/>
              </w:numPr>
              <w:spacing w:after="0" w:line="240" w:lineRule="auto"/>
              <w:jc w:val="both"/>
              <w:rPr>
                <w:rFonts w:asciiTheme="minorBidi" w:hAnsiTheme="minorBidi"/>
                <w:color w:val="auto"/>
                <w:lang w:val="lt-LT"/>
              </w:rPr>
            </w:pPr>
            <w:r w:rsidRPr="00947216">
              <w:rPr>
                <w:rFonts w:asciiTheme="minorBidi" w:hAnsiTheme="minorBidi"/>
                <w:color w:val="auto"/>
                <w:lang w:val="lt-LT"/>
              </w:rPr>
              <w:t xml:space="preserve">Turi suteikti automatinį kreditų išskaičiavimą už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Studio, Dynamics 365 agentų,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Chat agentų naudojimą viename bendrame skaitiklyje. </w:t>
            </w:r>
          </w:p>
          <w:p w14:paraId="0DF8967D" w14:textId="77777777" w:rsidR="00435A25" w:rsidRPr="00947216" w:rsidRDefault="00435A25" w:rsidP="00377C57">
            <w:pPr>
              <w:pStyle w:val="ListParagraph"/>
              <w:numPr>
                <w:ilvl w:val="0"/>
                <w:numId w:val="21"/>
              </w:numPr>
              <w:spacing w:after="0" w:line="240" w:lineRule="auto"/>
              <w:jc w:val="both"/>
              <w:rPr>
                <w:rFonts w:asciiTheme="minorBidi" w:hAnsiTheme="minorBidi"/>
                <w:color w:val="auto"/>
                <w:lang w:val="lt-LT"/>
              </w:rPr>
            </w:pPr>
            <w:r w:rsidRPr="00947216">
              <w:rPr>
                <w:rFonts w:asciiTheme="minorBidi" w:hAnsiTheme="minorBidi"/>
                <w:color w:val="auto"/>
                <w:lang w:val="lt-LT"/>
              </w:rPr>
              <w:t xml:space="preserve">Turi suteikti galimybę, išnaudojus kreditus anksčiau, įsigyti papildomą P3 planą arba pereiti prie PAYG (angl. </w:t>
            </w:r>
            <w:proofErr w:type="spellStart"/>
            <w:r w:rsidRPr="00947216">
              <w:rPr>
                <w:rFonts w:asciiTheme="minorBidi" w:hAnsiTheme="minorBidi"/>
                <w:color w:val="auto"/>
                <w:lang w:val="lt-LT"/>
              </w:rPr>
              <w:t>Pay-As-You-Go</w:t>
            </w:r>
            <w:proofErr w:type="spellEnd"/>
            <w:r w:rsidRPr="00947216">
              <w:rPr>
                <w:rFonts w:asciiTheme="minorBidi" w:hAnsiTheme="minorBidi"/>
                <w:color w:val="auto"/>
                <w:lang w:val="lt-LT"/>
              </w:rPr>
              <w:t xml:space="preserve">) atsiskaitymo. </w:t>
            </w:r>
          </w:p>
          <w:p w14:paraId="14B1F176" w14:textId="77777777" w:rsidR="00435A25" w:rsidRPr="00947216" w:rsidRDefault="00435A25" w:rsidP="00377C57">
            <w:pPr>
              <w:pStyle w:val="ListParagraph"/>
              <w:numPr>
                <w:ilvl w:val="0"/>
                <w:numId w:val="21"/>
              </w:numPr>
              <w:spacing w:after="0" w:line="240" w:lineRule="auto"/>
              <w:jc w:val="both"/>
              <w:rPr>
                <w:rFonts w:asciiTheme="minorBidi" w:hAnsiTheme="minorBidi"/>
                <w:color w:val="auto"/>
                <w:lang w:val="lt-LT"/>
              </w:rPr>
            </w:pPr>
            <w:r w:rsidRPr="00947216">
              <w:rPr>
                <w:rFonts w:asciiTheme="minorBidi" w:hAnsiTheme="minorBidi"/>
                <w:color w:val="auto"/>
                <w:lang w:val="lt-LT"/>
              </w:rPr>
              <w:t xml:space="preserve">Turi suteikti vieną bendrą kreditų rezervą visiems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produktams, taip supaprastindamas apskaitą ir ataskaitas. </w:t>
            </w:r>
          </w:p>
          <w:p w14:paraId="0988EA40" w14:textId="77777777" w:rsidR="00435A25" w:rsidRPr="00947216" w:rsidRDefault="00435A25" w:rsidP="00377C57">
            <w:pPr>
              <w:pStyle w:val="ListParagraph"/>
              <w:numPr>
                <w:ilvl w:val="0"/>
                <w:numId w:val="21"/>
              </w:numPr>
              <w:spacing w:after="0" w:line="240" w:lineRule="auto"/>
              <w:jc w:val="both"/>
              <w:rPr>
                <w:rFonts w:asciiTheme="minorBidi" w:hAnsiTheme="minorBidi"/>
                <w:color w:val="auto"/>
                <w:lang w:val="lt-LT"/>
              </w:rPr>
            </w:pPr>
            <w:r w:rsidRPr="00947216">
              <w:rPr>
                <w:rFonts w:asciiTheme="minorBidi" w:hAnsiTheme="minorBidi"/>
                <w:color w:val="auto"/>
                <w:lang w:val="lt-LT"/>
              </w:rPr>
              <w:t xml:space="preserve">Turi suteikti automatinį veikimą be jokių agentų perkėlimų ar konfigūracijos pakeitimų – kreditai taikomi iš karto. </w:t>
            </w:r>
          </w:p>
          <w:p w14:paraId="648F5D6F" w14:textId="77777777" w:rsidR="00435A25" w:rsidRPr="00947216" w:rsidRDefault="00435A25" w:rsidP="00377C57">
            <w:pPr>
              <w:pStyle w:val="ListParagraph"/>
              <w:numPr>
                <w:ilvl w:val="0"/>
                <w:numId w:val="21"/>
              </w:numPr>
              <w:spacing w:after="0" w:line="240" w:lineRule="auto"/>
              <w:jc w:val="both"/>
              <w:rPr>
                <w:rFonts w:asciiTheme="minorBidi" w:hAnsiTheme="minorBidi"/>
                <w:color w:val="auto"/>
                <w:lang w:val="lt-LT"/>
              </w:rPr>
            </w:pPr>
            <w:r w:rsidRPr="00947216">
              <w:rPr>
                <w:rFonts w:asciiTheme="minorBidi" w:hAnsiTheme="minorBidi"/>
                <w:color w:val="auto"/>
                <w:lang w:val="lt-LT"/>
              </w:rPr>
              <w:t xml:space="preserve">Turi suteikti ribotą galiojimo laiką – nepanaudoti kreditai galioja tik 12 mėnesių ir neprasitęsia. </w:t>
            </w:r>
          </w:p>
          <w:p w14:paraId="6B005066" w14:textId="77777777" w:rsidR="00435A25" w:rsidRPr="00947216" w:rsidRDefault="00435A25" w:rsidP="00377C57">
            <w:pPr>
              <w:pStyle w:val="ListParagraph"/>
              <w:numPr>
                <w:ilvl w:val="0"/>
                <w:numId w:val="21"/>
              </w:numPr>
              <w:spacing w:after="0" w:line="240" w:lineRule="auto"/>
              <w:jc w:val="both"/>
              <w:rPr>
                <w:rFonts w:asciiTheme="minorBidi" w:hAnsiTheme="minorBidi"/>
                <w:color w:val="auto"/>
                <w:lang w:val="lt-LT"/>
              </w:rPr>
            </w:pPr>
            <w:r w:rsidRPr="00947216">
              <w:rPr>
                <w:rFonts w:asciiTheme="minorBidi" w:hAnsiTheme="minorBidi"/>
                <w:color w:val="auto"/>
                <w:lang w:val="lt-LT"/>
              </w:rPr>
              <w:t xml:space="preserve">Turi suteikti teisę naudotis visais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paslaugos atnaujinimais ir funkcionalumo patobulinimais viso P3 plano galiojimo metu, be papildomo licencijavimo ar versijų keitimo procedūrų (</w:t>
            </w:r>
            <w:proofErr w:type="spellStart"/>
            <w:r w:rsidRPr="00947216">
              <w:rPr>
                <w:rFonts w:asciiTheme="minorBidi" w:hAnsiTheme="minorBidi"/>
                <w:color w:val="auto"/>
                <w:lang w:val="lt-LT"/>
              </w:rPr>
              <w:t>Copilot</w:t>
            </w:r>
            <w:proofErr w:type="spellEnd"/>
            <w:r w:rsidRPr="00947216">
              <w:rPr>
                <w:rFonts w:asciiTheme="minorBidi" w:hAnsiTheme="minorBidi"/>
                <w:color w:val="auto"/>
                <w:lang w:val="lt-LT"/>
              </w:rPr>
              <w:t xml:space="preserve"> paslaugų modelis atnaujinamas automatiškai kaip debesų paslauga).</w:t>
            </w:r>
          </w:p>
        </w:tc>
      </w:tr>
      <w:tr w:rsidR="009F147D" w:rsidRPr="00947216" w14:paraId="0B8C63D7" w14:textId="77777777" w:rsidTr="00900665">
        <w:tc>
          <w:tcPr>
            <w:tcW w:w="10627" w:type="dxa"/>
            <w:gridSpan w:val="3"/>
          </w:tcPr>
          <w:p w14:paraId="15B2E874"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Power Automate per </w:t>
            </w:r>
            <w:proofErr w:type="spellStart"/>
            <w:r w:rsidRPr="00947216">
              <w:rPr>
                <w:rFonts w:asciiTheme="minorBidi" w:hAnsiTheme="minorBidi"/>
                <w:b/>
                <w:bCs/>
                <w:color w:val="auto"/>
                <w:lang w:val="lt-LT"/>
              </w:rPr>
              <w:t>flow</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plan</w:t>
            </w:r>
            <w:proofErr w:type="spellEnd"/>
            <w:r w:rsidRPr="00947216">
              <w:rPr>
                <w:rFonts w:asciiTheme="minorBidi" w:hAnsiTheme="minorBidi"/>
                <w:b/>
                <w:bCs/>
                <w:color w:val="auto"/>
                <w:lang w:val="lt-LT"/>
              </w:rPr>
              <w:t xml:space="preserve"> arba lygiavertė licencija</w:t>
            </w:r>
          </w:p>
        </w:tc>
      </w:tr>
      <w:tr w:rsidR="009F147D" w:rsidRPr="00947216" w14:paraId="71F6D0DE" w14:textId="77777777" w:rsidTr="00900665">
        <w:tc>
          <w:tcPr>
            <w:tcW w:w="904" w:type="dxa"/>
            <w:vAlign w:val="center"/>
          </w:tcPr>
          <w:p w14:paraId="23DEDD57" w14:textId="2507D2F4" w:rsidR="00435A25" w:rsidRPr="00947216" w:rsidRDefault="00377C57" w:rsidP="00937415">
            <w:pPr>
              <w:rPr>
                <w:rFonts w:asciiTheme="minorBidi" w:hAnsiTheme="minorBidi"/>
                <w:sz w:val="18"/>
                <w:szCs w:val="18"/>
              </w:rPr>
            </w:pPr>
            <w:r w:rsidRPr="00947216">
              <w:rPr>
                <w:rFonts w:asciiTheme="minorBidi" w:hAnsiTheme="minorBidi"/>
                <w:sz w:val="18"/>
                <w:szCs w:val="18"/>
              </w:rPr>
              <w:t>25</w:t>
            </w:r>
            <w:r w:rsidR="00435A25" w:rsidRPr="00947216">
              <w:rPr>
                <w:rFonts w:asciiTheme="minorBidi" w:hAnsiTheme="minorBidi"/>
                <w:sz w:val="18"/>
                <w:szCs w:val="18"/>
              </w:rPr>
              <w:t>.1. </w:t>
            </w:r>
          </w:p>
        </w:tc>
        <w:tc>
          <w:tcPr>
            <w:tcW w:w="2777" w:type="dxa"/>
            <w:vAlign w:val="center"/>
          </w:tcPr>
          <w:p w14:paraId="37DE08DB"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5C068084"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turi veikti debesies technologijų pagrindu, </w:t>
            </w:r>
            <w:proofErr w:type="spellStart"/>
            <w:r w:rsidRPr="00947216">
              <w:rPr>
                <w:rFonts w:asciiTheme="minorBidi" w:hAnsiTheme="minorBidi"/>
                <w:sz w:val="18"/>
                <w:szCs w:val="18"/>
              </w:rPr>
              <w:t>t.y</w:t>
            </w:r>
            <w:proofErr w:type="spellEnd"/>
            <w:r w:rsidRPr="00947216">
              <w:rPr>
                <w:rFonts w:asciiTheme="minorBidi" w:hAnsiTheme="minorBidi"/>
                <w:sz w:val="18"/>
                <w:szCs w:val="18"/>
              </w:rPr>
              <w:t>. nereikalaujant stacionarios programinės įrangos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xml:space="preserve">). Programinė įranga suteikia neribotą galimybę leisti vartotojams naudotis Power Automate. Viena licencija leidžia atskiriems naudotojams paleisti 1 pasirinktą </w:t>
            </w:r>
            <w:proofErr w:type="spellStart"/>
            <w:r w:rsidRPr="00947216">
              <w:rPr>
                <w:rFonts w:asciiTheme="minorBidi" w:hAnsiTheme="minorBidi"/>
                <w:sz w:val="18"/>
                <w:szCs w:val="18"/>
              </w:rPr>
              <w:t>flow</w:t>
            </w:r>
            <w:proofErr w:type="spellEnd"/>
            <w:r w:rsidRPr="00947216">
              <w:rPr>
                <w:rFonts w:asciiTheme="minorBidi" w:hAnsiTheme="minorBidi"/>
                <w:sz w:val="18"/>
                <w:szCs w:val="18"/>
              </w:rPr>
              <w:t xml:space="preserve"> su „Premium“ ar „</w:t>
            </w:r>
            <w:proofErr w:type="spellStart"/>
            <w:r w:rsidRPr="00947216">
              <w:rPr>
                <w:rFonts w:asciiTheme="minorBidi" w:hAnsiTheme="minorBidi"/>
                <w:sz w:val="18"/>
                <w:szCs w:val="18"/>
              </w:rPr>
              <w:t>Custom</w:t>
            </w:r>
            <w:proofErr w:type="spellEnd"/>
            <w:r w:rsidRPr="00947216">
              <w:rPr>
                <w:rFonts w:asciiTheme="minorBidi" w:hAnsiTheme="minorBidi"/>
                <w:sz w:val="18"/>
                <w:szCs w:val="18"/>
              </w:rPr>
              <w:t xml:space="preserve">“ jungtimis ir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w:t>
            </w:r>
          </w:p>
          <w:p w14:paraId="007D2252"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Licencijos reikalavimai:</w:t>
            </w:r>
          </w:p>
          <w:p w14:paraId="5B9A5983" w14:textId="77777777" w:rsidR="00435A25" w:rsidRPr="00947216" w:rsidRDefault="00435A25" w:rsidP="00377C57">
            <w:pPr>
              <w:numPr>
                <w:ilvl w:val="0"/>
                <w:numId w:val="10"/>
              </w:numPr>
              <w:jc w:val="both"/>
              <w:rPr>
                <w:rFonts w:asciiTheme="minorBidi" w:hAnsiTheme="minorBidi"/>
                <w:sz w:val="18"/>
                <w:szCs w:val="18"/>
              </w:rPr>
            </w:pPr>
            <w:r w:rsidRPr="00947216">
              <w:rPr>
                <w:rFonts w:asciiTheme="minorBidi" w:hAnsiTheme="minorBidi"/>
                <w:sz w:val="18"/>
                <w:szCs w:val="18"/>
              </w:rPr>
              <w:t>Vykdyti pasirinktą srautą - 1 srautas;</w:t>
            </w:r>
          </w:p>
          <w:p w14:paraId="4B68D97F" w14:textId="77777777" w:rsidR="00435A25" w:rsidRPr="00947216" w:rsidRDefault="00435A25" w:rsidP="00377C57">
            <w:pPr>
              <w:numPr>
                <w:ilvl w:val="0"/>
                <w:numId w:val="10"/>
              </w:numPr>
              <w:jc w:val="both"/>
              <w:rPr>
                <w:rFonts w:asciiTheme="minorBidi" w:hAnsiTheme="minorBidi"/>
                <w:sz w:val="18"/>
                <w:szCs w:val="18"/>
              </w:rPr>
            </w:pPr>
            <w:r w:rsidRPr="00947216">
              <w:rPr>
                <w:rFonts w:asciiTheme="minorBidi" w:hAnsiTheme="minorBidi"/>
                <w:sz w:val="18"/>
                <w:szCs w:val="18"/>
              </w:rPr>
              <w:t>Debesijų srautai (automatiniai, momentiniai ir suplanuoti srautai);</w:t>
            </w:r>
          </w:p>
          <w:p w14:paraId="106CB974" w14:textId="77777777" w:rsidR="00435A25" w:rsidRPr="00947216" w:rsidRDefault="00435A25" w:rsidP="00377C57">
            <w:pPr>
              <w:numPr>
                <w:ilvl w:val="0"/>
                <w:numId w:val="10"/>
              </w:numPr>
              <w:jc w:val="both"/>
              <w:rPr>
                <w:rFonts w:asciiTheme="minorBidi" w:hAnsiTheme="minorBidi"/>
                <w:sz w:val="18"/>
                <w:szCs w:val="18"/>
              </w:rPr>
            </w:pPr>
            <w:r w:rsidRPr="00947216">
              <w:rPr>
                <w:rFonts w:asciiTheme="minorBidi" w:hAnsiTheme="minorBidi"/>
                <w:sz w:val="18"/>
                <w:szCs w:val="18"/>
              </w:rPr>
              <w:lastRenderedPageBreak/>
              <w:t>Verslo proceso srautai;</w:t>
            </w:r>
          </w:p>
          <w:p w14:paraId="3613423A" w14:textId="77777777" w:rsidR="00435A25" w:rsidRPr="00947216" w:rsidRDefault="00435A25" w:rsidP="00377C57">
            <w:pPr>
              <w:numPr>
                <w:ilvl w:val="0"/>
                <w:numId w:val="10"/>
              </w:numPr>
              <w:jc w:val="both"/>
              <w:rPr>
                <w:rFonts w:asciiTheme="minorBidi" w:hAnsiTheme="minorBidi"/>
                <w:sz w:val="18"/>
                <w:szCs w:val="18"/>
              </w:rPr>
            </w:pPr>
            <w:r w:rsidRPr="00947216">
              <w:rPr>
                <w:rFonts w:asciiTheme="minorBidi" w:hAnsiTheme="minorBidi"/>
                <w:sz w:val="18"/>
                <w:szCs w:val="18"/>
              </w:rPr>
              <w:t>Premium ir pritaikytos jungtys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Custom</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connectors</w:t>
            </w:r>
            <w:proofErr w:type="spellEnd"/>
            <w:r w:rsidRPr="00947216">
              <w:rPr>
                <w:rFonts w:asciiTheme="minorBidi" w:hAnsiTheme="minorBidi"/>
                <w:sz w:val="18"/>
                <w:szCs w:val="18"/>
              </w:rPr>
              <w:t>);</w:t>
            </w:r>
          </w:p>
          <w:p w14:paraId="1BE06F8F" w14:textId="77777777" w:rsidR="00435A25" w:rsidRPr="00947216" w:rsidRDefault="00435A25" w:rsidP="00377C57">
            <w:pPr>
              <w:numPr>
                <w:ilvl w:val="0"/>
                <w:numId w:val="10"/>
              </w:numPr>
              <w:jc w:val="both"/>
              <w:rPr>
                <w:rFonts w:asciiTheme="minorBidi" w:hAnsiTheme="minorBidi"/>
                <w:sz w:val="18"/>
                <w:szCs w:val="18"/>
              </w:rPr>
            </w:pPr>
            <w:r w:rsidRPr="00947216">
              <w:rPr>
                <w:rFonts w:asciiTheme="minorBidi" w:hAnsiTheme="minorBidi"/>
                <w:sz w:val="18"/>
                <w:szCs w:val="18"/>
              </w:rPr>
              <w:t>Duomenų perdavimas ir gavimas iš vietinių (</w:t>
            </w:r>
            <w:proofErr w:type="spellStart"/>
            <w:r w:rsidRPr="00947216">
              <w:rPr>
                <w:rFonts w:asciiTheme="minorBidi" w:hAnsiTheme="minorBidi"/>
                <w:sz w:val="18"/>
                <w:szCs w:val="18"/>
              </w:rPr>
              <w:t>on-prem</w:t>
            </w:r>
            <w:proofErr w:type="spellEnd"/>
            <w:r w:rsidRPr="00947216">
              <w:rPr>
                <w:rFonts w:asciiTheme="minorBidi" w:hAnsiTheme="minorBidi"/>
                <w:sz w:val="18"/>
                <w:szCs w:val="18"/>
              </w:rPr>
              <w:t>) ir debesijos duomenų bazių;</w:t>
            </w:r>
          </w:p>
          <w:p w14:paraId="0C24752D" w14:textId="77777777" w:rsidR="00435A25" w:rsidRPr="00947216" w:rsidRDefault="00435A25" w:rsidP="00377C57">
            <w:pPr>
              <w:numPr>
                <w:ilvl w:val="0"/>
                <w:numId w:val="10"/>
              </w:numPr>
              <w:jc w:val="both"/>
              <w:rPr>
                <w:rFonts w:asciiTheme="minorBidi" w:hAnsiTheme="minorBidi"/>
                <w:sz w:val="18"/>
                <w:szCs w:val="18"/>
              </w:rPr>
            </w:pPr>
            <w:r w:rsidRPr="00947216">
              <w:rPr>
                <w:rFonts w:asciiTheme="minorBidi" w:hAnsiTheme="minorBidi"/>
                <w:sz w:val="18"/>
                <w:szCs w:val="18"/>
              </w:rPr>
              <w:t xml:space="preserve">Pilnos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prieigos;</w:t>
            </w:r>
          </w:p>
          <w:p w14:paraId="6DB009F9" w14:textId="77777777" w:rsidR="00435A25" w:rsidRPr="00947216" w:rsidRDefault="00435A25" w:rsidP="00377C57">
            <w:pPr>
              <w:numPr>
                <w:ilvl w:val="0"/>
                <w:numId w:val="10"/>
              </w:numPr>
              <w:jc w:val="both"/>
              <w:rPr>
                <w:rFonts w:asciiTheme="minorBidi" w:hAnsiTheme="minorBidi"/>
                <w:sz w:val="18"/>
                <w:szCs w:val="18"/>
              </w:rPr>
            </w:pPr>
            <w:r w:rsidRPr="00947216">
              <w:rPr>
                <w:rFonts w:asciiTheme="minorBidi" w:hAnsiTheme="minorBidi"/>
                <w:sz w:val="18"/>
                <w:szCs w:val="18"/>
              </w:rPr>
              <w:t xml:space="preserve">Kurti ir pasiekti pasirinktas lenteles </w:t>
            </w:r>
            <w:proofErr w:type="spellStart"/>
            <w:r w:rsidRPr="00947216">
              <w:rPr>
                <w:rFonts w:asciiTheme="minorBidi" w:hAnsiTheme="minorBidi"/>
                <w:sz w:val="18"/>
                <w:szCs w:val="18"/>
              </w:rPr>
              <w:t>Dataverse</w:t>
            </w:r>
            <w:proofErr w:type="spellEnd"/>
            <w:r w:rsidRPr="00947216">
              <w:rPr>
                <w:rFonts w:asciiTheme="minorBidi" w:hAnsiTheme="minorBidi"/>
                <w:sz w:val="18"/>
                <w:szCs w:val="18"/>
              </w:rPr>
              <w:t>;</w:t>
            </w:r>
          </w:p>
          <w:p w14:paraId="157B925E" w14:textId="77777777" w:rsidR="00435A25" w:rsidRPr="00947216" w:rsidRDefault="00435A25" w:rsidP="00377C57">
            <w:pPr>
              <w:numPr>
                <w:ilvl w:val="0"/>
                <w:numId w:val="10"/>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duomenų bazės talpa (ne mažiau kaip) - 50 MB;</w:t>
            </w:r>
          </w:p>
          <w:p w14:paraId="40AACBD5" w14:textId="77777777" w:rsidR="00435A25" w:rsidRPr="00947216" w:rsidRDefault="00435A25" w:rsidP="00377C57">
            <w:pPr>
              <w:numPr>
                <w:ilvl w:val="0"/>
                <w:numId w:val="10"/>
              </w:numPr>
              <w:jc w:val="both"/>
              <w:rPr>
                <w:rFonts w:asciiTheme="minorBidi" w:hAnsiTheme="minorBidi"/>
                <w:sz w:val="18"/>
                <w:szCs w:val="18"/>
              </w:rPr>
            </w:pPr>
            <w:proofErr w:type="spellStart"/>
            <w:r w:rsidRPr="00947216">
              <w:rPr>
                <w:rFonts w:asciiTheme="minorBidi" w:hAnsiTheme="minorBidi"/>
                <w:sz w:val="18"/>
                <w:szCs w:val="18"/>
              </w:rPr>
              <w:t>Dataverse</w:t>
            </w:r>
            <w:proofErr w:type="spellEnd"/>
            <w:r w:rsidRPr="00947216">
              <w:rPr>
                <w:rFonts w:asciiTheme="minorBidi" w:hAnsiTheme="minorBidi"/>
                <w:sz w:val="18"/>
                <w:szCs w:val="18"/>
              </w:rPr>
              <w:t xml:space="preserve"> failų talpa (ne mažiau kaip) – 200 MB;</w:t>
            </w:r>
          </w:p>
          <w:p w14:paraId="735A803E" w14:textId="77777777" w:rsidR="00435A25" w:rsidRPr="00947216" w:rsidRDefault="00435A25" w:rsidP="00377C57">
            <w:pPr>
              <w:numPr>
                <w:ilvl w:val="0"/>
                <w:numId w:val="10"/>
              </w:numPr>
              <w:jc w:val="both"/>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399BD5E5" w14:textId="77777777" w:rsidTr="00900665">
        <w:tc>
          <w:tcPr>
            <w:tcW w:w="10627" w:type="dxa"/>
            <w:gridSpan w:val="3"/>
          </w:tcPr>
          <w:p w14:paraId="24B7C8B7"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lastRenderedPageBreak/>
              <w:t>Fabric</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Capacity</w:t>
            </w:r>
            <w:proofErr w:type="spellEnd"/>
            <w:r w:rsidRPr="00947216">
              <w:rPr>
                <w:rFonts w:asciiTheme="minorBidi" w:hAnsiTheme="minorBidi"/>
                <w:b/>
                <w:bCs/>
                <w:color w:val="auto"/>
                <w:lang w:val="lt-LT"/>
              </w:rPr>
              <w:t xml:space="preserve"> F64 arba lygiavertė licencija</w:t>
            </w:r>
          </w:p>
        </w:tc>
      </w:tr>
      <w:tr w:rsidR="009F147D" w:rsidRPr="00947216" w14:paraId="1B06B2C5" w14:textId="77777777" w:rsidTr="00900665">
        <w:tc>
          <w:tcPr>
            <w:tcW w:w="904" w:type="dxa"/>
            <w:vAlign w:val="center"/>
          </w:tcPr>
          <w:p w14:paraId="2A697B9F" w14:textId="1DE1A2C2" w:rsidR="00435A25" w:rsidRPr="00947216" w:rsidRDefault="00377C57" w:rsidP="00937415">
            <w:pPr>
              <w:rPr>
                <w:rFonts w:asciiTheme="minorBidi" w:hAnsiTheme="minorBidi"/>
                <w:sz w:val="18"/>
                <w:szCs w:val="18"/>
              </w:rPr>
            </w:pPr>
            <w:r w:rsidRPr="00947216">
              <w:rPr>
                <w:rFonts w:asciiTheme="minorBidi" w:hAnsiTheme="minorBidi"/>
                <w:sz w:val="18"/>
                <w:szCs w:val="18"/>
              </w:rPr>
              <w:t>26</w:t>
            </w:r>
            <w:r w:rsidR="00435A25" w:rsidRPr="00947216">
              <w:rPr>
                <w:rFonts w:asciiTheme="minorBidi" w:hAnsiTheme="minorBidi"/>
                <w:sz w:val="18"/>
                <w:szCs w:val="18"/>
              </w:rPr>
              <w:t>.1. </w:t>
            </w:r>
          </w:p>
        </w:tc>
        <w:tc>
          <w:tcPr>
            <w:tcW w:w="2777" w:type="dxa"/>
            <w:vAlign w:val="center"/>
          </w:tcPr>
          <w:p w14:paraId="2BB85CE7"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p w14:paraId="5AD0D119"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 </w:t>
            </w:r>
          </w:p>
        </w:tc>
        <w:tc>
          <w:tcPr>
            <w:tcW w:w="6946" w:type="dxa"/>
            <w:vAlign w:val="center"/>
          </w:tcPr>
          <w:p w14:paraId="17F29B5A"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Programinė įranga turi veikti debesies technologijų pagrindu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ir suteikti vieningą analitikos platformą duomenų inžinerijai, mokslui, sandėliavimui ir vizualizavimui. Licencija suteikia dedikuotą serverio pajėgumą (</w:t>
            </w:r>
            <w:proofErr w:type="spellStart"/>
            <w:r w:rsidRPr="00947216">
              <w:rPr>
                <w:rFonts w:asciiTheme="minorBidi" w:hAnsiTheme="minorBidi"/>
                <w:sz w:val="18"/>
                <w:szCs w:val="18"/>
              </w:rPr>
              <w:t>Capacity</w:t>
            </w:r>
            <w:proofErr w:type="spellEnd"/>
            <w:r w:rsidRPr="00947216">
              <w:rPr>
                <w:rFonts w:asciiTheme="minorBidi" w:hAnsiTheme="minorBidi"/>
                <w:sz w:val="18"/>
                <w:szCs w:val="18"/>
              </w:rPr>
              <w:t>), kuris aptarnauja visus organizacijos „</w:t>
            </w:r>
            <w:proofErr w:type="spellStart"/>
            <w:r w:rsidRPr="00947216">
              <w:rPr>
                <w:rFonts w:asciiTheme="minorBidi" w:hAnsiTheme="minorBidi"/>
                <w:sz w:val="18"/>
                <w:szCs w:val="18"/>
              </w:rPr>
              <w:t>Fabric</w:t>
            </w:r>
            <w:proofErr w:type="spellEnd"/>
            <w:r w:rsidRPr="00947216">
              <w:rPr>
                <w:rFonts w:asciiTheme="minorBidi" w:hAnsiTheme="minorBidi"/>
                <w:sz w:val="18"/>
                <w:szCs w:val="18"/>
              </w:rPr>
              <w:t>“ ir „Power BI“ procesus. Paslauga privalo būti inicijuota ir duomenys saugomi Vakarų Europos (</w:t>
            </w:r>
            <w:proofErr w:type="spellStart"/>
            <w:r w:rsidRPr="00947216">
              <w:rPr>
                <w:rFonts w:asciiTheme="minorBidi" w:hAnsiTheme="minorBidi"/>
                <w:sz w:val="18"/>
                <w:szCs w:val="18"/>
              </w:rPr>
              <w:t>West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Europe</w:t>
            </w:r>
            <w:proofErr w:type="spellEnd"/>
            <w:r w:rsidRPr="00947216">
              <w:rPr>
                <w:rFonts w:asciiTheme="minorBidi" w:hAnsiTheme="minorBidi"/>
                <w:sz w:val="18"/>
                <w:szCs w:val="18"/>
              </w:rPr>
              <w:t xml:space="preserve"> / EU </w:t>
            </w:r>
            <w:proofErr w:type="spellStart"/>
            <w:r w:rsidRPr="00947216">
              <w:rPr>
                <w:rFonts w:asciiTheme="minorBidi" w:hAnsiTheme="minorBidi"/>
                <w:sz w:val="18"/>
                <w:szCs w:val="18"/>
              </w:rPr>
              <w:t>West</w:t>
            </w:r>
            <w:proofErr w:type="spellEnd"/>
            <w:r w:rsidRPr="00947216">
              <w:rPr>
                <w:rFonts w:asciiTheme="minorBidi" w:hAnsiTheme="minorBidi"/>
                <w:sz w:val="18"/>
                <w:szCs w:val="18"/>
              </w:rPr>
              <w:t xml:space="preserve">) regione. </w:t>
            </w:r>
            <w:r w:rsidRPr="00947216">
              <w:rPr>
                <w:rFonts w:asciiTheme="minorBidi" w:hAnsiTheme="minorBidi"/>
                <w:b/>
                <w:bCs/>
                <w:sz w:val="18"/>
                <w:szCs w:val="18"/>
              </w:rPr>
              <w:t>Licencijos reikalavimai:</w:t>
            </w:r>
          </w:p>
          <w:p w14:paraId="513E9B6B" w14:textId="77777777" w:rsidR="00435A25" w:rsidRPr="00947216" w:rsidRDefault="00435A25" w:rsidP="00377C57">
            <w:pPr>
              <w:numPr>
                <w:ilvl w:val="0"/>
                <w:numId w:val="11"/>
              </w:numPr>
              <w:jc w:val="both"/>
              <w:rPr>
                <w:rFonts w:asciiTheme="minorBidi" w:hAnsiTheme="minorBidi"/>
                <w:sz w:val="18"/>
                <w:szCs w:val="18"/>
              </w:rPr>
            </w:pPr>
            <w:r w:rsidRPr="00947216">
              <w:rPr>
                <w:rFonts w:asciiTheme="minorBidi" w:hAnsiTheme="minorBidi"/>
                <w:sz w:val="18"/>
                <w:szCs w:val="18"/>
              </w:rPr>
              <w:t>Pajėgumo vienetai (</w:t>
            </w:r>
            <w:proofErr w:type="spellStart"/>
            <w:r w:rsidRPr="00947216">
              <w:rPr>
                <w:rFonts w:asciiTheme="minorBidi" w:hAnsiTheme="minorBidi"/>
                <w:sz w:val="18"/>
                <w:szCs w:val="18"/>
              </w:rPr>
              <w:t>Capacity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Units</w:t>
            </w:r>
            <w:proofErr w:type="spellEnd"/>
            <w:r w:rsidRPr="00947216">
              <w:rPr>
                <w:rFonts w:asciiTheme="minorBidi" w:hAnsiTheme="minorBidi"/>
                <w:sz w:val="18"/>
                <w:szCs w:val="18"/>
              </w:rPr>
              <w:t xml:space="preserve">) – ne mažiau kaip 64 CU (kas atitinka 8 </w:t>
            </w:r>
            <w:proofErr w:type="spellStart"/>
            <w:r w:rsidRPr="00947216">
              <w:rPr>
                <w:rFonts w:asciiTheme="minorBidi" w:hAnsiTheme="minorBidi"/>
                <w:sz w:val="18"/>
                <w:szCs w:val="18"/>
              </w:rPr>
              <w:t>vCores</w:t>
            </w:r>
            <w:proofErr w:type="spellEnd"/>
            <w:r w:rsidRPr="00947216">
              <w:rPr>
                <w:rFonts w:asciiTheme="minorBidi" w:hAnsiTheme="minorBidi"/>
                <w:sz w:val="18"/>
                <w:szCs w:val="18"/>
              </w:rPr>
              <w:t>);</w:t>
            </w:r>
          </w:p>
          <w:p w14:paraId="69DD3BE6" w14:textId="77777777" w:rsidR="00435A25" w:rsidRPr="00947216" w:rsidRDefault="00435A25" w:rsidP="00377C57">
            <w:pPr>
              <w:numPr>
                <w:ilvl w:val="0"/>
                <w:numId w:val="11"/>
              </w:numPr>
              <w:jc w:val="both"/>
              <w:rPr>
                <w:rFonts w:asciiTheme="minorBidi" w:hAnsiTheme="minorBidi"/>
                <w:sz w:val="18"/>
                <w:szCs w:val="18"/>
              </w:rPr>
            </w:pPr>
            <w:r w:rsidRPr="00947216">
              <w:rPr>
                <w:rFonts w:asciiTheme="minorBidi" w:hAnsiTheme="minorBidi"/>
                <w:sz w:val="18"/>
                <w:szCs w:val="18"/>
              </w:rPr>
              <w:t>Regionas – duomenų rezidencija ir apdorojimas privalo būti Vakarų Europos (</w:t>
            </w:r>
            <w:proofErr w:type="spellStart"/>
            <w:r w:rsidRPr="00947216">
              <w:rPr>
                <w:rFonts w:asciiTheme="minorBidi" w:hAnsiTheme="minorBidi"/>
                <w:sz w:val="18"/>
                <w:szCs w:val="18"/>
              </w:rPr>
              <w:t>West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Europe</w:t>
            </w:r>
            <w:proofErr w:type="spellEnd"/>
            <w:r w:rsidRPr="00947216">
              <w:rPr>
                <w:rFonts w:asciiTheme="minorBidi" w:hAnsiTheme="minorBidi"/>
                <w:sz w:val="18"/>
                <w:szCs w:val="18"/>
              </w:rPr>
              <w:t>) duomenų centre;</w:t>
            </w:r>
          </w:p>
          <w:p w14:paraId="674FD333" w14:textId="77777777" w:rsidR="00435A25" w:rsidRPr="00947216" w:rsidRDefault="00435A25" w:rsidP="00377C57">
            <w:pPr>
              <w:numPr>
                <w:ilvl w:val="0"/>
                <w:numId w:val="11"/>
              </w:numPr>
              <w:jc w:val="both"/>
              <w:rPr>
                <w:rFonts w:asciiTheme="minorBidi" w:hAnsiTheme="minorBidi"/>
                <w:sz w:val="18"/>
                <w:szCs w:val="18"/>
              </w:rPr>
            </w:pPr>
            <w:r w:rsidRPr="00947216">
              <w:rPr>
                <w:rFonts w:asciiTheme="minorBidi" w:hAnsiTheme="minorBidi"/>
                <w:sz w:val="18"/>
                <w:szCs w:val="18"/>
              </w:rPr>
              <w:t>Turinio platinimas (</w:t>
            </w:r>
            <w:proofErr w:type="spellStart"/>
            <w:r w:rsidRPr="00947216">
              <w:rPr>
                <w:rFonts w:asciiTheme="minorBidi" w:hAnsiTheme="minorBidi"/>
                <w:sz w:val="18"/>
                <w:szCs w:val="18"/>
              </w:rPr>
              <w:t>Unlimited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Distribution</w:t>
            </w:r>
            <w:proofErr w:type="spellEnd"/>
            <w:r w:rsidRPr="00947216">
              <w:rPr>
                <w:rFonts w:asciiTheme="minorBidi" w:hAnsiTheme="minorBidi"/>
                <w:sz w:val="18"/>
                <w:szCs w:val="18"/>
              </w:rPr>
              <w:t>) – įtraukta galimybė dalintis „Power BI“ ataskaitomis ir turiniu su organizacijos vartotojais, neturinčiais mokamų („Pro“/„PPU“) licencijų (suteikia „</w:t>
            </w:r>
            <w:proofErr w:type="spellStart"/>
            <w:r w:rsidRPr="00947216">
              <w:rPr>
                <w:rFonts w:asciiTheme="minorBidi" w:hAnsiTheme="minorBidi"/>
                <w:sz w:val="18"/>
                <w:szCs w:val="18"/>
              </w:rPr>
              <w:t>Free</w:t>
            </w:r>
            <w:proofErr w:type="spellEnd"/>
            <w:r w:rsidRPr="00947216">
              <w:rPr>
                <w:rFonts w:asciiTheme="minorBidi" w:hAnsiTheme="minorBidi"/>
                <w:sz w:val="18"/>
                <w:szCs w:val="18"/>
              </w:rPr>
              <w:t>“ vartotojams skaitymo teisę);</w:t>
            </w:r>
          </w:p>
          <w:p w14:paraId="7C6633E6" w14:textId="77777777" w:rsidR="00435A25" w:rsidRPr="00947216" w:rsidRDefault="00435A25" w:rsidP="00377C57">
            <w:pPr>
              <w:numPr>
                <w:ilvl w:val="0"/>
                <w:numId w:val="11"/>
              </w:numPr>
              <w:jc w:val="both"/>
              <w:rPr>
                <w:rFonts w:asciiTheme="minorBidi" w:hAnsiTheme="minorBidi"/>
                <w:sz w:val="18"/>
                <w:szCs w:val="18"/>
              </w:rPr>
            </w:pPr>
            <w:r w:rsidRPr="00947216">
              <w:rPr>
                <w:rFonts w:asciiTheme="minorBidi" w:hAnsiTheme="minorBidi"/>
                <w:sz w:val="18"/>
                <w:szCs w:val="18"/>
              </w:rPr>
              <w:t xml:space="preserve">Integruoti servisai – prieiga prie „Data </w:t>
            </w:r>
            <w:proofErr w:type="spellStart"/>
            <w:r w:rsidRPr="00947216">
              <w:rPr>
                <w:rFonts w:asciiTheme="minorBidi" w:hAnsiTheme="minorBidi"/>
                <w:sz w:val="18"/>
                <w:szCs w:val="18"/>
              </w:rPr>
              <w:t>Factory</w:t>
            </w:r>
            <w:proofErr w:type="spellEnd"/>
            <w:r w:rsidRPr="00947216">
              <w:rPr>
                <w:rFonts w:asciiTheme="minorBidi" w:hAnsiTheme="minorBidi"/>
                <w:sz w:val="18"/>
                <w:szCs w:val="18"/>
              </w:rPr>
              <w:t>“, „</w:t>
            </w:r>
            <w:proofErr w:type="spellStart"/>
            <w:r w:rsidRPr="00947216">
              <w:rPr>
                <w:rFonts w:asciiTheme="minorBidi" w:hAnsiTheme="minorBidi"/>
                <w:sz w:val="18"/>
                <w:szCs w:val="18"/>
              </w:rPr>
              <w:t>Synapse</w:t>
            </w:r>
            <w:proofErr w:type="spellEnd"/>
            <w:r w:rsidRPr="00947216">
              <w:rPr>
                <w:rFonts w:asciiTheme="minorBidi" w:hAnsiTheme="minorBidi"/>
                <w:sz w:val="18"/>
                <w:szCs w:val="18"/>
              </w:rPr>
              <w:t xml:space="preserve"> Data </w:t>
            </w:r>
            <w:proofErr w:type="spellStart"/>
            <w:r w:rsidRPr="00947216">
              <w:rPr>
                <w:rFonts w:asciiTheme="minorBidi" w:hAnsiTheme="minorBidi"/>
                <w:sz w:val="18"/>
                <w:szCs w:val="18"/>
              </w:rPr>
              <w:t>Engineering</w:t>
            </w:r>
            <w:proofErr w:type="spellEnd"/>
            <w:r w:rsidRPr="00947216">
              <w:rPr>
                <w:rFonts w:asciiTheme="minorBidi" w:hAnsiTheme="minorBidi"/>
                <w:sz w:val="18"/>
                <w:szCs w:val="18"/>
              </w:rPr>
              <w:t>“, „</w:t>
            </w:r>
            <w:proofErr w:type="spellStart"/>
            <w:r w:rsidRPr="00947216">
              <w:rPr>
                <w:rFonts w:asciiTheme="minorBidi" w:hAnsiTheme="minorBidi"/>
                <w:sz w:val="18"/>
                <w:szCs w:val="18"/>
              </w:rPr>
              <w:t>Synapse</w:t>
            </w:r>
            <w:proofErr w:type="spellEnd"/>
            <w:r w:rsidRPr="00947216">
              <w:rPr>
                <w:rFonts w:asciiTheme="minorBidi" w:hAnsiTheme="minorBidi"/>
                <w:sz w:val="18"/>
                <w:szCs w:val="18"/>
              </w:rPr>
              <w:t xml:space="preserve"> Data </w:t>
            </w:r>
            <w:proofErr w:type="spellStart"/>
            <w:r w:rsidRPr="00947216">
              <w:rPr>
                <w:rFonts w:asciiTheme="minorBidi" w:hAnsiTheme="minorBidi"/>
                <w:sz w:val="18"/>
                <w:szCs w:val="18"/>
              </w:rPr>
              <w:t>Science</w:t>
            </w:r>
            <w:proofErr w:type="spellEnd"/>
            <w:r w:rsidRPr="00947216">
              <w:rPr>
                <w:rFonts w:asciiTheme="minorBidi" w:hAnsiTheme="minorBidi"/>
                <w:sz w:val="18"/>
                <w:szCs w:val="18"/>
              </w:rPr>
              <w:t>“, „</w:t>
            </w:r>
            <w:proofErr w:type="spellStart"/>
            <w:r w:rsidRPr="00947216">
              <w:rPr>
                <w:rFonts w:asciiTheme="minorBidi" w:hAnsiTheme="minorBidi"/>
                <w:sz w:val="18"/>
                <w:szCs w:val="18"/>
              </w:rPr>
              <w:t>Synapse</w:t>
            </w:r>
            <w:proofErr w:type="spellEnd"/>
            <w:r w:rsidRPr="00947216">
              <w:rPr>
                <w:rFonts w:asciiTheme="minorBidi" w:hAnsiTheme="minorBidi"/>
                <w:sz w:val="18"/>
                <w:szCs w:val="18"/>
              </w:rPr>
              <w:t xml:space="preserve"> Data </w:t>
            </w:r>
            <w:proofErr w:type="spellStart"/>
            <w:r w:rsidRPr="00947216">
              <w:rPr>
                <w:rFonts w:asciiTheme="minorBidi" w:hAnsiTheme="minorBidi"/>
                <w:sz w:val="18"/>
                <w:szCs w:val="18"/>
              </w:rPr>
              <w:t>Warehouse</w:t>
            </w:r>
            <w:proofErr w:type="spellEnd"/>
            <w:r w:rsidRPr="00947216">
              <w:rPr>
                <w:rFonts w:asciiTheme="minorBidi" w:hAnsiTheme="minorBidi"/>
                <w:sz w:val="18"/>
                <w:szCs w:val="18"/>
              </w:rPr>
              <w:t>“, „</w:t>
            </w:r>
            <w:proofErr w:type="spellStart"/>
            <w:r w:rsidRPr="00947216">
              <w:rPr>
                <w:rFonts w:asciiTheme="minorBidi" w:hAnsiTheme="minorBidi"/>
                <w:sz w:val="18"/>
                <w:szCs w:val="18"/>
              </w:rPr>
              <w:t>Synapse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Real</w:t>
            </w:r>
            <w:proofErr w:type="spellEnd"/>
            <w:r w:rsidRPr="00947216">
              <w:rPr>
                <w:rFonts w:asciiTheme="minorBidi" w:hAnsiTheme="minorBidi"/>
                <w:sz w:val="18"/>
                <w:szCs w:val="18"/>
              </w:rPr>
              <w:t>-Time Analytics“ ir „Power BI“ vienoje aplinkoje;</w:t>
            </w:r>
          </w:p>
          <w:p w14:paraId="77E1FFBA" w14:textId="77777777" w:rsidR="00435A25" w:rsidRPr="00947216" w:rsidRDefault="00435A25" w:rsidP="00377C57">
            <w:pPr>
              <w:numPr>
                <w:ilvl w:val="0"/>
                <w:numId w:val="11"/>
              </w:numPr>
              <w:jc w:val="both"/>
              <w:rPr>
                <w:rFonts w:asciiTheme="minorBidi" w:hAnsiTheme="minorBidi"/>
                <w:sz w:val="18"/>
                <w:szCs w:val="18"/>
              </w:rPr>
            </w:pPr>
            <w:r w:rsidRPr="00947216">
              <w:rPr>
                <w:rFonts w:asciiTheme="minorBidi" w:hAnsiTheme="minorBidi"/>
                <w:sz w:val="18"/>
                <w:szCs w:val="18"/>
              </w:rPr>
              <w:t>Saugykla – įtrauktas „</w:t>
            </w:r>
            <w:proofErr w:type="spellStart"/>
            <w:r w:rsidRPr="00947216">
              <w:rPr>
                <w:rFonts w:asciiTheme="minorBidi" w:hAnsiTheme="minorBidi"/>
                <w:sz w:val="18"/>
                <w:szCs w:val="18"/>
              </w:rPr>
              <w:t>OneLake</w:t>
            </w:r>
            <w:proofErr w:type="spellEnd"/>
            <w:r w:rsidRPr="00947216">
              <w:rPr>
                <w:rFonts w:asciiTheme="minorBidi" w:hAnsiTheme="minorBidi"/>
                <w:sz w:val="18"/>
                <w:szCs w:val="18"/>
              </w:rPr>
              <w:t>“ (vieningo duomenų ežero) funkcionalumas, leidžiantis pasiekti duomenis be jų dubliavimo;</w:t>
            </w:r>
          </w:p>
          <w:p w14:paraId="341C8878" w14:textId="77777777" w:rsidR="00435A25" w:rsidRPr="00947216" w:rsidRDefault="00435A25" w:rsidP="00377C57">
            <w:pPr>
              <w:numPr>
                <w:ilvl w:val="0"/>
                <w:numId w:val="11"/>
              </w:numPr>
              <w:jc w:val="both"/>
              <w:rPr>
                <w:rFonts w:asciiTheme="minorBidi" w:hAnsiTheme="minorBidi"/>
                <w:sz w:val="18"/>
                <w:szCs w:val="18"/>
              </w:rPr>
            </w:pPr>
            <w:r w:rsidRPr="00947216">
              <w:rPr>
                <w:rFonts w:asciiTheme="minorBidi" w:hAnsiTheme="minorBidi"/>
                <w:sz w:val="18"/>
                <w:szCs w:val="18"/>
              </w:rPr>
              <w:t>AI galimybės – turi palaikyti „</w:t>
            </w:r>
            <w:proofErr w:type="spellStart"/>
            <w:r w:rsidRPr="00947216">
              <w:rPr>
                <w:rFonts w:asciiTheme="minorBidi" w:hAnsiTheme="minorBidi"/>
                <w:sz w:val="18"/>
                <w:szCs w:val="18"/>
              </w:rPr>
              <w:t>Copilot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Fabric</w:t>
            </w:r>
            <w:proofErr w:type="spellEnd"/>
            <w:r w:rsidRPr="00947216">
              <w:rPr>
                <w:rFonts w:asciiTheme="minorBidi" w:hAnsiTheme="minorBidi"/>
                <w:sz w:val="18"/>
                <w:szCs w:val="18"/>
              </w:rPr>
              <w:t>“ funkcijas (DI asistentas duomenų analizei ir kodo generavimui);</w:t>
            </w:r>
          </w:p>
          <w:p w14:paraId="45AC2DD9" w14:textId="77777777" w:rsidR="00435A25" w:rsidRPr="00947216" w:rsidRDefault="00435A25" w:rsidP="00377C57">
            <w:pPr>
              <w:numPr>
                <w:ilvl w:val="0"/>
                <w:numId w:val="11"/>
              </w:numPr>
              <w:jc w:val="both"/>
              <w:rPr>
                <w:rFonts w:asciiTheme="minorBidi" w:hAnsiTheme="minorBidi"/>
                <w:sz w:val="18"/>
                <w:szCs w:val="18"/>
              </w:rPr>
            </w:pPr>
            <w:r w:rsidRPr="00947216">
              <w:rPr>
                <w:rFonts w:asciiTheme="minorBidi" w:hAnsiTheme="minorBidi"/>
                <w:sz w:val="18"/>
                <w:szCs w:val="18"/>
              </w:rPr>
              <w:t>Saugumas – integracija su organizacijos tapatybių valdymu (</w:t>
            </w:r>
            <w:proofErr w:type="spellStart"/>
            <w:r w:rsidRPr="00947216">
              <w:rPr>
                <w:rFonts w:asciiTheme="minorBidi" w:hAnsiTheme="minorBidi"/>
                <w:sz w:val="18"/>
                <w:szCs w:val="18"/>
              </w:rPr>
              <w:t>Entra</w:t>
            </w:r>
            <w:proofErr w:type="spellEnd"/>
            <w:r w:rsidRPr="00947216">
              <w:rPr>
                <w:rFonts w:asciiTheme="minorBidi" w:hAnsiTheme="minorBidi"/>
                <w:sz w:val="18"/>
                <w:szCs w:val="18"/>
              </w:rPr>
              <w:t xml:space="preserve"> ID) ir privačiais tinklais (</w:t>
            </w:r>
            <w:proofErr w:type="spellStart"/>
            <w:r w:rsidRPr="00947216">
              <w:rPr>
                <w:rFonts w:asciiTheme="minorBidi" w:hAnsiTheme="minorBidi"/>
                <w:sz w:val="18"/>
                <w:szCs w:val="18"/>
              </w:rPr>
              <w:t>Private</w:t>
            </w:r>
            <w:proofErr w:type="spellEnd"/>
            <w:r w:rsidRPr="00947216">
              <w:rPr>
                <w:rFonts w:asciiTheme="minorBidi" w:hAnsiTheme="minorBidi"/>
                <w:sz w:val="18"/>
                <w:szCs w:val="18"/>
              </w:rPr>
              <w:t xml:space="preserve"> Link);</w:t>
            </w:r>
          </w:p>
          <w:p w14:paraId="7967B7E5" w14:textId="77777777" w:rsidR="00435A25" w:rsidRPr="00947216" w:rsidRDefault="00435A25" w:rsidP="00377C57">
            <w:pPr>
              <w:numPr>
                <w:ilvl w:val="0"/>
                <w:numId w:val="11"/>
              </w:numPr>
              <w:jc w:val="both"/>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395E0270" w14:textId="77777777" w:rsidTr="00900665">
        <w:tc>
          <w:tcPr>
            <w:tcW w:w="10627" w:type="dxa"/>
            <w:gridSpan w:val="3"/>
          </w:tcPr>
          <w:p w14:paraId="6B04FCAA"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Microsoft Power BI Pro arba lygiavertė licencija</w:t>
            </w:r>
          </w:p>
        </w:tc>
      </w:tr>
      <w:tr w:rsidR="009F147D" w:rsidRPr="00947216" w14:paraId="6E25AD22" w14:textId="77777777" w:rsidTr="00900665">
        <w:tc>
          <w:tcPr>
            <w:tcW w:w="904" w:type="dxa"/>
            <w:vAlign w:val="center"/>
          </w:tcPr>
          <w:p w14:paraId="6690661E" w14:textId="3CC04270" w:rsidR="00435A25" w:rsidRPr="00947216" w:rsidRDefault="00377C57" w:rsidP="00937415">
            <w:pPr>
              <w:rPr>
                <w:rFonts w:asciiTheme="minorBidi" w:hAnsiTheme="minorBidi"/>
                <w:sz w:val="18"/>
                <w:szCs w:val="18"/>
              </w:rPr>
            </w:pPr>
            <w:r w:rsidRPr="00947216">
              <w:rPr>
                <w:rFonts w:asciiTheme="minorBidi" w:hAnsiTheme="minorBidi"/>
                <w:sz w:val="18"/>
                <w:szCs w:val="18"/>
              </w:rPr>
              <w:t>27</w:t>
            </w:r>
            <w:r w:rsidR="00435A25" w:rsidRPr="00947216">
              <w:rPr>
                <w:rFonts w:asciiTheme="minorBidi" w:hAnsiTheme="minorBidi"/>
                <w:sz w:val="18"/>
                <w:szCs w:val="18"/>
              </w:rPr>
              <w:t>.1. </w:t>
            </w:r>
          </w:p>
        </w:tc>
        <w:tc>
          <w:tcPr>
            <w:tcW w:w="2777" w:type="dxa"/>
            <w:vAlign w:val="center"/>
          </w:tcPr>
          <w:p w14:paraId="4CAA6829"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406ACFE0"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 xml:space="preserve">Programinė įranga turi veikti debesies technologijų pagrindu, </w:t>
            </w:r>
            <w:proofErr w:type="spellStart"/>
            <w:r w:rsidRPr="00947216">
              <w:rPr>
                <w:rFonts w:asciiTheme="minorBidi" w:hAnsiTheme="minorBidi"/>
                <w:sz w:val="18"/>
                <w:szCs w:val="18"/>
              </w:rPr>
              <w:t>t.y</w:t>
            </w:r>
            <w:proofErr w:type="spellEnd"/>
            <w:r w:rsidRPr="00947216">
              <w:rPr>
                <w:rFonts w:asciiTheme="minorBidi" w:hAnsiTheme="minorBidi"/>
                <w:sz w:val="18"/>
                <w:szCs w:val="18"/>
              </w:rPr>
              <w:t>. nereikalaujant stacionarios programinės įrangos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Programinė įranga suteikia galimybę vartotojui kurti, skelbti ir dalintis interaktyviomis duomenų ataskaitomis bei skydeliais su kitais licencijuotais organizacijos vartotojais. Licencija skirta savitarnos analitikai (</w:t>
            </w:r>
            <w:proofErr w:type="spellStart"/>
            <w:r w:rsidRPr="00947216">
              <w:rPr>
                <w:rFonts w:asciiTheme="minorBidi" w:hAnsiTheme="minorBidi"/>
                <w:sz w:val="18"/>
                <w:szCs w:val="18"/>
              </w:rPr>
              <w:t>Self-Service</w:t>
            </w:r>
            <w:proofErr w:type="spellEnd"/>
            <w:r w:rsidRPr="00947216">
              <w:rPr>
                <w:rFonts w:asciiTheme="minorBidi" w:hAnsiTheme="minorBidi"/>
                <w:sz w:val="18"/>
                <w:szCs w:val="18"/>
              </w:rPr>
              <w:t xml:space="preserve"> BI) ir bendradarbiavimui komandinėse erdvėse. </w:t>
            </w:r>
            <w:r w:rsidRPr="00947216">
              <w:rPr>
                <w:rFonts w:asciiTheme="minorBidi" w:hAnsiTheme="minorBidi"/>
                <w:b/>
                <w:bCs/>
                <w:sz w:val="18"/>
                <w:szCs w:val="18"/>
              </w:rPr>
              <w:t>Licencijos reikalavimai:</w:t>
            </w:r>
          </w:p>
          <w:p w14:paraId="5CB59C31"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Kurti ir publikuoti ataskaitas debesyje – neribotas kiekis;</w:t>
            </w:r>
          </w:p>
          <w:p w14:paraId="3E35D925"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Dalintis turiniu ir bendradarbiauti su kitais „Pro“ vartotojais;</w:t>
            </w:r>
          </w:p>
          <w:p w14:paraId="32D83603"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Kurti ir valdyti bendradarbiavimo erdves (</w:t>
            </w:r>
            <w:proofErr w:type="spellStart"/>
            <w:r w:rsidRPr="00947216">
              <w:rPr>
                <w:rFonts w:asciiTheme="minorBidi" w:hAnsiTheme="minorBidi"/>
                <w:sz w:val="18"/>
                <w:szCs w:val="18"/>
              </w:rPr>
              <w:t>Workspaces</w:t>
            </w:r>
            <w:proofErr w:type="spellEnd"/>
            <w:r w:rsidRPr="00947216">
              <w:rPr>
                <w:rFonts w:asciiTheme="minorBidi" w:hAnsiTheme="minorBidi"/>
                <w:sz w:val="18"/>
                <w:szCs w:val="18"/>
              </w:rPr>
              <w:t>);</w:t>
            </w:r>
          </w:p>
          <w:p w14:paraId="2B9CD534"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Duomenų atnaujinimo dažnumas – ne mažiau kaip 8 kartus per parą;</w:t>
            </w:r>
          </w:p>
          <w:p w14:paraId="3AABE3A3"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Duomenų modelio dydžio limitas – ne mažiau kaip 1 GB;</w:t>
            </w:r>
          </w:p>
          <w:p w14:paraId="6F48C372"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Duomenų saugyklos talpa vartotojui – ne mažiau kaip 10 GB (arba bendrai skaičiuojama nuomininko lygmeniu);</w:t>
            </w:r>
          </w:p>
          <w:p w14:paraId="557EE772"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Duomenų gavimas iš debesijos ir vietinių (</w:t>
            </w:r>
            <w:proofErr w:type="spellStart"/>
            <w:r w:rsidRPr="00947216">
              <w:rPr>
                <w:rFonts w:asciiTheme="minorBidi" w:hAnsiTheme="minorBidi"/>
                <w:sz w:val="18"/>
                <w:szCs w:val="18"/>
              </w:rPr>
              <w:t>on-premise</w:t>
            </w:r>
            <w:proofErr w:type="spellEnd"/>
            <w:r w:rsidRPr="00947216">
              <w:rPr>
                <w:rFonts w:asciiTheme="minorBidi" w:hAnsiTheme="minorBidi"/>
                <w:sz w:val="18"/>
                <w:szCs w:val="18"/>
              </w:rPr>
              <w:t>) šaltinių naudojant sąsajos (</w:t>
            </w:r>
            <w:proofErr w:type="spellStart"/>
            <w:r w:rsidRPr="00947216">
              <w:rPr>
                <w:rFonts w:asciiTheme="minorBidi" w:hAnsiTheme="minorBidi"/>
                <w:sz w:val="18"/>
                <w:szCs w:val="18"/>
              </w:rPr>
              <w:t>Gateway</w:t>
            </w:r>
            <w:proofErr w:type="spellEnd"/>
            <w:r w:rsidRPr="00947216">
              <w:rPr>
                <w:rFonts w:asciiTheme="minorBidi" w:hAnsiTheme="minorBidi"/>
                <w:sz w:val="18"/>
                <w:szCs w:val="18"/>
              </w:rPr>
              <w:t>) technologiją;</w:t>
            </w:r>
          </w:p>
          <w:p w14:paraId="0081E426"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Prieiga per mobiliąsias aplikacijas („iOS“, „Android“ ir „Windows“);</w:t>
            </w:r>
          </w:p>
          <w:p w14:paraId="121A3038"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Standartinės dirbtinio intelekto vizualizacijos (pvz., „Q&amp;A“, „</w:t>
            </w:r>
            <w:proofErr w:type="spellStart"/>
            <w:r w:rsidRPr="00947216">
              <w:rPr>
                <w:rFonts w:asciiTheme="minorBidi" w:hAnsiTheme="minorBidi"/>
                <w:sz w:val="18"/>
                <w:szCs w:val="18"/>
              </w:rPr>
              <w:t>Key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Influencers</w:t>
            </w:r>
            <w:proofErr w:type="spellEnd"/>
            <w:r w:rsidRPr="00947216">
              <w:rPr>
                <w:rFonts w:asciiTheme="minorBidi" w:hAnsiTheme="minorBidi"/>
                <w:sz w:val="18"/>
                <w:szCs w:val="18"/>
              </w:rPr>
              <w:t>“, „</w:t>
            </w:r>
            <w:proofErr w:type="spellStart"/>
            <w:r w:rsidRPr="00947216">
              <w:rPr>
                <w:rFonts w:asciiTheme="minorBidi" w:hAnsiTheme="minorBidi"/>
                <w:sz w:val="18"/>
                <w:szCs w:val="18"/>
              </w:rPr>
              <w:t>Decomposition</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Tree</w:t>
            </w:r>
            <w:proofErr w:type="spellEnd"/>
            <w:r w:rsidRPr="00947216">
              <w:rPr>
                <w:rFonts w:asciiTheme="minorBidi" w:hAnsiTheme="minorBidi"/>
                <w:sz w:val="18"/>
                <w:szCs w:val="18"/>
              </w:rPr>
              <w:t>“);</w:t>
            </w:r>
          </w:p>
          <w:p w14:paraId="11B8807B"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7EFBBD28" w14:textId="77777777" w:rsidTr="00900665">
        <w:tc>
          <w:tcPr>
            <w:tcW w:w="10627" w:type="dxa"/>
            <w:gridSpan w:val="3"/>
          </w:tcPr>
          <w:p w14:paraId="366FED9F"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Win</w:t>
            </w:r>
            <w:proofErr w:type="spellEnd"/>
            <w:r w:rsidRPr="00947216">
              <w:rPr>
                <w:rFonts w:asciiTheme="minorBidi" w:hAnsiTheme="minorBidi"/>
                <w:b/>
                <w:bCs/>
                <w:color w:val="auto"/>
                <w:lang w:val="lt-LT"/>
              </w:rPr>
              <w:t xml:space="preserve"> Server Standard </w:t>
            </w:r>
            <w:proofErr w:type="spellStart"/>
            <w:r w:rsidRPr="00947216">
              <w:rPr>
                <w:rFonts w:asciiTheme="minorBidi" w:hAnsiTheme="minorBidi"/>
                <w:b/>
                <w:bCs/>
                <w:color w:val="auto"/>
                <w:lang w:val="lt-LT"/>
              </w:rPr>
              <w:t>Core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ALng</w:t>
            </w:r>
            <w:proofErr w:type="spellEnd"/>
            <w:r w:rsidRPr="00947216">
              <w:rPr>
                <w:rFonts w:asciiTheme="minorBidi" w:hAnsiTheme="minorBidi"/>
                <w:b/>
                <w:bCs/>
                <w:color w:val="auto"/>
                <w:lang w:val="lt-LT"/>
              </w:rPr>
              <w:t xml:space="preserve"> LSA 2L arba lygiavertė licencija</w:t>
            </w:r>
          </w:p>
        </w:tc>
      </w:tr>
      <w:tr w:rsidR="009F147D" w:rsidRPr="00947216" w14:paraId="001AB9CE" w14:textId="77777777" w:rsidTr="00900665">
        <w:tc>
          <w:tcPr>
            <w:tcW w:w="904" w:type="dxa"/>
            <w:vAlign w:val="center"/>
          </w:tcPr>
          <w:p w14:paraId="1A94A3EA" w14:textId="2EDF8918" w:rsidR="00435A25" w:rsidRPr="00947216" w:rsidRDefault="00377C57" w:rsidP="00937415">
            <w:pPr>
              <w:rPr>
                <w:rFonts w:asciiTheme="minorBidi" w:hAnsiTheme="minorBidi"/>
                <w:sz w:val="18"/>
                <w:szCs w:val="18"/>
              </w:rPr>
            </w:pPr>
            <w:r w:rsidRPr="00947216">
              <w:rPr>
                <w:rFonts w:asciiTheme="minorBidi" w:hAnsiTheme="minorBidi"/>
                <w:sz w:val="18"/>
                <w:szCs w:val="18"/>
              </w:rPr>
              <w:t>28</w:t>
            </w:r>
            <w:r w:rsidR="00435A25" w:rsidRPr="00947216">
              <w:rPr>
                <w:rFonts w:asciiTheme="minorBidi" w:hAnsiTheme="minorBidi"/>
                <w:sz w:val="18"/>
                <w:szCs w:val="18"/>
              </w:rPr>
              <w:t>.1. </w:t>
            </w:r>
          </w:p>
        </w:tc>
        <w:tc>
          <w:tcPr>
            <w:tcW w:w="2777" w:type="dxa"/>
            <w:vAlign w:val="center"/>
          </w:tcPr>
          <w:p w14:paraId="53610F90"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4D9EF30F"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Programinės įrangos licencijos, suteikiančios teisę diegti ir naudoti tarnybinės stoties operacinę sistemą. Licencijavimas vykdomas pagal procesoriaus branduolių skaičių (</w:t>
            </w:r>
            <w:proofErr w:type="spellStart"/>
            <w:r w:rsidRPr="00947216">
              <w:rPr>
                <w:rFonts w:asciiTheme="minorBidi" w:hAnsiTheme="minorBidi"/>
                <w:sz w:val="18"/>
                <w:szCs w:val="18"/>
              </w:rPr>
              <w:t>Core-based</w:t>
            </w:r>
            <w:proofErr w:type="spellEnd"/>
            <w:r w:rsidRPr="00947216">
              <w:rPr>
                <w:rFonts w:asciiTheme="minorBidi" w:hAnsiTheme="minorBidi"/>
                <w:sz w:val="18"/>
                <w:szCs w:val="18"/>
              </w:rPr>
              <w:t>).</w:t>
            </w:r>
          </w:p>
          <w:p w14:paraId="65DF67EE"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Licencijos reikalavimai:</w:t>
            </w:r>
          </w:p>
          <w:p w14:paraId="46A2FB5D"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Licencija apima 2 procesoriaus branduolius (2-Core </w:t>
            </w:r>
            <w:proofErr w:type="spellStart"/>
            <w:r w:rsidRPr="00947216">
              <w:rPr>
                <w:rFonts w:asciiTheme="minorBidi" w:hAnsiTheme="minorBidi"/>
                <w:sz w:val="18"/>
                <w:szCs w:val="18"/>
              </w:rPr>
              <w:t>Pack</w:t>
            </w:r>
            <w:proofErr w:type="spellEnd"/>
            <w:r w:rsidRPr="00947216">
              <w:rPr>
                <w:rFonts w:asciiTheme="minorBidi" w:hAnsiTheme="minorBidi"/>
                <w:sz w:val="18"/>
                <w:szCs w:val="18"/>
              </w:rPr>
              <w:t>);</w:t>
            </w:r>
          </w:p>
          <w:p w14:paraId="7591F9D2"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Suteikiama teisė diegti iki 2 virtualių operacinės sistemos aplinkų (VM / OSE) viename licencijuotame fiziniame serveryje;</w:t>
            </w:r>
          </w:p>
          <w:p w14:paraId="7C29E1B9"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Įtrauktas </w:t>
            </w:r>
            <w:proofErr w:type="spellStart"/>
            <w:r w:rsidRPr="00947216">
              <w:rPr>
                <w:rFonts w:asciiTheme="minorBidi" w:hAnsiTheme="minorBidi"/>
                <w:sz w:val="18"/>
                <w:szCs w:val="18"/>
              </w:rPr>
              <w:t>Software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Assurance</w:t>
            </w:r>
            <w:proofErr w:type="spellEnd"/>
            <w:r w:rsidRPr="00947216">
              <w:rPr>
                <w:rFonts w:asciiTheme="minorBidi" w:hAnsiTheme="minorBidi"/>
                <w:sz w:val="18"/>
                <w:szCs w:val="18"/>
              </w:rPr>
              <w:t xml:space="preserve"> (LSA/SA) papildomų teisių ir versijų atnaujinimui;</w:t>
            </w:r>
          </w:p>
          <w:p w14:paraId="6DC580E6"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Suteikiama </w:t>
            </w:r>
            <w:proofErr w:type="spellStart"/>
            <w:r w:rsidRPr="00947216">
              <w:rPr>
                <w:rFonts w:asciiTheme="minorBidi" w:hAnsiTheme="minorBidi"/>
                <w:sz w:val="18"/>
                <w:szCs w:val="18"/>
              </w:rPr>
              <w:t>Azure</w:t>
            </w:r>
            <w:proofErr w:type="spellEnd"/>
            <w:r w:rsidRPr="00947216">
              <w:rPr>
                <w:rFonts w:asciiTheme="minorBidi" w:hAnsiTheme="minorBidi"/>
                <w:sz w:val="18"/>
                <w:szCs w:val="18"/>
              </w:rPr>
              <w:t xml:space="preserve"> Edition naudojimo teisė ir hibridinio naudojimo lengvatos (</w:t>
            </w:r>
            <w:proofErr w:type="spellStart"/>
            <w:r w:rsidRPr="00947216">
              <w:rPr>
                <w:rFonts w:asciiTheme="minorBidi" w:hAnsiTheme="minorBidi"/>
                <w:sz w:val="18"/>
                <w:szCs w:val="18"/>
              </w:rPr>
              <w:t>Azure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Hybrid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Benefit</w:t>
            </w:r>
            <w:proofErr w:type="spellEnd"/>
            <w:r w:rsidRPr="00947216">
              <w:rPr>
                <w:rFonts w:asciiTheme="minorBidi" w:hAnsiTheme="minorBidi"/>
                <w:sz w:val="18"/>
                <w:szCs w:val="18"/>
              </w:rPr>
              <w:t>);</w:t>
            </w:r>
          </w:p>
          <w:p w14:paraId="4CEED9C9"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lastRenderedPageBreak/>
              <w:t>Palaikomas pilnas serverio vaidmenų valdymas (</w:t>
            </w:r>
            <w:proofErr w:type="spellStart"/>
            <w:r w:rsidRPr="00947216">
              <w:rPr>
                <w:rFonts w:asciiTheme="minorBidi" w:hAnsiTheme="minorBidi"/>
                <w:sz w:val="18"/>
                <w:szCs w:val="18"/>
              </w:rPr>
              <w:t>Active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Directory</w:t>
            </w:r>
            <w:proofErr w:type="spellEnd"/>
            <w:r w:rsidRPr="00947216">
              <w:rPr>
                <w:rFonts w:asciiTheme="minorBidi" w:hAnsiTheme="minorBidi"/>
                <w:sz w:val="18"/>
                <w:szCs w:val="18"/>
              </w:rPr>
              <w:t>, DNS, DHCP, File/</w:t>
            </w:r>
            <w:proofErr w:type="spellStart"/>
            <w:r w:rsidRPr="00947216">
              <w:rPr>
                <w:rFonts w:asciiTheme="minorBidi" w:hAnsiTheme="minorBidi"/>
                <w:sz w:val="18"/>
                <w:szCs w:val="18"/>
              </w:rPr>
              <w:t>Print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services</w:t>
            </w:r>
            <w:proofErr w:type="spellEnd"/>
            <w:r w:rsidRPr="00947216">
              <w:rPr>
                <w:rFonts w:asciiTheme="minorBidi" w:hAnsiTheme="minorBidi"/>
                <w:sz w:val="18"/>
                <w:szCs w:val="18"/>
              </w:rPr>
              <w:t>);</w:t>
            </w:r>
          </w:p>
          <w:p w14:paraId="0225D2F5"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Teisė naudoti senesnes programinės įrangos versijas (</w:t>
            </w:r>
            <w:proofErr w:type="spellStart"/>
            <w:r w:rsidRPr="00947216">
              <w:rPr>
                <w:rFonts w:asciiTheme="minorBidi" w:hAnsiTheme="minorBidi"/>
                <w:sz w:val="18"/>
                <w:szCs w:val="18"/>
              </w:rPr>
              <w:t>Downgrade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rights</w:t>
            </w:r>
            <w:proofErr w:type="spellEnd"/>
            <w:r w:rsidRPr="00947216">
              <w:rPr>
                <w:rFonts w:asciiTheme="minorBidi" w:hAnsiTheme="minorBidi"/>
                <w:sz w:val="18"/>
                <w:szCs w:val="18"/>
              </w:rPr>
              <w:t>).</w:t>
            </w:r>
          </w:p>
        </w:tc>
      </w:tr>
      <w:tr w:rsidR="009F147D" w:rsidRPr="00947216" w14:paraId="465785AF" w14:textId="77777777" w:rsidTr="00900665">
        <w:tc>
          <w:tcPr>
            <w:tcW w:w="10627" w:type="dxa"/>
            <w:gridSpan w:val="3"/>
          </w:tcPr>
          <w:p w14:paraId="1C56BB2E"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lastRenderedPageBreak/>
              <w:t xml:space="preserve">SQL Server Standard </w:t>
            </w:r>
            <w:proofErr w:type="spellStart"/>
            <w:r w:rsidRPr="00947216">
              <w:rPr>
                <w:rFonts w:asciiTheme="minorBidi" w:hAnsiTheme="minorBidi"/>
                <w:b/>
                <w:bCs/>
                <w:color w:val="auto"/>
                <w:lang w:val="lt-LT"/>
              </w:rPr>
              <w:t>Core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ALng</w:t>
            </w:r>
            <w:proofErr w:type="spellEnd"/>
            <w:r w:rsidRPr="00947216">
              <w:rPr>
                <w:rFonts w:asciiTheme="minorBidi" w:hAnsiTheme="minorBidi"/>
                <w:b/>
                <w:bCs/>
                <w:color w:val="auto"/>
                <w:lang w:val="lt-LT"/>
              </w:rPr>
              <w:t xml:space="preserve"> LSA 2L arba lygiavertė licencija</w:t>
            </w:r>
          </w:p>
        </w:tc>
      </w:tr>
      <w:tr w:rsidR="009F147D" w:rsidRPr="00947216" w14:paraId="63B89DC6" w14:textId="77777777" w:rsidTr="00900665">
        <w:tc>
          <w:tcPr>
            <w:tcW w:w="904" w:type="dxa"/>
            <w:vAlign w:val="center"/>
          </w:tcPr>
          <w:p w14:paraId="26B05A13" w14:textId="30EA9B90" w:rsidR="00435A25" w:rsidRPr="00947216" w:rsidRDefault="00377C57" w:rsidP="00937415">
            <w:pPr>
              <w:rPr>
                <w:rFonts w:asciiTheme="minorBidi" w:hAnsiTheme="minorBidi"/>
                <w:sz w:val="18"/>
                <w:szCs w:val="18"/>
              </w:rPr>
            </w:pPr>
            <w:r w:rsidRPr="00947216">
              <w:rPr>
                <w:rFonts w:asciiTheme="minorBidi" w:hAnsiTheme="minorBidi"/>
                <w:sz w:val="18"/>
                <w:szCs w:val="18"/>
              </w:rPr>
              <w:t>29.</w:t>
            </w:r>
            <w:r w:rsidR="00435A25" w:rsidRPr="00947216">
              <w:rPr>
                <w:rFonts w:asciiTheme="minorBidi" w:hAnsiTheme="minorBidi"/>
                <w:sz w:val="18"/>
                <w:szCs w:val="18"/>
              </w:rPr>
              <w:t>1. </w:t>
            </w:r>
          </w:p>
        </w:tc>
        <w:tc>
          <w:tcPr>
            <w:tcW w:w="2777" w:type="dxa"/>
            <w:vAlign w:val="center"/>
          </w:tcPr>
          <w:p w14:paraId="567C5A07"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7B969130"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Programinės įrangos licencijos santykinėms duomenų bazėms valdyti. Licencijuojama pagal procesoriaus branduolių skaičių, nereikalaujant papildomų vartotojo prieigos (CAL) licencijų.</w:t>
            </w:r>
          </w:p>
          <w:p w14:paraId="5A4CC5B0"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Licencijos reikalavimai:</w:t>
            </w:r>
          </w:p>
          <w:p w14:paraId="4E48D677"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Licencija apima 2 procesoriaus branduolius (2-Core </w:t>
            </w:r>
            <w:proofErr w:type="spellStart"/>
            <w:r w:rsidRPr="00947216">
              <w:rPr>
                <w:rFonts w:asciiTheme="minorBidi" w:hAnsiTheme="minorBidi"/>
                <w:sz w:val="18"/>
                <w:szCs w:val="18"/>
              </w:rPr>
              <w:t>Pack</w:t>
            </w:r>
            <w:proofErr w:type="spellEnd"/>
            <w:r w:rsidRPr="00947216">
              <w:rPr>
                <w:rFonts w:asciiTheme="minorBidi" w:hAnsiTheme="minorBidi"/>
                <w:sz w:val="18"/>
                <w:szCs w:val="18"/>
              </w:rPr>
              <w:t>);</w:t>
            </w:r>
          </w:p>
          <w:p w14:paraId="5B5871CA"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Minimalus licencijuojamas branduolių kiekis vienam fiziniam procesoriui – ne mažiau 4 branduolių;</w:t>
            </w:r>
          </w:p>
          <w:p w14:paraId="6B123510"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Įtrauktas </w:t>
            </w:r>
            <w:proofErr w:type="spellStart"/>
            <w:r w:rsidRPr="00947216">
              <w:rPr>
                <w:rFonts w:asciiTheme="minorBidi" w:hAnsiTheme="minorBidi"/>
                <w:sz w:val="18"/>
                <w:szCs w:val="18"/>
              </w:rPr>
              <w:t>Software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Assurance</w:t>
            </w:r>
            <w:proofErr w:type="spellEnd"/>
            <w:r w:rsidRPr="00947216">
              <w:rPr>
                <w:rFonts w:asciiTheme="minorBidi" w:hAnsiTheme="minorBidi"/>
                <w:sz w:val="18"/>
                <w:szCs w:val="18"/>
              </w:rPr>
              <w:t xml:space="preserve"> (LSA/SA), suteikiantis teisę į „</w:t>
            </w:r>
            <w:proofErr w:type="spellStart"/>
            <w:r w:rsidRPr="00947216">
              <w:rPr>
                <w:rFonts w:asciiTheme="minorBidi" w:hAnsiTheme="minorBidi"/>
                <w:sz w:val="18"/>
                <w:szCs w:val="18"/>
              </w:rPr>
              <w:t>License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Mobility</w:t>
            </w:r>
            <w:proofErr w:type="spellEnd"/>
            <w:r w:rsidRPr="00947216">
              <w:rPr>
                <w:rFonts w:asciiTheme="minorBidi" w:hAnsiTheme="minorBidi"/>
                <w:sz w:val="18"/>
                <w:szCs w:val="18"/>
              </w:rPr>
              <w:t>“, leidžiančią perkelti licencijas į debesijos aplinkas arba tarp serverių;</w:t>
            </w:r>
          </w:p>
          <w:p w14:paraId="348A891F"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Suteikiama teisė naudoti pasyvų SQL serverio egzempliorių aukšto pasiekiamumo (</w:t>
            </w:r>
            <w:proofErr w:type="spellStart"/>
            <w:r w:rsidRPr="00947216">
              <w:rPr>
                <w:rFonts w:asciiTheme="minorBidi" w:hAnsiTheme="minorBidi"/>
                <w:sz w:val="18"/>
                <w:szCs w:val="18"/>
              </w:rPr>
              <w:t>High</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Availability</w:t>
            </w:r>
            <w:proofErr w:type="spellEnd"/>
            <w:r w:rsidRPr="00947216">
              <w:rPr>
                <w:rFonts w:asciiTheme="minorBidi" w:hAnsiTheme="minorBidi"/>
                <w:sz w:val="18"/>
                <w:szCs w:val="18"/>
              </w:rPr>
              <w:t>) tikslams;</w:t>
            </w:r>
          </w:p>
          <w:p w14:paraId="41BB29BA"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Standartinių duomenų bazės funkcijų palaikymas, įskaitant </w:t>
            </w:r>
            <w:proofErr w:type="spellStart"/>
            <w:r w:rsidRPr="00947216">
              <w:rPr>
                <w:rFonts w:asciiTheme="minorBidi" w:hAnsiTheme="minorBidi"/>
                <w:sz w:val="18"/>
                <w:szCs w:val="18"/>
              </w:rPr>
              <w:t>Reporting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Services</w:t>
            </w:r>
            <w:proofErr w:type="spellEnd"/>
            <w:r w:rsidRPr="00947216">
              <w:rPr>
                <w:rFonts w:asciiTheme="minorBidi" w:hAnsiTheme="minorBidi"/>
                <w:sz w:val="18"/>
                <w:szCs w:val="18"/>
              </w:rPr>
              <w:t xml:space="preserve"> ir pagrindines </w:t>
            </w:r>
            <w:proofErr w:type="spellStart"/>
            <w:r w:rsidRPr="00947216">
              <w:rPr>
                <w:rFonts w:asciiTheme="minorBidi" w:hAnsiTheme="minorBidi"/>
                <w:sz w:val="18"/>
                <w:szCs w:val="18"/>
              </w:rPr>
              <w:t>Business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Intelligence</w:t>
            </w:r>
            <w:proofErr w:type="spellEnd"/>
            <w:r w:rsidRPr="00947216">
              <w:rPr>
                <w:rFonts w:asciiTheme="minorBidi" w:hAnsiTheme="minorBidi"/>
                <w:sz w:val="18"/>
                <w:szCs w:val="18"/>
              </w:rPr>
              <w:t xml:space="preserve"> funkcijas;</w:t>
            </w:r>
          </w:p>
          <w:p w14:paraId="443C98A4"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Teisė naudoti senesnes programinės įrangos versijas (</w:t>
            </w:r>
            <w:proofErr w:type="spellStart"/>
            <w:r w:rsidRPr="00947216">
              <w:rPr>
                <w:rFonts w:asciiTheme="minorBidi" w:hAnsiTheme="minorBidi"/>
                <w:sz w:val="18"/>
                <w:szCs w:val="18"/>
              </w:rPr>
              <w:t>Downgrade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rights</w:t>
            </w:r>
            <w:proofErr w:type="spellEnd"/>
            <w:r w:rsidRPr="00947216">
              <w:rPr>
                <w:rFonts w:asciiTheme="minorBidi" w:hAnsiTheme="minorBidi"/>
                <w:sz w:val="18"/>
                <w:szCs w:val="18"/>
              </w:rPr>
              <w:t>).</w:t>
            </w:r>
          </w:p>
        </w:tc>
      </w:tr>
      <w:tr w:rsidR="009F147D" w:rsidRPr="00947216" w14:paraId="05B53C0B" w14:textId="77777777" w:rsidTr="00900665">
        <w:tc>
          <w:tcPr>
            <w:tcW w:w="10627" w:type="dxa"/>
            <w:gridSpan w:val="3"/>
          </w:tcPr>
          <w:p w14:paraId="3C8998BC"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Win</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Remote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Desktop</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Services</w:t>
            </w:r>
            <w:proofErr w:type="spellEnd"/>
            <w:r w:rsidRPr="00947216">
              <w:rPr>
                <w:rFonts w:asciiTheme="minorBidi" w:hAnsiTheme="minorBidi"/>
                <w:b/>
                <w:bCs/>
                <w:color w:val="auto"/>
                <w:lang w:val="lt-LT"/>
              </w:rPr>
              <w:t xml:space="preserve"> CAL </w:t>
            </w:r>
            <w:proofErr w:type="spellStart"/>
            <w:r w:rsidRPr="00947216">
              <w:rPr>
                <w:rFonts w:asciiTheme="minorBidi" w:hAnsiTheme="minorBidi"/>
                <w:b/>
                <w:bCs/>
                <w:color w:val="auto"/>
                <w:lang w:val="lt-LT"/>
              </w:rPr>
              <w:t>ALng</w:t>
            </w:r>
            <w:proofErr w:type="spellEnd"/>
            <w:r w:rsidRPr="00947216">
              <w:rPr>
                <w:rFonts w:asciiTheme="minorBidi" w:hAnsiTheme="minorBidi"/>
                <w:b/>
                <w:bCs/>
                <w:color w:val="auto"/>
                <w:lang w:val="lt-LT"/>
              </w:rPr>
              <w:t xml:space="preserve"> LSA UCAL arba lygiavertė licencija</w:t>
            </w:r>
          </w:p>
        </w:tc>
      </w:tr>
      <w:tr w:rsidR="009F147D" w:rsidRPr="00947216" w14:paraId="616B9439" w14:textId="77777777" w:rsidTr="00900665">
        <w:tc>
          <w:tcPr>
            <w:tcW w:w="904" w:type="dxa"/>
            <w:vAlign w:val="center"/>
          </w:tcPr>
          <w:p w14:paraId="14CD1A03" w14:textId="4068BF55" w:rsidR="00435A25" w:rsidRPr="00947216" w:rsidRDefault="00377C57" w:rsidP="00937415">
            <w:pPr>
              <w:rPr>
                <w:rFonts w:asciiTheme="minorBidi" w:hAnsiTheme="minorBidi"/>
                <w:sz w:val="18"/>
                <w:szCs w:val="18"/>
              </w:rPr>
            </w:pPr>
            <w:r w:rsidRPr="00947216">
              <w:rPr>
                <w:rFonts w:asciiTheme="minorBidi" w:hAnsiTheme="minorBidi"/>
                <w:sz w:val="18"/>
                <w:szCs w:val="18"/>
              </w:rPr>
              <w:t>30</w:t>
            </w:r>
            <w:r w:rsidR="00435A25" w:rsidRPr="00947216">
              <w:rPr>
                <w:rFonts w:asciiTheme="minorBidi" w:hAnsiTheme="minorBidi"/>
                <w:sz w:val="18"/>
                <w:szCs w:val="18"/>
              </w:rPr>
              <w:t>.1. </w:t>
            </w:r>
          </w:p>
        </w:tc>
        <w:tc>
          <w:tcPr>
            <w:tcW w:w="2777" w:type="dxa"/>
            <w:vAlign w:val="center"/>
          </w:tcPr>
          <w:p w14:paraId="1B6B986B"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09C3049C"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Nuolatinės vartotojo prieigos licencijos (</w:t>
            </w:r>
            <w:proofErr w:type="spellStart"/>
            <w:r w:rsidRPr="00947216">
              <w:rPr>
                <w:rFonts w:asciiTheme="minorBidi" w:hAnsiTheme="minorBidi"/>
                <w:sz w:val="18"/>
                <w:szCs w:val="18"/>
              </w:rPr>
              <w:t>User</w:t>
            </w:r>
            <w:proofErr w:type="spellEnd"/>
            <w:r w:rsidRPr="00947216">
              <w:rPr>
                <w:rFonts w:asciiTheme="minorBidi" w:hAnsiTheme="minorBidi"/>
                <w:sz w:val="18"/>
                <w:szCs w:val="18"/>
              </w:rPr>
              <w:t xml:space="preserve"> CAL), suteikiančios teisę nuotoliniu būdu jungtis prie Windows Server aplinkos per darbalaukio paslaugas.</w:t>
            </w:r>
          </w:p>
          <w:p w14:paraId="19948FF1"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Licencijos reikalavimai:</w:t>
            </w:r>
          </w:p>
          <w:p w14:paraId="7362DE06"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Licencija priskiriama konkrečiam vartotojui (</w:t>
            </w:r>
            <w:proofErr w:type="spellStart"/>
            <w:r w:rsidRPr="00947216">
              <w:rPr>
                <w:rFonts w:asciiTheme="minorBidi" w:hAnsiTheme="minorBidi"/>
                <w:sz w:val="18"/>
                <w:szCs w:val="18"/>
              </w:rPr>
              <w:t>User</w:t>
            </w:r>
            <w:proofErr w:type="spellEnd"/>
            <w:r w:rsidRPr="00947216">
              <w:rPr>
                <w:rFonts w:asciiTheme="minorBidi" w:hAnsiTheme="minorBidi"/>
                <w:sz w:val="18"/>
                <w:szCs w:val="18"/>
              </w:rPr>
              <w:t>), suteikiant jam teisę jungtis prie serverio iš neriboto kiekio įrenginių;</w:t>
            </w:r>
          </w:p>
          <w:p w14:paraId="32EC8557"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Suteikiama prieiga prie nuotolinių aplikacijų (</w:t>
            </w:r>
            <w:proofErr w:type="spellStart"/>
            <w:r w:rsidRPr="00947216">
              <w:rPr>
                <w:rFonts w:asciiTheme="minorBidi" w:hAnsiTheme="minorBidi"/>
                <w:sz w:val="18"/>
                <w:szCs w:val="18"/>
              </w:rPr>
              <w:t>RemoteApp</w:t>
            </w:r>
            <w:proofErr w:type="spellEnd"/>
            <w:r w:rsidRPr="00947216">
              <w:rPr>
                <w:rFonts w:asciiTheme="minorBidi" w:hAnsiTheme="minorBidi"/>
                <w:sz w:val="18"/>
                <w:szCs w:val="18"/>
              </w:rPr>
              <w:t>) ir pilno nuotolinio darbalaukio (</w:t>
            </w:r>
            <w:proofErr w:type="spellStart"/>
            <w:r w:rsidRPr="00947216">
              <w:rPr>
                <w:rFonts w:asciiTheme="minorBidi" w:hAnsiTheme="minorBidi"/>
                <w:sz w:val="18"/>
                <w:szCs w:val="18"/>
              </w:rPr>
              <w:t>Session-based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virtualization</w:t>
            </w:r>
            <w:proofErr w:type="spellEnd"/>
            <w:r w:rsidRPr="00947216">
              <w:rPr>
                <w:rFonts w:asciiTheme="minorBidi" w:hAnsiTheme="minorBidi"/>
                <w:sz w:val="18"/>
                <w:szCs w:val="18"/>
              </w:rPr>
              <w:t>);</w:t>
            </w:r>
          </w:p>
          <w:p w14:paraId="36C42981"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Įtrauktas </w:t>
            </w:r>
            <w:proofErr w:type="spellStart"/>
            <w:r w:rsidRPr="00947216">
              <w:rPr>
                <w:rFonts w:asciiTheme="minorBidi" w:hAnsiTheme="minorBidi"/>
                <w:sz w:val="18"/>
                <w:szCs w:val="18"/>
              </w:rPr>
              <w:t>Software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Assurance</w:t>
            </w:r>
            <w:proofErr w:type="spellEnd"/>
            <w:r w:rsidRPr="00947216">
              <w:rPr>
                <w:rFonts w:asciiTheme="minorBidi" w:hAnsiTheme="minorBidi"/>
                <w:sz w:val="18"/>
                <w:szCs w:val="18"/>
              </w:rPr>
              <w:t xml:space="preserve"> (LSA/SA), užtikrinantis suderinamumą su naujausiomis Windows Server versijomis;</w:t>
            </w:r>
          </w:p>
          <w:p w14:paraId="1E791DF8"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Palaikomas centralizuotas nuotolinių ryšių valdymas per RDS </w:t>
            </w:r>
            <w:proofErr w:type="spellStart"/>
            <w:r w:rsidRPr="00947216">
              <w:rPr>
                <w:rFonts w:asciiTheme="minorBidi" w:hAnsiTheme="minorBidi"/>
                <w:sz w:val="18"/>
                <w:szCs w:val="18"/>
              </w:rPr>
              <w:t>Licensing</w:t>
            </w:r>
            <w:proofErr w:type="spellEnd"/>
            <w:r w:rsidRPr="00947216">
              <w:rPr>
                <w:rFonts w:asciiTheme="minorBidi" w:hAnsiTheme="minorBidi"/>
                <w:sz w:val="18"/>
                <w:szCs w:val="18"/>
              </w:rPr>
              <w:t xml:space="preserve"> Server;</w:t>
            </w:r>
          </w:p>
          <w:p w14:paraId="277F8059"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Galimybė naudoti licenciją hibridinėse aplinkose.</w:t>
            </w:r>
          </w:p>
        </w:tc>
      </w:tr>
      <w:tr w:rsidR="009F147D" w:rsidRPr="00947216" w14:paraId="74AE1233" w14:textId="77777777" w:rsidTr="00900665">
        <w:tc>
          <w:tcPr>
            <w:tcW w:w="10627" w:type="dxa"/>
            <w:gridSpan w:val="3"/>
          </w:tcPr>
          <w:p w14:paraId="772229E4"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Microsoft Project Server </w:t>
            </w:r>
            <w:proofErr w:type="spellStart"/>
            <w:r w:rsidRPr="00947216">
              <w:rPr>
                <w:rFonts w:asciiTheme="minorBidi" w:hAnsiTheme="minorBidi"/>
                <w:b/>
                <w:bCs/>
                <w:color w:val="auto"/>
                <w:lang w:val="lt-LT"/>
              </w:rPr>
              <w:t>Subscription</w:t>
            </w:r>
            <w:proofErr w:type="spellEnd"/>
            <w:r w:rsidRPr="00947216">
              <w:rPr>
                <w:rFonts w:asciiTheme="minorBidi" w:hAnsiTheme="minorBidi"/>
                <w:b/>
                <w:bCs/>
                <w:color w:val="auto"/>
                <w:lang w:val="lt-LT"/>
              </w:rPr>
              <w:t xml:space="preserve"> Edition arba lygiavertė licencija</w:t>
            </w:r>
          </w:p>
        </w:tc>
      </w:tr>
      <w:tr w:rsidR="009F147D" w:rsidRPr="00947216" w14:paraId="65587F2E" w14:textId="77777777" w:rsidTr="00900665">
        <w:tc>
          <w:tcPr>
            <w:tcW w:w="904" w:type="dxa"/>
            <w:vAlign w:val="center"/>
          </w:tcPr>
          <w:p w14:paraId="54FD30D4" w14:textId="3EB7302B" w:rsidR="00435A25" w:rsidRPr="00947216" w:rsidRDefault="00377C57" w:rsidP="00937415">
            <w:pPr>
              <w:rPr>
                <w:rFonts w:asciiTheme="minorBidi" w:hAnsiTheme="minorBidi"/>
                <w:sz w:val="18"/>
                <w:szCs w:val="18"/>
              </w:rPr>
            </w:pPr>
            <w:r w:rsidRPr="00947216">
              <w:rPr>
                <w:rFonts w:asciiTheme="minorBidi" w:hAnsiTheme="minorBidi"/>
                <w:sz w:val="18"/>
                <w:szCs w:val="18"/>
              </w:rPr>
              <w:t>30</w:t>
            </w:r>
            <w:r w:rsidR="00435A25" w:rsidRPr="00947216">
              <w:rPr>
                <w:rFonts w:asciiTheme="minorBidi" w:hAnsiTheme="minorBidi"/>
                <w:sz w:val="18"/>
                <w:szCs w:val="18"/>
              </w:rPr>
              <w:t>.</w:t>
            </w:r>
            <w:r w:rsidRPr="00947216">
              <w:rPr>
                <w:rFonts w:asciiTheme="minorBidi" w:hAnsiTheme="minorBidi"/>
                <w:sz w:val="18"/>
                <w:szCs w:val="18"/>
              </w:rPr>
              <w:t>2</w:t>
            </w:r>
            <w:r w:rsidR="00435A25" w:rsidRPr="00947216">
              <w:rPr>
                <w:rFonts w:asciiTheme="minorBidi" w:hAnsiTheme="minorBidi"/>
                <w:sz w:val="18"/>
                <w:szCs w:val="18"/>
              </w:rPr>
              <w:t>. </w:t>
            </w:r>
          </w:p>
        </w:tc>
        <w:tc>
          <w:tcPr>
            <w:tcW w:w="2777" w:type="dxa"/>
            <w:vAlign w:val="center"/>
          </w:tcPr>
          <w:p w14:paraId="10470A10"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1059C183"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Programinė įranga centralizuotam projektų, portfelių ir išteklių valdymui organizacijos vidinėje infrastruktūroje (</w:t>
            </w:r>
            <w:proofErr w:type="spellStart"/>
            <w:r w:rsidRPr="00947216">
              <w:rPr>
                <w:rFonts w:asciiTheme="minorBidi" w:hAnsiTheme="minorBidi"/>
                <w:sz w:val="18"/>
                <w:szCs w:val="18"/>
              </w:rPr>
              <w:t>On-premises</w:t>
            </w:r>
            <w:proofErr w:type="spellEnd"/>
            <w:r w:rsidRPr="00947216">
              <w:rPr>
                <w:rFonts w:asciiTheme="minorBidi" w:hAnsiTheme="minorBidi"/>
                <w:sz w:val="18"/>
                <w:szCs w:val="18"/>
              </w:rPr>
              <w:t>).</w:t>
            </w:r>
          </w:p>
          <w:p w14:paraId="5E616CD2" w14:textId="77777777" w:rsidR="00435A25" w:rsidRPr="00947216" w:rsidRDefault="00435A25" w:rsidP="00377C57">
            <w:pPr>
              <w:jc w:val="both"/>
              <w:rPr>
                <w:rFonts w:asciiTheme="minorBidi" w:hAnsiTheme="minorBidi"/>
                <w:sz w:val="18"/>
                <w:szCs w:val="18"/>
              </w:rPr>
            </w:pPr>
            <w:r w:rsidRPr="00947216">
              <w:rPr>
                <w:rFonts w:asciiTheme="minorBidi" w:hAnsiTheme="minorBidi"/>
                <w:sz w:val="18"/>
                <w:szCs w:val="18"/>
              </w:rPr>
              <w:t>Licencijos reikalavimai:</w:t>
            </w:r>
          </w:p>
          <w:p w14:paraId="5A9890E6"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Programinė įranga diegiama organizacijos serveriuose, užtikrinant pilną duomenų kontrolę;</w:t>
            </w:r>
          </w:p>
          <w:p w14:paraId="29FBB4E0"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 xml:space="preserve">Integracija su SharePoint Server </w:t>
            </w:r>
            <w:proofErr w:type="spellStart"/>
            <w:r w:rsidRPr="00947216">
              <w:rPr>
                <w:rFonts w:asciiTheme="minorBidi" w:hAnsiTheme="minorBidi"/>
                <w:sz w:val="18"/>
                <w:szCs w:val="18"/>
              </w:rPr>
              <w:t>Subscription</w:t>
            </w:r>
            <w:proofErr w:type="spellEnd"/>
            <w:r w:rsidRPr="00947216">
              <w:rPr>
                <w:rFonts w:asciiTheme="minorBidi" w:hAnsiTheme="minorBidi"/>
                <w:sz w:val="18"/>
                <w:szCs w:val="18"/>
              </w:rPr>
              <w:t xml:space="preserve"> Edition (būtina veikimui);</w:t>
            </w:r>
          </w:p>
          <w:p w14:paraId="3856CFBD"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Centralizuotas visų organizacijos projektų saugojimas ir valdymas (</w:t>
            </w:r>
            <w:proofErr w:type="spellStart"/>
            <w:r w:rsidRPr="00947216">
              <w:rPr>
                <w:rFonts w:asciiTheme="minorBidi" w:hAnsiTheme="minorBidi"/>
                <w:sz w:val="18"/>
                <w:szCs w:val="18"/>
              </w:rPr>
              <w:t>Enterprise</w:t>
            </w:r>
            <w:proofErr w:type="spellEnd"/>
            <w:r w:rsidRPr="00947216">
              <w:rPr>
                <w:rFonts w:asciiTheme="minorBidi" w:hAnsiTheme="minorBidi"/>
                <w:sz w:val="18"/>
                <w:szCs w:val="18"/>
              </w:rPr>
              <w:t xml:space="preserve"> Project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w:t>
            </w:r>
          </w:p>
          <w:p w14:paraId="756C61BE"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Išteklių valdymo ir laiko apskaitos (</w:t>
            </w:r>
            <w:proofErr w:type="spellStart"/>
            <w:r w:rsidRPr="00947216">
              <w:rPr>
                <w:rFonts w:asciiTheme="minorBidi" w:hAnsiTheme="minorBidi"/>
                <w:sz w:val="18"/>
                <w:szCs w:val="18"/>
              </w:rPr>
              <w:t>Timesheeting</w:t>
            </w:r>
            <w:proofErr w:type="spellEnd"/>
            <w:r w:rsidRPr="00947216">
              <w:rPr>
                <w:rFonts w:asciiTheme="minorBidi" w:hAnsiTheme="minorBidi"/>
                <w:sz w:val="18"/>
                <w:szCs w:val="18"/>
              </w:rPr>
              <w:t>) funkcionalumas;</w:t>
            </w:r>
          </w:p>
          <w:p w14:paraId="59EEBF4A"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API sąsajos integracijoms su kitomis verslo valdymo sistemomis;</w:t>
            </w:r>
          </w:p>
          <w:p w14:paraId="372D7118" w14:textId="77777777" w:rsidR="00435A25" w:rsidRPr="00947216" w:rsidRDefault="00435A25" w:rsidP="00377C57">
            <w:pPr>
              <w:numPr>
                <w:ilvl w:val="0"/>
                <w:numId w:val="12"/>
              </w:numPr>
              <w:jc w:val="both"/>
              <w:rPr>
                <w:rFonts w:asciiTheme="minorBidi" w:hAnsiTheme="minorBidi"/>
                <w:sz w:val="18"/>
                <w:szCs w:val="18"/>
              </w:rPr>
            </w:pPr>
            <w:r w:rsidRPr="00947216">
              <w:rPr>
                <w:rFonts w:asciiTheme="minorBidi" w:hAnsiTheme="minorBidi"/>
                <w:sz w:val="18"/>
                <w:szCs w:val="18"/>
              </w:rPr>
              <w:t>Reikalauja atskirų Project Professional ir Project CAL licencijų vartotojams (pagal poreikį).</w:t>
            </w:r>
          </w:p>
        </w:tc>
      </w:tr>
      <w:tr w:rsidR="009F147D" w:rsidRPr="00947216" w14:paraId="0DCE35B4" w14:textId="77777777" w:rsidTr="00900665">
        <w:tc>
          <w:tcPr>
            <w:tcW w:w="10627" w:type="dxa"/>
            <w:gridSpan w:val="3"/>
          </w:tcPr>
          <w:p w14:paraId="0F140345"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Azure</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prepayment</w:t>
            </w:r>
            <w:proofErr w:type="spellEnd"/>
            <w:r w:rsidRPr="00947216">
              <w:rPr>
                <w:rFonts w:asciiTheme="minorBidi" w:hAnsiTheme="minorBidi"/>
                <w:b/>
                <w:bCs/>
                <w:color w:val="auto"/>
                <w:lang w:val="lt-LT"/>
              </w:rPr>
              <w:t xml:space="preserve"> arba lygiavertė licencija</w:t>
            </w:r>
          </w:p>
        </w:tc>
      </w:tr>
      <w:tr w:rsidR="009F147D" w:rsidRPr="00947216" w14:paraId="08D357BD" w14:textId="77777777" w:rsidTr="00900665">
        <w:tc>
          <w:tcPr>
            <w:tcW w:w="904" w:type="dxa"/>
            <w:vAlign w:val="center"/>
          </w:tcPr>
          <w:p w14:paraId="3AEEE061" w14:textId="402B620E" w:rsidR="00435A25" w:rsidRPr="00947216" w:rsidRDefault="00377C57" w:rsidP="00937415">
            <w:pPr>
              <w:rPr>
                <w:rFonts w:asciiTheme="minorBidi" w:hAnsiTheme="minorBidi"/>
                <w:sz w:val="18"/>
                <w:szCs w:val="18"/>
              </w:rPr>
            </w:pPr>
            <w:r w:rsidRPr="00947216">
              <w:rPr>
                <w:rFonts w:asciiTheme="minorBidi" w:hAnsiTheme="minorBidi"/>
                <w:sz w:val="18"/>
                <w:szCs w:val="18"/>
              </w:rPr>
              <w:t>32.</w:t>
            </w:r>
            <w:r w:rsidR="00435A25" w:rsidRPr="00947216">
              <w:rPr>
                <w:rFonts w:asciiTheme="minorBidi" w:hAnsiTheme="minorBidi"/>
                <w:sz w:val="18"/>
                <w:szCs w:val="18"/>
              </w:rPr>
              <w:t>1. </w:t>
            </w:r>
          </w:p>
        </w:tc>
        <w:tc>
          <w:tcPr>
            <w:tcW w:w="2777" w:type="dxa"/>
            <w:vAlign w:val="center"/>
          </w:tcPr>
          <w:p w14:paraId="7922C699"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4629C1DC"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Paslaugos paskirtis:</w:t>
            </w:r>
            <w:r w:rsidRPr="00947216">
              <w:rPr>
                <w:rFonts w:asciiTheme="minorBidi" w:hAnsiTheme="minorBidi"/>
                <w:sz w:val="18"/>
                <w:szCs w:val="18"/>
              </w:rPr>
              <w:t xml:space="preserve"> Išankstinė piniginė įmoka (</w:t>
            </w:r>
            <w:proofErr w:type="spellStart"/>
            <w:r w:rsidRPr="00947216">
              <w:rPr>
                <w:rFonts w:asciiTheme="minorBidi" w:hAnsiTheme="minorBidi"/>
                <w:sz w:val="18"/>
                <w:szCs w:val="18"/>
              </w:rPr>
              <w:t>Prepayment</w:t>
            </w:r>
            <w:proofErr w:type="spellEnd"/>
            <w:r w:rsidRPr="00947216">
              <w:rPr>
                <w:rFonts w:asciiTheme="minorBidi" w:hAnsiTheme="minorBidi"/>
                <w:sz w:val="18"/>
                <w:szCs w:val="18"/>
              </w:rPr>
              <w:t>/</w:t>
            </w:r>
            <w:proofErr w:type="spellStart"/>
            <w:r w:rsidRPr="00947216">
              <w:rPr>
                <w:rFonts w:asciiTheme="minorBidi" w:hAnsiTheme="minorBidi"/>
                <w:sz w:val="18"/>
                <w:szCs w:val="18"/>
              </w:rPr>
              <w:t>Monetary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Commitment</w:t>
            </w:r>
            <w:proofErr w:type="spellEnd"/>
            <w:r w:rsidRPr="00947216">
              <w:rPr>
                <w:rFonts w:asciiTheme="minorBidi" w:hAnsiTheme="minorBidi"/>
                <w:sz w:val="18"/>
                <w:szCs w:val="18"/>
              </w:rPr>
              <w:t>), skirta apmokėti už bet kurias gamintojo viešųjų debesų (</w:t>
            </w:r>
            <w:proofErr w:type="spellStart"/>
            <w:r w:rsidRPr="00947216">
              <w:rPr>
                <w:rFonts w:asciiTheme="minorBidi" w:hAnsiTheme="minorBidi"/>
                <w:sz w:val="18"/>
                <w:szCs w:val="18"/>
              </w:rPr>
              <w:t>Public</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Cloud</w:t>
            </w:r>
            <w:proofErr w:type="spellEnd"/>
            <w:r w:rsidRPr="00947216">
              <w:rPr>
                <w:rFonts w:asciiTheme="minorBidi" w:hAnsiTheme="minorBidi"/>
                <w:sz w:val="18"/>
                <w:szCs w:val="18"/>
              </w:rPr>
              <w:t>) platformos paslaugas pagal faktinį suvartojimą (</w:t>
            </w:r>
            <w:proofErr w:type="spellStart"/>
            <w:r w:rsidRPr="00947216">
              <w:rPr>
                <w:rFonts w:asciiTheme="minorBidi" w:hAnsiTheme="minorBidi"/>
                <w:sz w:val="18"/>
                <w:szCs w:val="18"/>
              </w:rPr>
              <w:t>Pay-As-You-Go</w:t>
            </w:r>
            <w:proofErr w:type="spellEnd"/>
            <w:r w:rsidRPr="00947216">
              <w:rPr>
                <w:rFonts w:asciiTheme="minorBidi" w:hAnsiTheme="minorBidi"/>
                <w:sz w:val="18"/>
                <w:szCs w:val="18"/>
              </w:rPr>
              <w:t>).</w:t>
            </w:r>
          </w:p>
          <w:p w14:paraId="4AFEEC83"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Techniniai ir funkciniai reikalavimai platformai:</w:t>
            </w:r>
          </w:p>
          <w:p w14:paraId="30C44465" w14:textId="77777777" w:rsidR="00435A25" w:rsidRPr="00947216" w:rsidRDefault="00435A25" w:rsidP="00377C57">
            <w:pPr>
              <w:numPr>
                <w:ilvl w:val="0"/>
                <w:numId w:val="22"/>
              </w:numPr>
              <w:jc w:val="both"/>
              <w:rPr>
                <w:rFonts w:asciiTheme="minorBidi" w:hAnsiTheme="minorBidi"/>
                <w:sz w:val="18"/>
                <w:szCs w:val="18"/>
              </w:rPr>
            </w:pPr>
            <w:r w:rsidRPr="00947216">
              <w:rPr>
                <w:rFonts w:asciiTheme="minorBidi" w:hAnsiTheme="minorBidi"/>
                <w:b/>
                <w:bCs/>
                <w:sz w:val="18"/>
                <w:szCs w:val="18"/>
              </w:rPr>
              <w:t>Pasaulinis pasiekiamumas (</w:t>
            </w:r>
            <w:proofErr w:type="spellStart"/>
            <w:r w:rsidRPr="00947216">
              <w:rPr>
                <w:rFonts w:asciiTheme="minorBidi" w:hAnsiTheme="minorBidi"/>
                <w:b/>
                <w:bCs/>
                <w:sz w:val="18"/>
                <w:szCs w:val="18"/>
              </w:rPr>
              <w:t>Hyperscale</w:t>
            </w:r>
            <w:proofErr w:type="spellEnd"/>
            <w:r w:rsidRPr="00947216">
              <w:rPr>
                <w:rFonts w:asciiTheme="minorBidi" w:hAnsiTheme="minorBidi"/>
                <w:b/>
                <w:bCs/>
                <w:sz w:val="18"/>
                <w:szCs w:val="18"/>
              </w:rPr>
              <w:t>):</w:t>
            </w:r>
            <w:r w:rsidRPr="00947216">
              <w:rPr>
                <w:rFonts w:asciiTheme="minorBidi" w:hAnsiTheme="minorBidi"/>
                <w:sz w:val="18"/>
                <w:szCs w:val="18"/>
              </w:rPr>
              <w:t xml:space="preserve"> Paslauga privalo užtikrinti galimybę kurti resursus duomenų centruose </w:t>
            </w:r>
            <w:r w:rsidRPr="00947216">
              <w:rPr>
                <w:rFonts w:asciiTheme="minorBidi" w:hAnsiTheme="minorBidi"/>
                <w:b/>
                <w:bCs/>
                <w:sz w:val="18"/>
                <w:szCs w:val="18"/>
              </w:rPr>
              <w:t>Europos Sąjungoje, Šiaurės Amerikoje ir Azijoje</w:t>
            </w:r>
            <w:r w:rsidRPr="00947216">
              <w:rPr>
                <w:rFonts w:asciiTheme="minorBidi" w:hAnsiTheme="minorBidi"/>
                <w:sz w:val="18"/>
                <w:szCs w:val="18"/>
              </w:rPr>
              <w:t xml:space="preserve"> su galimybe dubliuoti duomenis tarp žemynų (</w:t>
            </w:r>
            <w:proofErr w:type="spellStart"/>
            <w:r w:rsidRPr="00947216">
              <w:rPr>
                <w:rFonts w:asciiTheme="minorBidi" w:hAnsiTheme="minorBidi"/>
                <w:sz w:val="18"/>
                <w:szCs w:val="18"/>
              </w:rPr>
              <w:t>Geo-Redundancy</w:t>
            </w:r>
            <w:proofErr w:type="spellEnd"/>
            <w:r w:rsidRPr="00947216">
              <w:rPr>
                <w:rFonts w:asciiTheme="minorBidi" w:hAnsiTheme="minorBidi"/>
                <w:sz w:val="18"/>
                <w:szCs w:val="18"/>
              </w:rPr>
              <w:t>).</w:t>
            </w:r>
          </w:p>
          <w:p w14:paraId="74809242" w14:textId="77777777" w:rsidR="00435A25" w:rsidRPr="00947216" w:rsidRDefault="00435A25" w:rsidP="00377C57">
            <w:pPr>
              <w:numPr>
                <w:ilvl w:val="0"/>
                <w:numId w:val="22"/>
              </w:numPr>
              <w:jc w:val="both"/>
              <w:rPr>
                <w:rFonts w:asciiTheme="minorBidi" w:hAnsiTheme="minorBidi"/>
                <w:sz w:val="18"/>
                <w:szCs w:val="18"/>
              </w:rPr>
            </w:pPr>
            <w:r w:rsidRPr="00947216">
              <w:rPr>
                <w:rFonts w:asciiTheme="minorBidi" w:hAnsiTheme="minorBidi"/>
                <w:b/>
                <w:bCs/>
                <w:sz w:val="18"/>
                <w:szCs w:val="18"/>
              </w:rPr>
              <w:t>Paslaugų įvairovė:</w:t>
            </w:r>
            <w:r w:rsidRPr="00947216">
              <w:rPr>
                <w:rFonts w:asciiTheme="minorBidi" w:hAnsiTheme="minorBidi"/>
                <w:sz w:val="18"/>
                <w:szCs w:val="18"/>
              </w:rPr>
              <w:t xml:space="preserve"> Platforma privalo suteikti prieigą prie ne mažiau kaip šių kategorijų paslaugų be atskirų sutarčių pasirašymo: </w:t>
            </w:r>
          </w:p>
          <w:p w14:paraId="0377D754" w14:textId="77777777" w:rsidR="00435A25" w:rsidRPr="00947216" w:rsidRDefault="00435A25" w:rsidP="00377C57">
            <w:pPr>
              <w:numPr>
                <w:ilvl w:val="1"/>
                <w:numId w:val="22"/>
              </w:numPr>
              <w:jc w:val="both"/>
              <w:rPr>
                <w:rFonts w:asciiTheme="minorBidi" w:hAnsiTheme="minorBidi"/>
                <w:sz w:val="18"/>
                <w:szCs w:val="18"/>
              </w:rPr>
            </w:pPr>
            <w:r w:rsidRPr="00947216">
              <w:rPr>
                <w:rFonts w:asciiTheme="minorBidi" w:hAnsiTheme="minorBidi"/>
                <w:i/>
                <w:iCs/>
                <w:sz w:val="18"/>
                <w:szCs w:val="18"/>
              </w:rPr>
              <w:t>Skaičiavimas (</w:t>
            </w:r>
            <w:proofErr w:type="spellStart"/>
            <w:r w:rsidRPr="00947216">
              <w:rPr>
                <w:rFonts w:asciiTheme="minorBidi" w:hAnsiTheme="minorBidi"/>
                <w:i/>
                <w:iCs/>
                <w:sz w:val="18"/>
                <w:szCs w:val="18"/>
              </w:rPr>
              <w:t>Compute</w:t>
            </w:r>
            <w:proofErr w:type="spellEnd"/>
            <w:r w:rsidRPr="00947216">
              <w:rPr>
                <w:rFonts w:asciiTheme="minorBidi" w:hAnsiTheme="minorBidi"/>
                <w:i/>
                <w:iCs/>
                <w:sz w:val="18"/>
                <w:szCs w:val="18"/>
              </w:rPr>
              <w:t>):</w:t>
            </w:r>
            <w:r w:rsidRPr="00947216">
              <w:rPr>
                <w:rFonts w:asciiTheme="minorBidi" w:hAnsiTheme="minorBidi"/>
                <w:sz w:val="18"/>
                <w:szCs w:val="18"/>
              </w:rPr>
              <w:t xml:space="preserve"> Virtualios mašinos („Windows“/„Linux“), konteineriai („</w:t>
            </w:r>
            <w:proofErr w:type="spellStart"/>
            <w:r w:rsidRPr="00947216">
              <w:rPr>
                <w:rFonts w:asciiTheme="minorBidi" w:hAnsiTheme="minorBidi"/>
                <w:sz w:val="18"/>
                <w:szCs w:val="18"/>
              </w:rPr>
              <w:t>Kubernetes</w:t>
            </w:r>
            <w:proofErr w:type="spellEnd"/>
            <w:r w:rsidRPr="00947216">
              <w:rPr>
                <w:rFonts w:asciiTheme="minorBidi" w:hAnsiTheme="minorBidi"/>
                <w:sz w:val="18"/>
                <w:szCs w:val="18"/>
              </w:rPr>
              <w:t>“), „</w:t>
            </w:r>
            <w:proofErr w:type="spellStart"/>
            <w:r w:rsidRPr="00947216">
              <w:rPr>
                <w:rFonts w:asciiTheme="minorBidi" w:hAnsiTheme="minorBidi"/>
                <w:sz w:val="18"/>
                <w:szCs w:val="18"/>
              </w:rPr>
              <w:t>Serverless</w:t>
            </w:r>
            <w:proofErr w:type="spellEnd"/>
            <w:r w:rsidRPr="00947216">
              <w:rPr>
                <w:rFonts w:asciiTheme="minorBidi" w:hAnsiTheme="minorBidi"/>
                <w:sz w:val="18"/>
                <w:szCs w:val="18"/>
              </w:rPr>
              <w:t>“ funkcijos;</w:t>
            </w:r>
          </w:p>
          <w:p w14:paraId="278C73FB" w14:textId="77777777" w:rsidR="00435A25" w:rsidRPr="00947216" w:rsidRDefault="00435A25" w:rsidP="00377C57">
            <w:pPr>
              <w:numPr>
                <w:ilvl w:val="1"/>
                <w:numId w:val="22"/>
              </w:numPr>
              <w:jc w:val="both"/>
              <w:rPr>
                <w:rFonts w:asciiTheme="minorBidi" w:hAnsiTheme="minorBidi"/>
                <w:sz w:val="18"/>
                <w:szCs w:val="18"/>
              </w:rPr>
            </w:pPr>
            <w:r w:rsidRPr="00947216">
              <w:rPr>
                <w:rFonts w:asciiTheme="minorBidi" w:hAnsiTheme="minorBidi"/>
                <w:i/>
                <w:iCs/>
                <w:sz w:val="18"/>
                <w:szCs w:val="18"/>
              </w:rPr>
              <w:t>Duomenys:</w:t>
            </w:r>
            <w:r w:rsidRPr="00947216">
              <w:rPr>
                <w:rFonts w:asciiTheme="minorBidi" w:hAnsiTheme="minorBidi"/>
                <w:sz w:val="18"/>
                <w:szCs w:val="18"/>
              </w:rPr>
              <w:t xml:space="preserve"> Reliacinės (SQL, </w:t>
            </w:r>
            <w:proofErr w:type="spellStart"/>
            <w:r w:rsidRPr="00947216">
              <w:rPr>
                <w:rFonts w:asciiTheme="minorBidi" w:hAnsiTheme="minorBidi"/>
                <w:sz w:val="18"/>
                <w:szCs w:val="18"/>
              </w:rPr>
              <w:t>PostgreSQL</w:t>
            </w:r>
            <w:proofErr w:type="spellEnd"/>
            <w:r w:rsidRPr="00947216">
              <w:rPr>
                <w:rFonts w:asciiTheme="minorBidi" w:hAnsiTheme="minorBidi"/>
                <w:sz w:val="18"/>
                <w:szCs w:val="18"/>
              </w:rPr>
              <w:t>) ir nereliacinės (</w:t>
            </w:r>
            <w:proofErr w:type="spellStart"/>
            <w:r w:rsidRPr="00947216">
              <w:rPr>
                <w:rFonts w:asciiTheme="minorBidi" w:hAnsiTheme="minorBidi"/>
                <w:sz w:val="18"/>
                <w:szCs w:val="18"/>
              </w:rPr>
              <w:t>NoSQL</w:t>
            </w:r>
            <w:proofErr w:type="spellEnd"/>
            <w:r w:rsidRPr="00947216">
              <w:rPr>
                <w:rFonts w:asciiTheme="minorBidi" w:hAnsiTheme="minorBidi"/>
                <w:sz w:val="18"/>
                <w:szCs w:val="18"/>
              </w:rPr>
              <w:t>) duomenų bazės, objektų saugyklos (</w:t>
            </w:r>
            <w:proofErr w:type="spellStart"/>
            <w:r w:rsidRPr="00947216">
              <w:rPr>
                <w:rFonts w:asciiTheme="minorBidi" w:hAnsiTheme="minorBidi"/>
                <w:sz w:val="18"/>
                <w:szCs w:val="18"/>
              </w:rPr>
              <w:t>Blob</w:t>
            </w:r>
            <w:proofErr w:type="spellEnd"/>
            <w:r w:rsidRPr="00947216">
              <w:rPr>
                <w:rFonts w:asciiTheme="minorBidi" w:hAnsiTheme="minorBidi"/>
                <w:sz w:val="18"/>
                <w:szCs w:val="18"/>
              </w:rPr>
              <w:t>/S3) ir duomenų ežerai;</w:t>
            </w:r>
          </w:p>
          <w:p w14:paraId="524A1C14" w14:textId="77777777" w:rsidR="00435A25" w:rsidRPr="00947216" w:rsidRDefault="00435A25" w:rsidP="00377C57">
            <w:pPr>
              <w:numPr>
                <w:ilvl w:val="1"/>
                <w:numId w:val="22"/>
              </w:numPr>
              <w:jc w:val="both"/>
              <w:rPr>
                <w:rFonts w:asciiTheme="minorBidi" w:hAnsiTheme="minorBidi"/>
                <w:sz w:val="18"/>
                <w:szCs w:val="18"/>
              </w:rPr>
            </w:pPr>
            <w:r w:rsidRPr="00947216">
              <w:rPr>
                <w:rFonts w:asciiTheme="minorBidi" w:hAnsiTheme="minorBidi"/>
                <w:i/>
                <w:iCs/>
                <w:sz w:val="18"/>
                <w:szCs w:val="18"/>
              </w:rPr>
              <w:t>Tinklas:</w:t>
            </w:r>
            <w:r w:rsidRPr="00947216">
              <w:rPr>
                <w:rFonts w:asciiTheme="minorBidi" w:hAnsiTheme="minorBidi"/>
                <w:sz w:val="18"/>
                <w:szCs w:val="18"/>
              </w:rPr>
              <w:t xml:space="preserve"> Virtualūs tinklai, VPN (</w:t>
            </w:r>
            <w:proofErr w:type="spellStart"/>
            <w:r w:rsidRPr="00947216">
              <w:rPr>
                <w:rFonts w:asciiTheme="minorBidi" w:hAnsiTheme="minorBidi"/>
                <w:sz w:val="18"/>
                <w:szCs w:val="18"/>
              </w:rPr>
              <w:t>Site</w:t>
            </w:r>
            <w:proofErr w:type="spellEnd"/>
            <w:r w:rsidRPr="00947216">
              <w:rPr>
                <w:rFonts w:asciiTheme="minorBidi" w:hAnsiTheme="minorBidi"/>
                <w:sz w:val="18"/>
                <w:szCs w:val="18"/>
              </w:rPr>
              <w:t>-to-</w:t>
            </w:r>
            <w:proofErr w:type="spellStart"/>
            <w:r w:rsidRPr="00947216">
              <w:rPr>
                <w:rFonts w:asciiTheme="minorBidi" w:hAnsiTheme="minorBidi"/>
                <w:sz w:val="18"/>
                <w:szCs w:val="18"/>
              </w:rPr>
              <w:t>Site</w:t>
            </w:r>
            <w:proofErr w:type="spellEnd"/>
            <w:r w:rsidRPr="00947216">
              <w:rPr>
                <w:rFonts w:asciiTheme="minorBidi" w:hAnsiTheme="minorBidi"/>
                <w:sz w:val="18"/>
                <w:szCs w:val="18"/>
              </w:rPr>
              <w:t>), dedikuotos jungtys („</w:t>
            </w:r>
            <w:proofErr w:type="spellStart"/>
            <w:r w:rsidRPr="00947216">
              <w:rPr>
                <w:rFonts w:asciiTheme="minorBidi" w:hAnsiTheme="minorBidi"/>
                <w:sz w:val="18"/>
                <w:szCs w:val="18"/>
              </w:rPr>
              <w:t>ExpressRoute</w:t>
            </w:r>
            <w:proofErr w:type="spellEnd"/>
            <w:r w:rsidRPr="00947216">
              <w:rPr>
                <w:rFonts w:asciiTheme="minorBidi" w:hAnsiTheme="minorBidi"/>
                <w:sz w:val="18"/>
                <w:szCs w:val="18"/>
              </w:rPr>
              <w:t>“), ugniasienės ir DNS;</w:t>
            </w:r>
          </w:p>
          <w:p w14:paraId="00241871" w14:textId="77777777" w:rsidR="00435A25" w:rsidRPr="00947216" w:rsidRDefault="00435A25" w:rsidP="00377C57">
            <w:pPr>
              <w:numPr>
                <w:ilvl w:val="1"/>
                <w:numId w:val="22"/>
              </w:numPr>
              <w:jc w:val="both"/>
              <w:rPr>
                <w:rFonts w:asciiTheme="minorBidi" w:hAnsiTheme="minorBidi"/>
                <w:sz w:val="18"/>
                <w:szCs w:val="18"/>
              </w:rPr>
            </w:pPr>
            <w:r w:rsidRPr="00947216">
              <w:rPr>
                <w:rFonts w:asciiTheme="minorBidi" w:hAnsiTheme="minorBidi"/>
                <w:i/>
                <w:iCs/>
                <w:sz w:val="18"/>
                <w:szCs w:val="18"/>
              </w:rPr>
              <w:t>AI ir Analitika:</w:t>
            </w:r>
            <w:r w:rsidRPr="00947216">
              <w:rPr>
                <w:rFonts w:asciiTheme="minorBidi" w:hAnsiTheme="minorBidi"/>
                <w:sz w:val="18"/>
                <w:szCs w:val="18"/>
              </w:rPr>
              <w:t xml:space="preserve"> Paruošti DI modeliai (</w:t>
            </w:r>
            <w:proofErr w:type="spellStart"/>
            <w:r w:rsidRPr="00947216">
              <w:rPr>
                <w:rFonts w:asciiTheme="minorBidi" w:hAnsiTheme="minorBidi"/>
                <w:sz w:val="18"/>
                <w:szCs w:val="18"/>
              </w:rPr>
              <w:t>Cognitive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Services</w:t>
            </w:r>
            <w:proofErr w:type="spellEnd"/>
            <w:r w:rsidRPr="00947216">
              <w:rPr>
                <w:rFonts w:asciiTheme="minorBidi" w:hAnsiTheme="minorBidi"/>
                <w:sz w:val="18"/>
                <w:szCs w:val="18"/>
              </w:rPr>
              <w:t>), mašininis mokymasis ir didžiųjų duomenų analizė.</w:t>
            </w:r>
          </w:p>
          <w:p w14:paraId="03CA4D1E" w14:textId="77777777" w:rsidR="00435A25" w:rsidRPr="00947216" w:rsidRDefault="00435A25" w:rsidP="00377C57">
            <w:pPr>
              <w:numPr>
                <w:ilvl w:val="0"/>
                <w:numId w:val="22"/>
              </w:numPr>
              <w:jc w:val="both"/>
              <w:rPr>
                <w:rFonts w:asciiTheme="minorBidi" w:hAnsiTheme="minorBidi"/>
                <w:sz w:val="18"/>
                <w:szCs w:val="18"/>
              </w:rPr>
            </w:pPr>
            <w:r w:rsidRPr="00947216">
              <w:rPr>
                <w:rFonts w:asciiTheme="minorBidi" w:hAnsiTheme="minorBidi"/>
                <w:b/>
                <w:bCs/>
                <w:sz w:val="18"/>
                <w:szCs w:val="18"/>
              </w:rPr>
              <w:lastRenderedPageBreak/>
              <w:t>Lankstumas ir skalė (Auto-</w:t>
            </w:r>
            <w:proofErr w:type="spellStart"/>
            <w:r w:rsidRPr="00947216">
              <w:rPr>
                <w:rFonts w:asciiTheme="minorBidi" w:hAnsiTheme="minorBidi"/>
                <w:b/>
                <w:bCs/>
                <w:sz w:val="18"/>
                <w:szCs w:val="18"/>
              </w:rPr>
              <w:t>Scaling</w:t>
            </w:r>
            <w:proofErr w:type="spellEnd"/>
            <w:r w:rsidRPr="00947216">
              <w:rPr>
                <w:rFonts w:asciiTheme="minorBidi" w:hAnsiTheme="minorBidi"/>
                <w:b/>
                <w:bCs/>
                <w:sz w:val="18"/>
                <w:szCs w:val="18"/>
              </w:rPr>
              <w:t>):</w:t>
            </w:r>
            <w:r w:rsidRPr="00947216">
              <w:rPr>
                <w:rFonts w:asciiTheme="minorBidi" w:hAnsiTheme="minorBidi"/>
                <w:sz w:val="18"/>
                <w:szCs w:val="18"/>
              </w:rPr>
              <w:t xml:space="preserve"> Galimybė automatiškai didinti ir mažinti resursų kiekį (skalę) pagal nustatytas taisykles ir apkrovą, mokant tik už tuo metu naudojamus resursus.</w:t>
            </w:r>
          </w:p>
          <w:p w14:paraId="02FD35DF" w14:textId="77777777" w:rsidR="00435A25" w:rsidRPr="00947216" w:rsidRDefault="00435A25" w:rsidP="00377C57">
            <w:pPr>
              <w:numPr>
                <w:ilvl w:val="0"/>
                <w:numId w:val="22"/>
              </w:numPr>
              <w:jc w:val="both"/>
              <w:rPr>
                <w:rFonts w:asciiTheme="minorBidi" w:hAnsiTheme="minorBidi"/>
                <w:sz w:val="18"/>
                <w:szCs w:val="18"/>
              </w:rPr>
            </w:pPr>
            <w:r w:rsidRPr="00947216">
              <w:rPr>
                <w:rFonts w:asciiTheme="minorBidi" w:hAnsiTheme="minorBidi"/>
                <w:b/>
                <w:bCs/>
                <w:sz w:val="18"/>
                <w:szCs w:val="18"/>
              </w:rPr>
              <w:t>Hibridinis valdymas:</w:t>
            </w:r>
            <w:r w:rsidRPr="00947216">
              <w:rPr>
                <w:rFonts w:asciiTheme="minorBidi" w:hAnsiTheme="minorBidi"/>
                <w:sz w:val="18"/>
                <w:szCs w:val="18"/>
              </w:rPr>
              <w:t xml:space="preserve"> Galimybė valdyti vietinius (</w:t>
            </w:r>
            <w:proofErr w:type="spellStart"/>
            <w:r w:rsidRPr="00947216">
              <w:rPr>
                <w:rFonts w:asciiTheme="minorBidi" w:hAnsiTheme="minorBidi"/>
                <w:sz w:val="18"/>
                <w:szCs w:val="18"/>
              </w:rPr>
              <w:t>on-premise</w:t>
            </w:r>
            <w:proofErr w:type="spellEnd"/>
            <w:r w:rsidRPr="00947216">
              <w:rPr>
                <w:rFonts w:asciiTheme="minorBidi" w:hAnsiTheme="minorBidi"/>
                <w:sz w:val="18"/>
                <w:szCs w:val="18"/>
              </w:rPr>
              <w:t>) serverius per tą patį debesies portalą (pvz., „</w:t>
            </w:r>
            <w:proofErr w:type="spellStart"/>
            <w:r w:rsidRPr="00947216">
              <w:rPr>
                <w:rFonts w:asciiTheme="minorBidi" w:hAnsiTheme="minorBidi"/>
                <w:sz w:val="18"/>
                <w:szCs w:val="18"/>
              </w:rPr>
              <w:t>Azure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Arc</w:t>
            </w:r>
            <w:proofErr w:type="spellEnd"/>
            <w:r w:rsidRPr="00947216">
              <w:rPr>
                <w:rFonts w:asciiTheme="minorBidi" w:hAnsiTheme="minorBidi"/>
                <w:sz w:val="18"/>
                <w:szCs w:val="18"/>
              </w:rPr>
              <w:t>“), taikant vieningas saugumo politikas.</w:t>
            </w:r>
          </w:p>
          <w:p w14:paraId="47084FD0" w14:textId="77777777" w:rsidR="00435A25" w:rsidRPr="00947216" w:rsidRDefault="00435A25" w:rsidP="00377C57">
            <w:pPr>
              <w:numPr>
                <w:ilvl w:val="0"/>
                <w:numId w:val="22"/>
              </w:numPr>
              <w:jc w:val="both"/>
              <w:rPr>
                <w:rFonts w:asciiTheme="minorBidi" w:hAnsiTheme="minorBidi"/>
                <w:sz w:val="18"/>
                <w:szCs w:val="18"/>
              </w:rPr>
            </w:pPr>
            <w:r w:rsidRPr="00947216">
              <w:rPr>
                <w:rFonts w:asciiTheme="minorBidi" w:hAnsiTheme="minorBidi"/>
                <w:b/>
                <w:bCs/>
                <w:sz w:val="18"/>
                <w:szCs w:val="18"/>
              </w:rPr>
              <w:t>Saugumas ir atitiktis:</w:t>
            </w:r>
            <w:r w:rsidRPr="00947216">
              <w:rPr>
                <w:rFonts w:asciiTheme="minorBidi" w:hAnsiTheme="minorBidi"/>
                <w:sz w:val="18"/>
                <w:szCs w:val="18"/>
              </w:rPr>
              <w:t xml:space="preserve"> Platforma turi teikti integruotą Saugumo centrą (</w:t>
            </w:r>
            <w:proofErr w:type="spellStart"/>
            <w:r w:rsidRPr="00947216">
              <w:rPr>
                <w:rFonts w:asciiTheme="minorBidi" w:hAnsiTheme="minorBidi"/>
                <w:sz w:val="18"/>
                <w:szCs w:val="18"/>
              </w:rPr>
              <w:t>Security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Center</w:t>
            </w:r>
            <w:proofErr w:type="spellEnd"/>
            <w:r w:rsidRPr="00947216">
              <w:rPr>
                <w:rFonts w:asciiTheme="minorBidi" w:hAnsiTheme="minorBidi"/>
                <w:sz w:val="18"/>
                <w:szCs w:val="18"/>
              </w:rPr>
              <w:t>) su automatiniu grėsmių aptikimu, atitikties (</w:t>
            </w:r>
            <w:proofErr w:type="spellStart"/>
            <w:r w:rsidRPr="00947216">
              <w:rPr>
                <w:rFonts w:asciiTheme="minorBidi" w:hAnsiTheme="minorBidi"/>
                <w:sz w:val="18"/>
                <w:szCs w:val="18"/>
              </w:rPr>
              <w:t>Compliance</w:t>
            </w:r>
            <w:proofErr w:type="spellEnd"/>
            <w:r w:rsidRPr="00947216">
              <w:rPr>
                <w:rFonts w:asciiTheme="minorBidi" w:hAnsiTheme="minorBidi"/>
                <w:sz w:val="18"/>
                <w:szCs w:val="18"/>
              </w:rPr>
              <w:t>) vertinimu ir raktų valdymu (</w:t>
            </w:r>
            <w:proofErr w:type="spellStart"/>
            <w:r w:rsidRPr="00947216">
              <w:rPr>
                <w:rFonts w:asciiTheme="minorBidi" w:hAnsiTheme="minorBidi"/>
                <w:sz w:val="18"/>
                <w:szCs w:val="18"/>
              </w:rPr>
              <w:t>Key</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Vault</w:t>
            </w:r>
            <w:proofErr w:type="spellEnd"/>
            <w:r w:rsidRPr="00947216">
              <w:rPr>
                <w:rFonts w:asciiTheme="minorBidi" w:hAnsiTheme="minorBidi"/>
                <w:sz w:val="18"/>
                <w:szCs w:val="18"/>
              </w:rPr>
              <w:t>).</w:t>
            </w:r>
          </w:p>
          <w:p w14:paraId="24EAC124" w14:textId="77777777" w:rsidR="00435A25" w:rsidRPr="00947216" w:rsidRDefault="00435A25" w:rsidP="00377C57">
            <w:pPr>
              <w:numPr>
                <w:ilvl w:val="0"/>
                <w:numId w:val="22"/>
              </w:numPr>
              <w:jc w:val="both"/>
              <w:rPr>
                <w:rFonts w:asciiTheme="minorBidi" w:hAnsiTheme="minorBidi"/>
                <w:sz w:val="18"/>
                <w:szCs w:val="18"/>
              </w:rPr>
            </w:pPr>
            <w:r w:rsidRPr="00947216">
              <w:rPr>
                <w:rFonts w:asciiTheme="minorBidi" w:hAnsiTheme="minorBidi"/>
                <w:b/>
                <w:bCs/>
                <w:sz w:val="18"/>
                <w:szCs w:val="18"/>
              </w:rPr>
              <w:t>Valdymo įrankiai:</w:t>
            </w:r>
            <w:r w:rsidRPr="00947216">
              <w:rPr>
                <w:rFonts w:asciiTheme="minorBidi" w:hAnsiTheme="minorBidi"/>
                <w:sz w:val="18"/>
                <w:szCs w:val="18"/>
              </w:rPr>
              <w:t xml:space="preserve"> Pilnas valdymas per interneto naršyklę, komandinę eilutę („</w:t>
            </w:r>
            <w:proofErr w:type="spellStart"/>
            <w:r w:rsidRPr="00947216">
              <w:rPr>
                <w:rFonts w:asciiTheme="minorBidi" w:hAnsiTheme="minorBidi"/>
                <w:sz w:val="18"/>
                <w:szCs w:val="18"/>
              </w:rPr>
              <w:t>PowerShell</w:t>
            </w:r>
            <w:proofErr w:type="spellEnd"/>
            <w:r w:rsidRPr="00947216">
              <w:rPr>
                <w:rFonts w:asciiTheme="minorBidi" w:hAnsiTheme="minorBidi"/>
                <w:sz w:val="18"/>
                <w:szCs w:val="18"/>
              </w:rPr>
              <w:t>“/CLI) ir API sąsajas. Galimybė kurti Resursų grupes (</w:t>
            </w:r>
            <w:proofErr w:type="spellStart"/>
            <w:r w:rsidRPr="00947216">
              <w:rPr>
                <w:rFonts w:asciiTheme="minorBidi" w:hAnsiTheme="minorBidi"/>
                <w:sz w:val="18"/>
                <w:szCs w:val="18"/>
              </w:rPr>
              <w:t>Resource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Groups</w:t>
            </w:r>
            <w:proofErr w:type="spellEnd"/>
            <w:r w:rsidRPr="00947216">
              <w:rPr>
                <w:rFonts w:asciiTheme="minorBidi" w:hAnsiTheme="minorBidi"/>
                <w:sz w:val="18"/>
                <w:szCs w:val="18"/>
              </w:rPr>
              <w:t>) ir taikyti joms teises (RBAC).</w:t>
            </w:r>
          </w:p>
          <w:p w14:paraId="5D003EFE" w14:textId="77777777" w:rsidR="00435A25" w:rsidRPr="00947216" w:rsidRDefault="00435A25" w:rsidP="00377C57">
            <w:pPr>
              <w:jc w:val="both"/>
              <w:rPr>
                <w:rFonts w:asciiTheme="minorBidi" w:hAnsiTheme="minorBidi"/>
                <w:sz w:val="18"/>
                <w:szCs w:val="18"/>
              </w:rPr>
            </w:pPr>
            <w:r w:rsidRPr="00947216">
              <w:rPr>
                <w:rFonts w:asciiTheme="minorBidi" w:hAnsiTheme="minorBidi"/>
                <w:b/>
                <w:bCs/>
                <w:sz w:val="18"/>
                <w:szCs w:val="18"/>
              </w:rPr>
              <w:t>Finansų valdymo ir atsiskaitymo reikalavimai:</w:t>
            </w:r>
          </w:p>
          <w:p w14:paraId="6D7D89F6" w14:textId="77777777" w:rsidR="00435A25" w:rsidRPr="00947216" w:rsidRDefault="00435A25" w:rsidP="00377C57">
            <w:pPr>
              <w:numPr>
                <w:ilvl w:val="0"/>
                <w:numId w:val="23"/>
              </w:numPr>
              <w:jc w:val="both"/>
              <w:rPr>
                <w:rFonts w:asciiTheme="minorBidi" w:hAnsiTheme="minorBidi"/>
                <w:sz w:val="18"/>
                <w:szCs w:val="18"/>
              </w:rPr>
            </w:pPr>
            <w:r w:rsidRPr="00947216">
              <w:rPr>
                <w:rFonts w:asciiTheme="minorBidi" w:hAnsiTheme="minorBidi"/>
                <w:b/>
                <w:bCs/>
                <w:sz w:val="18"/>
                <w:szCs w:val="18"/>
              </w:rPr>
              <w:t>Apskaitos modelis:</w:t>
            </w:r>
            <w:r w:rsidRPr="00947216">
              <w:rPr>
                <w:rFonts w:asciiTheme="minorBidi" w:hAnsiTheme="minorBidi"/>
                <w:sz w:val="18"/>
                <w:szCs w:val="18"/>
              </w:rPr>
              <w:t xml:space="preserve"> Lėšos nuskaitomos tik pagal faktinį paslaugų sunaudojimą (</w:t>
            </w:r>
            <w:proofErr w:type="spellStart"/>
            <w:r w:rsidRPr="00947216">
              <w:rPr>
                <w:rFonts w:asciiTheme="minorBidi" w:hAnsiTheme="minorBidi"/>
                <w:sz w:val="18"/>
                <w:szCs w:val="18"/>
              </w:rPr>
              <w:t>Consumption-based</w:t>
            </w:r>
            <w:proofErr w:type="spellEnd"/>
            <w:r w:rsidRPr="00947216">
              <w:rPr>
                <w:rFonts w:asciiTheme="minorBidi" w:hAnsiTheme="minorBidi"/>
                <w:sz w:val="18"/>
                <w:szCs w:val="18"/>
              </w:rPr>
              <w:t>) sekundžių arba minučių tikslumu.</w:t>
            </w:r>
          </w:p>
          <w:p w14:paraId="04228D98" w14:textId="77777777" w:rsidR="00435A25" w:rsidRPr="00947216" w:rsidRDefault="00435A25" w:rsidP="00377C57">
            <w:pPr>
              <w:numPr>
                <w:ilvl w:val="0"/>
                <w:numId w:val="23"/>
              </w:numPr>
              <w:jc w:val="both"/>
              <w:rPr>
                <w:rFonts w:asciiTheme="minorBidi" w:hAnsiTheme="minorBidi"/>
                <w:sz w:val="18"/>
                <w:szCs w:val="18"/>
              </w:rPr>
            </w:pPr>
            <w:r w:rsidRPr="00947216">
              <w:rPr>
                <w:rFonts w:asciiTheme="minorBidi" w:hAnsiTheme="minorBidi"/>
                <w:b/>
                <w:bCs/>
                <w:sz w:val="18"/>
                <w:szCs w:val="18"/>
              </w:rPr>
              <w:t>Biudžeto kontrolė (</w:t>
            </w:r>
            <w:proofErr w:type="spellStart"/>
            <w:r w:rsidRPr="00947216">
              <w:rPr>
                <w:rFonts w:asciiTheme="minorBidi" w:hAnsiTheme="minorBidi"/>
                <w:b/>
                <w:bCs/>
                <w:sz w:val="18"/>
                <w:szCs w:val="18"/>
              </w:rPr>
              <w:t>Cost</w:t>
            </w:r>
            <w:proofErr w:type="spellEnd"/>
            <w:r w:rsidRPr="00947216">
              <w:rPr>
                <w:rFonts w:asciiTheme="minorBidi" w:hAnsiTheme="minorBidi"/>
                <w:b/>
                <w:bCs/>
                <w:sz w:val="18"/>
                <w:szCs w:val="18"/>
              </w:rPr>
              <w:t xml:space="preserve"> </w:t>
            </w:r>
            <w:proofErr w:type="spellStart"/>
            <w:r w:rsidRPr="00947216">
              <w:rPr>
                <w:rFonts w:asciiTheme="minorBidi" w:hAnsiTheme="minorBidi"/>
                <w:b/>
                <w:bCs/>
                <w:sz w:val="18"/>
                <w:szCs w:val="18"/>
              </w:rPr>
              <w:t>Management</w:t>
            </w:r>
            <w:proofErr w:type="spellEnd"/>
            <w:r w:rsidRPr="00947216">
              <w:rPr>
                <w:rFonts w:asciiTheme="minorBidi" w:hAnsiTheme="minorBidi"/>
                <w:b/>
                <w:bCs/>
                <w:sz w:val="18"/>
                <w:szCs w:val="18"/>
              </w:rPr>
              <w:t>):</w:t>
            </w:r>
            <w:r w:rsidRPr="00947216">
              <w:rPr>
                <w:rFonts w:asciiTheme="minorBidi" w:hAnsiTheme="minorBidi"/>
                <w:sz w:val="18"/>
                <w:szCs w:val="18"/>
              </w:rPr>
              <w:t xml:space="preserve"> </w:t>
            </w:r>
          </w:p>
          <w:p w14:paraId="3C9EB0FF" w14:textId="77777777" w:rsidR="00435A25" w:rsidRPr="00947216" w:rsidRDefault="00435A25" w:rsidP="00377C57">
            <w:pPr>
              <w:numPr>
                <w:ilvl w:val="1"/>
                <w:numId w:val="23"/>
              </w:numPr>
              <w:jc w:val="both"/>
              <w:rPr>
                <w:rFonts w:asciiTheme="minorBidi" w:hAnsiTheme="minorBidi"/>
                <w:sz w:val="18"/>
                <w:szCs w:val="18"/>
              </w:rPr>
            </w:pPr>
            <w:r w:rsidRPr="00947216">
              <w:rPr>
                <w:rFonts w:asciiTheme="minorBidi" w:hAnsiTheme="minorBidi"/>
                <w:sz w:val="18"/>
                <w:szCs w:val="18"/>
              </w:rPr>
              <w:t>Galimybė nustatyti biudžeto ribas (</w:t>
            </w:r>
            <w:proofErr w:type="spellStart"/>
            <w:r w:rsidRPr="00947216">
              <w:rPr>
                <w:rFonts w:asciiTheme="minorBidi" w:hAnsiTheme="minorBidi"/>
                <w:sz w:val="18"/>
                <w:szCs w:val="18"/>
              </w:rPr>
              <w:t>Budgets</w:t>
            </w:r>
            <w:proofErr w:type="spellEnd"/>
            <w:r w:rsidRPr="00947216">
              <w:rPr>
                <w:rFonts w:asciiTheme="minorBidi" w:hAnsiTheme="minorBidi"/>
                <w:sz w:val="18"/>
                <w:szCs w:val="18"/>
              </w:rPr>
              <w:t>) atskiriems projektams ar padaliniams;</w:t>
            </w:r>
          </w:p>
          <w:p w14:paraId="2EF909FE" w14:textId="77777777" w:rsidR="00435A25" w:rsidRPr="00947216" w:rsidRDefault="00435A25" w:rsidP="00377C57">
            <w:pPr>
              <w:numPr>
                <w:ilvl w:val="1"/>
                <w:numId w:val="23"/>
              </w:numPr>
              <w:jc w:val="both"/>
              <w:rPr>
                <w:rFonts w:asciiTheme="minorBidi" w:hAnsiTheme="minorBidi"/>
                <w:sz w:val="18"/>
                <w:szCs w:val="18"/>
              </w:rPr>
            </w:pPr>
            <w:r w:rsidRPr="00947216">
              <w:rPr>
                <w:rFonts w:asciiTheme="minorBidi" w:hAnsiTheme="minorBidi"/>
                <w:sz w:val="18"/>
                <w:szCs w:val="18"/>
              </w:rPr>
              <w:t>Automatiniai įspėjimai (</w:t>
            </w:r>
            <w:proofErr w:type="spellStart"/>
            <w:r w:rsidRPr="00947216">
              <w:rPr>
                <w:rFonts w:asciiTheme="minorBidi" w:hAnsiTheme="minorBidi"/>
                <w:sz w:val="18"/>
                <w:szCs w:val="18"/>
              </w:rPr>
              <w:t>Alerts</w:t>
            </w:r>
            <w:proofErr w:type="spellEnd"/>
            <w:r w:rsidRPr="00947216">
              <w:rPr>
                <w:rFonts w:asciiTheme="minorBidi" w:hAnsiTheme="minorBidi"/>
                <w:sz w:val="18"/>
                <w:szCs w:val="18"/>
              </w:rPr>
              <w:t>) el. paštu pasiekus nustatytą išlaidų ribą (pvz., 80% biudžeto);</w:t>
            </w:r>
          </w:p>
          <w:p w14:paraId="23012992" w14:textId="77777777" w:rsidR="00435A25" w:rsidRPr="00947216" w:rsidRDefault="00435A25" w:rsidP="00377C57">
            <w:pPr>
              <w:numPr>
                <w:ilvl w:val="1"/>
                <w:numId w:val="23"/>
              </w:numPr>
              <w:jc w:val="both"/>
              <w:rPr>
                <w:rFonts w:asciiTheme="minorBidi" w:hAnsiTheme="minorBidi"/>
                <w:sz w:val="18"/>
                <w:szCs w:val="18"/>
              </w:rPr>
            </w:pPr>
            <w:r w:rsidRPr="00947216">
              <w:rPr>
                <w:rFonts w:asciiTheme="minorBidi" w:hAnsiTheme="minorBidi"/>
                <w:sz w:val="18"/>
                <w:szCs w:val="18"/>
              </w:rPr>
              <w:t>Detali išlaidų analizė ir prognozavimas (</w:t>
            </w:r>
            <w:proofErr w:type="spellStart"/>
            <w:r w:rsidRPr="00947216">
              <w:rPr>
                <w:rFonts w:asciiTheme="minorBidi" w:hAnsiTheme="minorBidi"/>
                <w:sz w:val="18"/>
                <w:szCs w:val="18"/>
              </w:rPr>
              <w:t>Forecasting</w:t>
            </w:r>
            <w:proofErr w:type="spellEnd"/>
            <w:r w:rsidRPr="00947216">
              <w:rPr>
                <w:rFonts w:asciiTheme="minorBidi" w:hAnsiTheme="minorBidi"/>
                <w:sz w:val="18"/>
                <w:szCs w:val="18"/>
              </w:rPr>
              <w:t>) realiuoju laiku portale.</w:t>
            </w:r>
          </w:p>
          <w:p w14:paraId="7EA486C6" w14:textId="77777777" w:rsidR="00435A25" w:rsidRPr="00947216" w:rsidRDefault="00435A25" w:rsidP="00377C57">
            <w:pPr>
              <w:numPr>
                <w:ilvl w:val="0"/>
                <w:numId w:val="23"/>
              </w:numPr>
              <w:jc w:val="both"/>
              <w:rPr>
                <w:rFonts w:asciiTheme="minorBidi" w:hAnsiTheme="minorBidi"/>
                <w:sz w:val="18"/>
                <w:szCs w:val="18"/>
              </w:rPr>
            </w:pPr>
            <w:r w:rsidRPr="00947216">
              <w:rPr>
                <w:rFonts w:asciiTheme="minorBidi" w:hAnsiTheme="minorBidi"/>
                <w:b/>
                <w:bCs/>
                <w:sz w:val="18"/>
                <w:szCs w:val="18"/>
              </w:rPr>
              <w:t>Sąskaitų skaidrumas:</w:t>
            </w:r>
            <w:r w:rsidRPr="00947216">
              <w:rPr>
                <w:rFonts w:asciiTheme="minorBidi" w:hAnsiTheme="minorBidi"/>
                <w:sz w:val="18"/>
                <w:szCs w:val="18"/>
              </w:rPr>
              <w:t xml:space="preserve"> Galimybė gauti detalias ataskaitas, kuriose matoma kiekviena paslauga, jos kaina, suvartotas kiekis ir priskirtas padalinys (</w:t>
            </w:r>
            <w:proofErr w:type="spellStart"/>
            <w:r w:rsidRPr="00947216">
              <w:rPr>
                <w:rFonts w:asciiTheme="minorBidi" w:hAnsiTheme="minorBidi"/>
                <w:sz w:val="18"/>
                <w:szCs w:val="18"/>
              </w:rPr>
              <w:t>Tagging</w:t>
            </w:r>
            <w:proofErr w:type="spellEnd"/>
            <w:r w:rsidRPr="00947216">
              <w:rPr>
                <w:rFonts w:asciiTheme="minorBidi" w:hAnsiTheme="minorBidi"/>
                <w:sz w:val="18"/>
                <w:szCs w:val="18"/>
              </w:rPr>
              <w:t>).</w:t>
            </w:r>
          </w:p>
        </w:tc>
      </w:tr>
      <w:tr w:rsidR="009F147D" w:rsidRPr="00947216" w14:paraId="6DE50EF0" w14:textId="77777777" w:rsidTr="00900665">
        <w:tc>
          <w:tcPr>
            <w:tcW w:w="10627" w:type="dxa"/>
            <w:gridSpan w:val="3"/>
          </w:tcPr>
          <w:p w14:paraId="2ED9A03D"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lastRenderedPageBreak/>
              <w:t>Planner</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and</w:t>
            </w:r>
            <w:proofErr w:type="spellEnd"/>
            <w:r w:rsidRPr="00947216">
              <w:rPr>
                <w:rFonts w:asciiTheme="minorBidi" w:hAnsiTheme="minorBidi"/>
                <w:b/>
                <w:bCs/>
                <w:color w:val="auto"/>
                <w:lang w:val="lt-LT"/>
              </w:rPr>
              <w:t xml:space="preserve"> Project </w:t>
            </w:r>
            <w:proofErr w:type="spellStart"/>
            <w:r w:rsidRPr="00947216">
              <w:rPr>
                <w:rFonts w:asciiTheme="minorBidi" w:hAnsiTheme="minorBidi"/>
                <w:b/>
                <w:bCs/>
                <w:color w:val="auto"/>
                <w:lang w:val="lt-LT"/>
              </w:rPr>
              <w:t>Plan</w:t>
            </w:r>
            <w:proofErr w:type="spellEnd"/>
            <w:r w:rsidRPr="00947216">
              <w:rPr>
                <w:rFonts w:asciiTheme="minorBidi" w:hAnsiTheme="minorBidi"/>
                <w:b/>
                <w:bCs/>
                <w:color w:val="auto"/>
                <w:lang w:val="lt-LT"/>
              </w:rPr>
              <w:t xml:space="preserve"> 3 arba lygiavertė licencija</w:t>
            </w:r>
          </w:p>
        </w:tc>
      </w:tr>
      <w:tr w:rsidR="009F147D" w:rsidRPr="00947216" w14:paraId="3DE543B0" w14:textId="77777777" w:rsidTr="00900665">
        <w:tc>
          <w:tcPr>
            <w:tcW w:w="904" w:type="dxa"/>
            <w:vAlign w:val="center"/>
          </w:tcPr>
          <w:p w14:paraId="077AF1AC" w14:textId="683EA2C4" w:rsidR="00435A25" w:rsidRPr="00947216" w:rsidRDefault="00787E7C" w:rsidP="00937415">
            <w:pPr>
              <w:rPr>
                <w:rFonts w:asciiTheme="minorBidi" w:hAnsiTheme="minorBidi"/>
                <w:sz w:val="18"/>
                <w:szCs w:val="18"/>
              </w:rPr>
            </w:pPr>
            <w:r w:rsidRPr="00947216">
              <w:rPr>
                <w:rFonts w:asciiTheme="minorBidi" w:hAnsiTheme="minorBidi"/>
                <w:sz w:val="18"/>
                <w:szCs w:val="18"/>
              </w:rPr>
              <w:t>33</w:t>
            </w:r>
            <w:r w:rsidR="00435A25" w:rsidRPr="00947216">
              <w:rPr>
                <w:rFonts w:asciiTheme="minorBidi" w:hAnsiTheme="minorBidi"/>
                <w:sz w:val="18"/>
                <w:szCs w:val="18"/>
              </w:rPr>
              <w:t>.1. </w:t>
            </w:r>
          </w:p>
        </w:tc>
        <w:tc>
          <w:tcPr>
            <w:tcW w:w="2777" w:type="dxa"/>
            <w:vAlign w:val="center"/>
          </w:tcPr>
          <w:p w14:paraId="1295F6EE"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1E2EB8B8"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Programinė įranga teikiama prenumeratos pagrindu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Tai pažangus projektų valdymo įrankis, leidžiantis valdyti išteklius ir naudotis darbalaukio (</w:t>
            </w:r>
            <w:proofErr w:type="spellStart"/>
            <w:r w:rsidRPr="00947216">
              <w:rPr>
                <w:rFonts w:asciiTheme="minorBidi" w:hAnsiTheme="minorBidi"/>
                <w:sz w:val="18"/>
                <w:szCs w:val="18"/>
              </w:rPr>
              <w:t>desktop</w:t>
            </w:r>
            <w:proofErr w:type="spellEnd"/>
            <w:r w:rsidRPr="00947216">
              <w:rPr>
                <w:rFonts w:asciiTheme="minorBidi" w:hAnsiTheme="minorBidi"/>
                <w:sz w:val="18"/>
                <w:szCs w:val="18"/>
              </w:rPr>
              <w:t>) aplikacija.</w:t>
            </w:r>
          </w:p>
          <w:p w14:paraId="01711D6D"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Licencijos reikalavimai:</w:t>
            </w:r>
          </w:p>
          <w:p w14:paraId="6B828303"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Galimybė naudotis aplikacija tiek interneto naršyklėje, tiek darbalaukio (</w:t>
            </w:r>
            <w:proofErr w:type="spellStart"/>
            <w:r w:rsidRPr="00947216">
              <w:rPr>
                <w:rFonts w:asciiTheme="minorBidi" w:hAnsiTheme="minorBidi"/>
                <w:sz w:val="18"/>
                <w:szCs w:val="18"/>
              </w:rPr>
              <w:t>desktop</w:t>
            </w:r>
            <w:proofErr w:type="spellEnd"/>
            <w:r w:rsidRPr="00947216">
              <w:rPr>
                <w:rFonts w:asciiTheme="minorBidi" w:hAnsiTheme="minorBidi"/>
                <w:sz w:val="18"/>
                <w:szCs w:val="18"/>
              </w:rPr>
              <w:t>) versijoje;</w:t>
            </w:r>
          </w:p>
          <w:p w14:paraId="08E8EE93"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Vienas vartotojas gali įdiegti darbalaukio aplikaciją ne mažiau kaip 5 kompiuteriuose;</w:t>
            </w:r>
          </w:p>
          <w:p w14:paraId="6B152C61"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Išteklių valdymas (</w:t>
            </w:r>
            <w:proofErr w:type="spellStart"/>
            <w:r w:rsidRPr="00947216">
              <w:rPr>
                <w:rFonts w:asciiTheme="minorBidi" w:hAnsiTheme="minorBidi"/>
                <w:sz w:val="18"/>
                <w:szCs w:val="18"/>
              </w:rPr>
              <w:t>Resource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 galimybė priskirti žmones, įrangą ir medžiagas užduotims;</w:t>
            </w:r>
          </w:p>
          <w:p w14:paraId="2654812C"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Išteklių poreikio planavimas ir darbo krūvio stebėsena;</w:t>
            </w:r>
          </w:p>
          <w:p w14:paraId="12EC393F"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Galimybė kurti laiko apskaitos lenteles (</w:t>
            </w:r>
            <w:proofErr w:type="spellStart"/>
            <w:r w:rsidRPr="00947216">
              <w:rPr>
                <w:rFonts w:asciiTheme="minorBidi" w:hAnsiTheme="minorBidi"/>
                <w:sz w:val="18"/>
                <w:szCs w:val="18"/>
              </w:rPr>
              <w:t>Timesheets</w:t>
            </w:r>
            <w:proofErr w:type="spellEnd"/>
            <w:r w:rsidRPr="00947216">
              <w:rPr>
                <w:rFonts w:asciiTheme="minorBidi" w:hAnsiTheme="minorBidi"/>
                <w:sz w:val="18"/>
                <w:szCs w:val="18"/>
              </w:rPr>
              <w:t>) projektų vykdymo laikui fiksuoti;</w:t>
            </w:r>
          </w:p>
          <w:p w14:paraId="0B5CEB93"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Pažangus projektų finansų ir biudžeto sekimas;</w:t>
            </w:r>
          </w:p>
          <w:p w14:paraId="06C61709"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 xml:space="preserve">Galimybė naudoti </w:t>
            </w:r>
            <w:proofErr w:type="spellStart"/>
            <w:r w:rsidRPr="00947216">
              <w:rPr>
                <w:rFonts w:asciiTheme="minorBidi" w:hAnsiTheme="minorBidi"/>
                <w:sz w:val="18"/>
                <w:szCs w:val="18"/>
              </w:rPr>
              <w:t>Baseline</w:t>
            </w:r>
            <w:proofErr w:type="spellEnd"/>
            <w:r w:rsidRPr="00947216">
              <w:rPr>
                <w:rFonts w:asciiTheme="minorBidi" w:hAnsiTheme="minorBidi"/>
                <w:sz w:val="18"/>
                <w:szCs w:val="18"/>
              </w:rPr>
              <w:t xml:space="preserve"> (planinio ir faktinio vykdymo palyginimas);</w:t>
            </w:r>
          </w:p>
          <w:p w14:paraId="786E6352"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253BDE3D" w14:textId="77777777" w:rsidTr="00900665">
        <w:tc>
          <w:tcPr>
            <w:tcW w:w="10627" w:type="dxa"/>
            <w:gridSpan w:val="3"/>
          </w:tcPr>
          <w:p w14:paraId="1F629D5E"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Planner</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and</w:t>
            </w:r>
            <w:proofErr w:type="spellEnd"/>
            <w:r w:rsidRPr="00947216">
              <w:rPr>
                <w:rFonts w:asciiTheme="minorBidi" w:hAnsiTheme="minorBidi"/>
                <w:b/>
                <w:bCs/>
                <w:color w:val="auto"/>
                <w:lang w:val="lt-LT"/>
              </w:rPr>
              <w:t xml:space="preserve"> Project </w:t>
            </w:r>
            <w:proofErr w:type="spellStart"/>
            <w:r w:rsidRPr="00947216">
              <w:rPr>
                <w:rFonts w:asciiTheme="minorBidi" w:hAnsiTheme="minorBidi"/>
                <w:b/>
                <w:bCs/>
                <w:color w:val="auto"/>
                <w:lang w:val="lt-LT"/>
              </w:rPr>
              <w:t>Plan</w:t>
            </w:r>
            <w:proofErr w:type="spellEnd"/>
            <w:r w:rsidRPr="00947216">
              <w:rPr>
                <w:rFonts w:asciiTheme="minorBidi" w:hAnsiTheme="minorBidi"/>
                <w:b/>
                <w:bCs/>
                <w:color w:val="auto"/>
                <w:lang w:val="lt-LT"/>
              </w:rPr>
              <w:t xml:space="preserve"> 5 arba lygiavertė licencija</w:t>
            </w:r>
          </w:p>
        </w:tc>
      </w:tr>
      <w:tr w:rsidR="009F147D" w:rsidRPr="00947216" w14:paraId="33947FD5" w14:textId="77777777" w:rsidTr="00900665">
        <w:tc>
          <w:tcPr>
            <w:tcW w:w="904" w:type="dxa"/>
            <w:vAlign w:val="center"/>
          </w:tcPr>
          <w:p w14:paraId="04C9A1C1" w14:textId="64660EF7" w:rsidR="00435A25" w:rsidRPr="00947216" w:rsidRDefault="00787E7C" w:rsidP="00937415">
            <w:pPr>
              <w:rPr>
                <w:rFonts w:asciiTheme="minorBidi" w:hAnsiTheme="minorBidi"/>
                <w:sz w:val="18"/>
                <w:szCs w:val="18"/>
              </w:rPr>
            </w:pPr>
            <w:r w:rsidRPr="00947216">
              <w:rPr>
                <w:rFonts w:asciiTheme="minorBidi" w:hAnsiTheme="minorBidi"/>
                <w:sz w:val="18"/>
                <w:szCs w:val="18"/>
              </w:rPr>
              <w:t>34</w:t>
            </w:r>
            <w:r w:rsidR="00435A25" w:rsidRPr="00947216">
              <w:rPr>
                <w:rFonts w:asciiTheme="minorBidi" w:hAnsiTheme="minorBidi"/>
                <w:sz w:val="18"/>
                <w:szCs w:val="18"/>
              </w:rPr>
              <w:t>.1. </w:t>
            </w:r>
          </w:p>
        </w:tc>
        <w:tc>
          <w:tcPr>
            <w:tcW w:w="2777" w:type="dxa"/>
            <w:vAlign w:val="center"/>
          </w:tcPr>
          <w:p w14:paraId="464F298D"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5F9E827"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Programinė įranga teikiama prenumeratos pagrindu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Tai aukščiausio lygio portfelio ir išteklių valdymo sprendimas, skirtas strateginiam organizacijos planavimui.</w:t>
            </w:r>
          </w:p>
          <w:p w14:paraId="3F4C0984"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Licencijos reikalavimai:</w:t>
            </w:r>
          </w:p>
          <w:p w14:paraId="6315F5A0"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 xml:space="preserve">Visas funkcionalumas įtrauktas į </w:t>
            </w:r>
            <w:proofErr w:type="spellStart"/>
            <w:r w:rsidRPr="00947216">
              <w:rPr>
                <w:rFonts w:asciiTheme="minorBidi" w:hAnsiTheme="minorBidi"/>
                <w:sz w:val="18"/>
                <w:szCs w:val="18"/>
              </w:rPr>
              <w:t>Plan</w:t>
            </w:r>
            <w:proofErr w:type="spellEnd"/>
            <w:r w:rsidRPr="00947216">
              <w:rPr>
                <w:rFonts w:asciiTheme="minorBidi" w:hAnsiTheme="minorBidi"/>
                <w:sz w:val="18"/>
                <w:szCs w:val="18"/>
              </w:rPr>
              <w:t xml:space="preserve"> 3 versiją (įskaitant darbalaukio aplikaciją);</w:t>
            </w:r>
          </w:p>
          <w:p w14:paraId="5C7CF1CF"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Portfelio valdymas (</w:t>
            </w:r>
            <w:proofErr w:type="spellStart"/>
            <w:r w:rsidRPr="00947216">
              <w:rPr>
                <w:rFonts w:asciiTheme="minorBidi" w:hAnsiTheme="minorBidi"/>
                <w:sz w:val="18"/>
                <w:szCs w:val="18"/>
              </w:rPr>
              <w:t>Portfolio</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 galimybė modeliuoti skirtingus portfelio scenarijus ir parinkti prioritetus;</w:t>
            </w:r>
          </w:p>
          <w:p w14:paraId="4055879D"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Strateginis planavimas ir projektų atitikties verslo tikslams analizė;</w:t>
            </w:r>
          </w:p>
          <w:p w14:paraId="2C405DB7"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Paklausos valdymas (</w:t>
            </w:r>
            <w:proofErr w:type="spellStart"/>
            <w:r w:rsidRPr="00947216">
              <w:rPr>
                <w:rFonts w:asciiTheme="minorBidi" w:hAnsiTheme="minorBidi"/>
                <w:sz w:val="18"/>
                <w:szCs w:val="18"/>
              </w:rPr>
              <w:t>Demand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Management</w:t>
            </w:r>
            <w:proofErr w:type="spellEnd"/>
            <w:r w:rsidRPr="00947216">
              <w:rPr>
                <w:rFonts w:asciiTheme="minorBidi" w:hAnsiTheme="minorBidi"/>
                <w:sz w:val="18"/>
                <w:szCs w:val="18"/>
              </w:rPr>
              <w:t>): galimybė valdyti projektų užklausas ir idėjų srautą;</w:t>
            </w:r>
          </w:p>
          <w:p w14:paraId="3C57FA7D"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Įmonės lygio išteklių valdymas ir optimizavimas per visus vykdomus projektus;</w:t>
            </w:r>
          </w:p>
          <w:p w14:paraId="1631726B"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 xml:space="preserve">Galimybė naudoti </w:t>
            </w:r>
            <w:proofErr w:type="spellStart"/>
            <w:r w:rsidRPr="00947216">
              <w:rPr>
                <w:rFonts w:asciiTheme="minorBidi" w:hAnsiTheme="minorBidi"/>
                <w:sz w:val="18"/>
                <w:szCs w:val="18"/>
              </w:rPr>
              <w:t>Enterprise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Resource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Pool</w:t>
            </w:r>
            <w:proofErr w:type="spellEnd"/>
            <w:r w:rsidRPr="00947216">
              <w:rPr>
                <w:rFonts w:asciiTheme="minorBidi" w:hAnsiTheme="minorBidi"/>
                <w:sz w:val="18"/>
                <w:szCs w:val="18"/>
              </w:rPr>
              <w:t xml:space="preserve"> centralizuotam visų organizacijos resursų valdymui;</w:t>
            </w:r>
          </w:p>
          <w:p w14:paraId="01FF20A8"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02D1CAEF" w14:textId="77777777" w:rsidTr="00900665">
        <w:tc>
          <w:tcPr>
            <w:tcW w:w="10627" w:type="dxa"/>
            <w:gridSpan w:val="3"/>
          </w:tcPr>
          <w:p w14:paraId="62F8EE10"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Planner</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Plan</w:t>
            </w:r>
            <w:proofErr w:type="spellEnd"/>
            <w:r w:rsidRPr="00947216">
              <w:rPr>
                <w:rFonts w:asciiTheme="minorBidi" w:hAnsiTheme="minorBidi"/>
                <w:b/>
                <w:bCs/>
                <w:color w:val="auto"/>
                <w:lang w:val="lt-LT"/>
              </w:rPr>
              <w:t xml:space="preserve"> 1 arba lygiavertė licencija</w:t>
            </w:r>
          </w:p>
        </w:tc>
      </w:tr>
      <w:tr w:rsidR="009F147D" w:rsidRPr="00947216" w14:paraId="65BC3F66" w14:textId="77777777" w:rsidTr="00900665">
        <w:tc>
          <w:tcPr>
            <w:tcW w:w="904" w:type="dxa"/>
            <w:vAlign w:val="center"/>
          </w:tcPr>
          <w:p w14:paraId="4562F49C" w14:textId="16107668" w:rsidR="00435A25" w:rsidRPr="00947216" w:rsidRDefault="00787E7C" w:rsidP="00937415">
            <w:pPr>
              <w:rPr>
                <w:rFonts w:asciiTheme="minorBidi" w:hAnsiTheme="minorBidi"/>
                <w:sz w:val="18"/>
                <w:szCs w:val="18"/>
              </w:rPr>
            </w:pPr>
            <w:r w:rsidRPr="00947216">
              <w:rPr>
                <w:rFonts w:asciiTheme="minorBidi" w:hAnsiTheme="minorBidi"/>
                <w:sz w:val="18"/>
                <w:szCs w:val="18"/>
              </w:rPr>
              <w:t>35</w:t>
            </w:r>
            <w:r w:rsidR="00435A25" w:rsidRPr="00947216">
              <w:rPr>
                <w:rFonts w:asciiTheme="minorBidi" w:hAnsiTheme="minorBidi"/>
                <w:sz w:val="18"/>
                <w:szCs w:val="18"/>
              </w:rPr>
              <w:t>.1. </w:t>
            </w:r>
          </w:p>
        </w:tc>
        <w:tc>
          <w:tcPr>
            <w:tcW w:w="2777" w:type="dxa"/>
            <w:vAlign w:val="center"/>
          </w:tcPr>
          <w:p w14:paraId="004EF0F3"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F7E5073"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Programinė įranga teikiama prenumeratos pagrindu (</w:t>
            </w:r>
            <w:proofErr w:type="spellStart"/>
            <w:r w:rsidRPr="00947216">
              <w:rPr>
                <w:rFonts w:asciiTheme="minorBidi" w:hAnsiTheme="minorBidi"/>
                <w:sz w:val="18"/>
                <w:szCs w:val="18"/>
              </w:rPr>
              <w:t>ang</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SaaS</w:t>
            </w:r>
            <w:proofErr w:type="spellEnd"/>
            <w:r w:rsidRPr="00947216">
              <w:rPr>
                <w:rFonts w:asciiTheme="minorBidi" w:hAnsiTheme="minorBidi"/>
                <w:sz w:val="18"/>
                <w:szCs w:val="18"/>
              </w:rPr>
              <w:t>). Tai bazinis projektų valdymo įrankis, skirtas komandiniam darbui ir paprastų projektų tvarkymui naršyklėje.</w:t>
            </w:r>
          </w:p>
          <w:p w14:paraId="5BE13221"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Licencijos reikalavimai:</w:t>
            </w:r>
          </w:p>
          <w:p w14:paraId="694D08DB"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Prieiga prie projektų valdymo aplikacijos per interneto naršyklę;</w:t>
            </w:r>
          </w:p>
          <w:p w14:paraId="4B59B6D7"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Galimybė kurti projektų planus, užduotis ir jų priklausomybes;</w:t>
            </w:r>
          </w:p>
          <w:p w14:paraId="4BC8248E"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lastRenderedPageBreak/>
              <w:t>Galimybė naudoti skirtingus rodinius: sąrašą (</w:t>
            </w:r>
            <w:proofErr w:type="spellStart"/>
            <w:r w:rsidRPr="00947216">
              <w:rPr>
                <w:rFonts w:asciiTheme="minorBidi" w:hAnsiTheme="minorBidi"/>
                <w:sz w:val="18"/>
                <w:szCs w:val="18"/>
              </w:rPr>
              <w:t>List</w:t>
            </w:r>
            <w:proofErr w:type="spellEnd"/>
            <w:r w:rsidRPr="00947216">
              <w:rPr>
                <w:rFonts w:asciiTheme="minorBidi" w:hAnsiTheme="minorBidi"/>
                <w:sz w:val="18"/>
                <w:szCs w:val="18"/>
              </w:rPr>
              <w:t>), lentą (</w:t>
            </w:r>
            <w:proofErr w:type="spellStart"/>
            <w:r w:rsidRPr="00947216">
              <w:rPr>
                <w:rFonts w:asciiTheme="minorBidi" w:hAnsiTheme="minorBidi"/>
                <w:sz w:val="18"/>
                <w:szCs w:val="18"/>
              </w:rPr>
              <w:t>Board</w:t>
            </w:r>
            <w:proofErr w:type="spellEnd"/>
            <w:r w:rsidRPr="00947216">
              <w:rPr>
                <w:rFonts w:asciiTheme="minorBidi" w:hAnsiTheme="minorBidi"/>
                <w:sz w:val="18"/>
                <w:szCs w:val="18"/>
              </w:rPr>
              <w:t>), laiko juostą (</w:t>
            </w:r>
            <w:proofErr w:type="spellStart"/>
            <w:r w:rsidRPr="00947216">
              <w:rPr>
                <w:rFonts w:asciiTheme="minorBidi" w:hAnsiTheme="minorBidi"/>
                <w:sz w:val="18"/>
                <w:szCs w:val="18"/>
              </w:rPr>
              <w:t>Gantt</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chart</w:t>
            </w:r>
            <w:proofErr w:type="spellEnd"/>
            <w:r w:rsidRPr="00947216">
              <w:rPr>
                <w:rFonts w:asciiTheme="minorBidi" w:hAnsiTheme="minorBidi"/>
                <w:sz w:val="18"/>
                <w:szCs w:val="18"/>
              </w:rPr>
              <w:t>/</w:t>
            </w:r>
            <w:proofErr w:type="spellStart"/>
            <w:r w:rsidRPr="00947216">
              <w:rPr>
                <w:rFonts w:asciiTheme="minorBidi" w:hAnsiTheme="minorBidi"/>
                <w:sz w:val="18"/>
                <w:szCs w:val="18"/>
              </w:rPr>
              <w:t>Timeline</w:t>
            </w:r>
            <w:proofErr w:type="spellEnd"/>
            <w:r w:rsidRPr="00947216">
              <w:rPr>
                <w:rFonts w:asciiTheme="minorBidi" w:hAnsiTheme="minorBidi"/>
                <w:sz w:val="18"/>
                <w:szCs w:val="18"/>
              </w:rPr>
              <w:t>) ir tinklelį (</w:t>
            </w:r>
            <w:proofErr w:type="spellStart"/>
            <w:r w:rsidRPr="00947216">
              <w:rPr>
                <w:rFonts w:asciiTheme="minorBidi" w:hAnsiTheme="minorBidi"/>
                <w:sz w:val="18"/>
                <w:szCs w:val="18"/>
              </w:rPr>
              <w:t>Grid</w:t>
            </w:r>
            <w:proofErr w:type="spellEnd"/>
            <w:r w:rsidRPr="00947216">
              <w:rPr>
                <w:rFonts w:asciiTheme="minorBidi" w:hAnsiTheme="minorBidi"/>
                <w:sz w:val="18"/>
                <w:szCs w:val="18"/>
              </w:rPr>
              <w:t>);</w:t>
            </w:r>
          </w:p>
          <w:p w14:paraId="582F3C3E"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Užduočių planavimas, prioritetų nustatymas ir stebėsena;</w:t>
            </w:r>
          </w:p>
          <w:p w14:paraId="2726FC81"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Integracija su Microsoft Teams programine įranga;</w:t>
            </w:r>
          </w:p>
          <w:p w14:paraId="1DB19C82"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Galimybė naudoti standartinius projektų šablonus;</w:t>
            </w:r>
          </w:p>
          <w:p w14:paraId="41CDF12E"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Galimybė kurti ataskaitas naudojant Power BI (skaitymo teisės);</w:t>
            </w:r>
          </w:p>
          <w:p w14:paraId="14AA5645"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Administravimas ir valdymas pilnu mastu.</w:t>
            </w:r>
          </w:p>
        </w:tc>
      </w:tr>
      <w:tr w:rsidR="009F147D" w:rsidRPr="00947216" w14:paraId="015EAA5B" w14:textId="77777777" w:rsidTr="00900665">
        <w:tc>
          <w:tcPr>
            <w:tcW w:w="10627" w:type="dxa"/>
            <w:gridSpan w:val="3"/>
          </w:tcPr>
          <w:p w14:paraId="01D91DF3" w14:textId="3BE8D180"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lastRenderedPageBreak/>
              <w:t>Sustainability</w:t>
            </w:r>
            <w:proofErr w:type="spellEnd"/>
            <w:r w:rsidRPr="00947216">
              <w:rPr>
                <w:rFonts w:asciiTheme="minorBidi" w:hAnsiTheme="minorBidi"/>
                <w:b/>
                <w:bCs/>
                <w:color w:val="auto"/>
                <w:lang w:val="lt-LT"/>
              </w:rPr>
              <w:t xml:space="preserve"> Manager Essentials USL </w:t>
            </w:r>
            <w:proofErr w:type="spellStart"/>
            <w:r w:rsidRPr="00947216">
              <w:rPr>
                <w:rFonts w:asciiTheme="minorBidi" w:hAnsiTheme="minorBidi"/>
                <w:b/>
                <w:bCs/>
                <w:color w:val="auto"/>
                <w:lang w:val="lt-LT"/>
              </w:rPr>
              <w:t>Sub</w:t>
            </w:r>
            <w:proofErr w:type="spellEnd"/>
            <w:r w:rsidRPr="00947216">
              <w:rPr>
                <w:rFonts w:asciiTheme="minorBidi" w:hAnsiTheme="minorBidi"/>
                <w:b/>
                <w:bCs/>
                <w:color w:val="auto"/>
                <w:lang w:val="lt-LT"/>
              </w:rPr>
              <w:t xml:space="preserve"> </w:t>
            </w:r>
            <w:r w:rsidR="0051541E" w:rsidRPr="00947216">
              <w:rPr>
                <w:rFonts w:asciiTheme="minorBidi" w:hAnsiTheme="minorBidi"/>
                <w:b/>
                <w:bCs/>
                <w:color w:val="auto"/>
                <w:lang w:val="lt-LT"/>
              </w:rPr>
              <w:t xml:space="preserve">Per </w:t>
            </w:r>
            <w:proofErr w:type="spellStart"/>
            <w:r w:rsidR="0051541E" w:rsidRPr="00947216">
              <w:rPr>
                <w:rFonts w:asciiTheme="minorBidi" w:hAnsiTheme="minorBidi"/>
                <w:b/>
                <w:bCs/>
                <w:color w:val="auto"/>
                <w:lang w:val="lt-LT"/>
              </w:rPr>
              <w:t>User</w:t>
            </w:r>
            <w:proofErr w:type="spellEnd"/>
            <w:r w:rsidR="0051541E" w:rsidRPr="00947216">
              <w:rPr>
                <w:rFonts w:asciiTheme="minorBidi" w:hAnsiTheme="minorBidi"/>
                <w:b/>
                <w:bCs/>
                <w:color w:val="auto"/>
                <w:lang w:val="lt-LT"/>
              </w:rPr>
              <w:t xml:space="preserve"> </w:t>
            </w:r>
            <w:r w:rsidRPr="00947216">
              <w:rPr>
                <w:rFonts w:asciiTheme="minorBidi" w:hAnsiTheme="minorBidi"/>
                <w:b/>
                <w:bCs/>
                <w:color w:val="auto"/>
                <w:lang w:val="lt-LT"/>
              </w:rPr>
              <w:t>arba lygiavertė licencija</w:t>
            </w:r>
          </w:p>
        </w:tc>
      </w:tr>
      <w:tr w:rsidR="009F147D" w:rsidRPr="00947216" w14:paraId="68365477" w14:textId="77777777" w:rsidTr="00900665">
        <w:tc>
          <w:tcPr>
            <w:tcW w:w="904" w:type="dxa"/>
            <w:vAlign w:val="center"/>
          </w:tcPr>
          <w:p w14:paraId="27BA0595" w14:textId="734E75FA" w:rsidR="00435A25" w:rsidRPr="00947216" w:rsidRDefault="00787E7C" w:rsidP="00937415">
            <w:pPr>
              <w:rPr>
                <w:rFonts w:asciiTheme="minorBidi" w:hAnsiTheme="minorBidi"/>
                <w:sz w:val="18"/>
                <w:szCs w:val="18"/>
              </w:rPr>
            </w:pPr>
            <w:r w:rsidRPr="00947216">
              <w:rPr>
                <w:rFonts w:asciiTheme="minorBidi" w:hAnsiTheme="minorBidi"/>
                <w:sz w:val="18"/>
                <w:szCs w:val="18"/>
              </w:rPr>
              <w:t>36</w:t>
            </w:r>
            <w:r w:rsidR="00435A25" w:rsidRPr="00947216">
              <w:rPr>
                <w:rFonts w:asciiTheme="minorBidi" w:hAnsiTheme="minorBidi"/>
                <w:sz w:val="18"/>
                <w:szCs w:val="18"/>
              </w:rPr>
              <w:t>.1. </w:t>
            </w:r>
          </w:p>
        </w:tc>
        <w:tc>
          <w:tcPr>
            <w:tcW w:w="2777" w:type="dxa"/>
            <w:vAlign w:val="center"/>
          </w:tcPr>
          <w:p w14:paraId="2674E929"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E218DE4" w14:textId="77777777" w:rsidR="00435A25" w:rsidRPr="00947216" w:rsidRDefault="00435A25" w:rsidP="00435A25">
            <w:pPr>
              <w:pStyle w:val="ListParagraph"/>
              <w:numPr>
                <w:ilvl w:val="0"/>
                <w:numId w:val="19"/>
              </w:numPr>
              <w:spacing w:after="0" w:line="240" w:lineRule="auto"/>
              <w:rPr>
                <w:rFonts w:asciiTheme="minorBidi" w:hAnsiTheme="minorBidi"/>
                <w:color w:val="auto"/>
                <w:lang w:val="lt-LT"/>
              </w:rPr>
            </w:pPr>
            <w:r w:rsidRPr="00947216">
              <w:rPr>
                <w:rFonts w:asciiTheme="minorBidi" w:hAnsiTheme="minorBidi"/>
                <w:color w:val="auto"/>
                <w:lang w:val="lt-LT"/>
              </w:rPr>
              <w:t xml:space="preserve">Turi suteikti licencijuotam vartotojui prieigą bei teisę naudotis Microsoft </w:t>
            </w:r>
            <w:proofErr w:type="spellStart"/>
            <w:r w:rsidRPr="00947216">
              <w:rPr>
                <w:rFonts w:asciiTheme="minorBidi" w:hAnsiTheme="minorBidi"/>
                <w:color w:val="auto"/>
                <w:lang w:val="lt-LT"/>
              </w:rPr>
              <w:t>Sustainability</w:t>
            </w:r>
            <w:proofErr w:type="spellEnd"/>
            <w:r w:rsidRPr="00947216">
              <w:rPr>
                <w:rFonts w:asciiTheme="minorBidi" w:hAnsiTheme="minorBidi"/>
                <w:color w:val="auto"/>
                <w:lang w:val="lt-LT"/>
              </w:rPr>
              <w:t xml:space="preserve"> Manager Essentials (arba lygiaverčio) sprendimo funkcionalumu.  </w:t>
            </w:r>
          </w:p>
          <w:p w14:paraId="184D4AAC" w14:textId="77777777" w:rsidR="00435A25" w:rsidRPr="00947216" w:rsidRDefault="00435A25" w:rsidP="00435A25">
            <w:pPr>
              <w:pStyle w:val="ListParagraph"/>
              <w:numPr>
                <w:ilvl w:val="0"/>
                <w:numId w:val="19"/>
              </w:numPr>
              <w:spacing w:after="0" w:line="240" w:lineRule="auto"/>
              <w:rPr>
                <w:rFonts w:asciiTheme="minorBidi" w:hAnsiTheme="minorBidi"/>
                <w:color w:val="auto"/>
                <w:lang w:val="lt-LT"/>
              </w:rPr>
            </w:pPr>
            <w:r w:rsidRPr="00947216">
              <w:rPr>
                <w:rFonts w:asciiTheme="minorBidi" w:hAnsiTheme="minorBidi"/>
                <w:color w:val="auto"/>
                <w:lang w:val="lt-LT"/>
              </w:rPr>
              <w:t>Licencija skirta naudotojui (angl. „</w:t>
            </w:r>
            <w:proofErr w:type="spellStart"/>
            <w:r w:rsidRPr="00947216">
              <w:rPr>
                <w:rFonts w:asciiTheme="minorBidi" w:hAnsiTheme="minorBidi"/>
                <w:color w:val="auto"/>
                <w:lang w:val="lt-LT"/>
              </w:rPr>
              <w:t>User</w:t>
            </w:r>
            <w:proofErr w:type="spellEnd"/>
            <w:r w:rsidRPr="00947216">
              <w:rPr>
                <w:rFonts w:asciiTheme="minorBidi" w:hAnsiTheme="minorBidi"/>
                <w:color w:val="auto"/>
                <w:lang w:val="lt-LT"/>
              </w:rPr>
              <w:t>“). Turi suteikti teisę naudotis licencijos galiojimo termino metu išleistomis naujomis programų versijomis.</w:t>
            </w:r>
          </w:p>
        </w:tc>
      </w:tr>
      <w:tr w:rsidR="009F147D" w:rsidRPr="00947216" w14:paraId="217001F5" w14:textId="77777777" w:rsidTr="00900665">
        <w:tc>
          <w:tcPr>
            <w:tcW w:w="10627" w:type="dxa"/>
            <w:gridSpan w:val="3"/>
          </w:tcPr>
          <w:p w14:paraId="07534AFA"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proofErr w:type="spellStart"/>
            <w:r w:rsidRPr="00947216">
              <w:rPr>
                <w:rFonts w:asciiTheme="minorBidi" w:hAnsiTheme="minorBidi"/>
                <w:b/>
                <w:bCs/>
                <w:color w:val="auto"/>
                <w:lang w:val="lt-LT"/>
              </w:rPr>
              <w:t>Sustainability</w:t>
            </w:r>
            <w:proofErr w:type="spellEnd"/>
            <w:r w:rsidRPr="00947216">
              <w:rPr>
                <w:rFonts w:asciiTheme="minorBidi" w:hAnsiTheme="minorBidi"/>
                <w:b/>
                <w:bCs/>
                <w:color w:val="auto"/>
                <w:lang w:val="lt-LT"/>
              </w:rPr>
              <w:t xml:space="preserve"> Manager Essentials </w:t>
            </w:r>
            <w:proofErr w:type="spellStart"/>
            <w:r w:rsidRPr="00947216">
              <w:rPr>
                <w:rFonts w:asciiTheme="minorBidi" w:hAnsiTheme="minorBidi"/>
                <w:b/>
                <w:bCs/>
                <w:color w:val="auto"/>
                <w:lang w:val="lt-LT"/>
              </w:rPr>
              <w:t>Sub</w:t>
            </w:r>
            <w:proofErr w:type="spellEnd"/>
            <w:r w:rsidRPr="00947216">
              <w:rPr>
                <w:rFonts w:asciiTheme="minorBidi" w:hAnsiTheme="minorBidi"/>
                <w:b/>
                <w:bCs/>
                <w:color w:val="auto"/>
                <w:lang w:val="lt-LT"/>
              </w:rPr>
              <w:t xml:space="preserve"> arba lygiavertė licencija</w:t>
            </w:r>
          </w:p>
        </w:tc>
      </w:tr>
      <w:tr w:rsidR="009F147D" w:rsidRPr="00947216" w14:paraId="7F7DDC86" w14:textId="77777777" w:rsidTr="00900665">
        <w:tc>
          <w:tcPr>
            <w:tcW w:w="904" w:type="dxa"/>
            <w:vAlign w:val="center"/>
          </w:tcPr>
          <w:p w14:paraId="6107E320" w14:textId="70C5FDB3" w:rsidR="00435A25" w:rsidRPr="00947216" w:rsidRDefault="00787E7C" w:rsidP="00937415">
            <w:pPr>
              <w:rPr>
                <w:rFonts w:asciiTheme="minorBidi" w:hAnsiTheme="minorBidi"/>
                <w:sz w:val="18"/>
                <w:szCs w:val="18"/>
              </w:rPr>
            </w:pPr>
            <w:r w:rsidRPr="00947216">
              <w:rPr>
                <w:rFonts w:asciiTheme="minorBidi" w:hAnsiTheme="minorBidi"/>
                <w:sz w:val="18"/>
                <w:szCs w:val="18"/>
              </w:rPr>
              <w:t>37</w:t>
            </w:r>
            <w:r w:rsidR="00435A25" w:rsidRPr="00947216">
              <w:rPr>
                <w:rFonts w:asciiTheme="minorBidi" w:hAnsiTheme="minorBidi"/>
                <w:sz w:val="18"/>
                <w:szCs w:val="18"/>
              </w:rPr>
              <w:t>.1. </w:t>
            </w:r>
          </w:p>
        </w:tc>
        <w:tc>
          <w:tcPr>
            <w:tcW w:w="2777" w:type="dxa"/>
            <w:vAlign w:val="center"/>
          </w:tcPr>
          <w:p w14:paraId="06A13BA3" w14:textId="77777777" w:rsidR="00435A25" w:rsidRPr="00947216" w:rsidRDefault="00435A25" w:rsidP="00937415">
            <w:pPr>
              <w:spacing w:after="160" w:line="278" w:lineRule="auto"/>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72799D1A" w14:textId="77777777" w:rsidR="00435A25" w:rsidRPr="00947216" w:rsidRDefault="00435A25" w:rsidP="00435A25">
            <w:pPr>
              <w:pStyle w:val="ListParagraph"/>
              <w:numPr>
                <w:ilvl w:val="0"/>
                <w:numId w:val="20"/>
              </w:numPr>
              <w:spacing w:after="0" w:line="240" w:lineRule="auto"/>
              <w:rPr>
                <w:rFonts w:asciiTheme="minorBidi" w:hAnsiTheme="minorBidi"/>
                <w:color w:val="auto"/>
                <w:lang w:val="lt-LT"/>
              </w:rPr>
            </w:pPr>
            <w:r w:rsidRPr="00947216">
              <w:rPr>
                <w:rFonts w:asciiTheme="minorBidi" w:hAnsiTheme="minorBidi"/>
                <w:color w:val="auto"/>
                <w:lang w:val="lt-LT"/>
              </w:rPr>
              <w:t>Sprendimas turi užtikrinti organizacijos tvarumo (ESG) duomenų valdymą ir ataskaitas. Turi suteikti duomenų modelius anglies emisijos, vandens, atliekų, energijos, socialinė ir valdysenos informacijos analizei.</w:t>
            </w:r>
          </w:p>
          <w:p w14:paraId="3E8CD3D3" w14:textId="77777777" w:rsidR="00435A25" w:rsidRPr="00947216" w:rsidRDefault="00435A25" w:rsidP="00435A25">
            <w:pPr>
              <w:pStyle w:val="ListParagraph"/>
              <w:numPr>
                <w:ilvl w:val="0"/>
                <w:numId w:val="20"/>
              </w:numPr>
              <w:spacing w:after="0" w:line="240" w:lineRule="auto"/>
              <w:rPr>
                <w:rFonts w:asciiTheme="minorBidi" w:hAnsiTheme="minorBidi"/>
                <w:color w:val="auto"/>
                <w:lang w:val="lt-LT"/>
              </w:rPr>
            </w:pPr>
            <w:r w:rsidRPr="00947216">
              <w:rPr>
                <w:rFonts w:asciiTheme="minorBidi" w:hAnsiTheme="minorBidi"/>
                <w:color w:val="auto"/>
                <w:lang w:val="lt-LT"/>
              </w:rPr>
              <w:t>Turi suteikti galimybę ataskaitas pateikti naudojantis Power BI sprendimu, sukonfigūruoti organizacijos siektinus tikslus.</w:t>
            </w:r>
          </w:p>
          <w:p w14:paraId="3BA7165A" w14:textId="77777777" w:rsidR="00435A25" w:rsidRPr="00947216" w:rsidRDefault="00435A25" w:rsidP="00435A25">
            <w:pPr>
              <w:pStyle w:val="ListParagraph"/>
              <w:numPr>
                <w:ilvl w:val="0"/>
                <w:numId w:val="20"/>
              </w:numPr>
              <w:spacing w:after="0" w:line="240" w:lineRule="auto"/>
              <w:rPr>
                <w:rFonts w:asciiTheme="minorBidi" w:hAnsiTheme="minorBidi"/>
                <w:color w:val="auto"/>
                <w:lang w:val="lt-LT"/>
              </w:rPr>
            </w:pPr>
            <w:r w:rsidRPr="00947216">
              <w:rPr>
                <w:rFonts w:asciiTheme="minorBidi" w:hAnsiTheme="minorBidi"/>
                <w:color w:val="auto"/>
                <w:lang w:val="lt-LT"/>
              </w:rPr>
              <w:t xml:space="preserve">Turi palaikyti bent šias emisijų bibliotekas: ADEME, EPA, EXIOBASE, IPCC, DEFRA, EU </w:t>
            </w:r>
            <w:proofErr w:type="spellStart"/>
            <w:r w:rsidRPr="00947216">
              <w:rPr>
                <w:rFonts w:asciiTheme="minorBidi" w:hAnsiTheme="minorBidi"/>
                <w:color w:val="auto"/>
                <w:lang w:val="lt-LT"/>
              </w:rPr>
              <w:t>energy</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factors</w:t>
            </w:r>
            <w:proofErr w:type="spellEnd"/>
            <w:r w:rsidRPr="00947216">
              <w:rPr>
                <w:rFonts w:asciiTheme="minorBidi" w:hAnsiTheme="minorBidi"/>
                <w:color w:val="auto"/>
                <w:lang w:val="lt-LT"/>
              </w:rPr>
              <w:t>.</w:t>
            </w:r>
          </w:p>
          <w:p w14:paraId="1411463A" w14:textId="77777777" w:rsidR="00435A25" w:rsidRPr="00947216" w:rsidRDefault="00435A25" w:rsidP="00435A25">
            <w:pPr>
              <w:pStyle w:val="ListParagraph"/>
              <w:numPr>
                <w:ilvl w:val="0"/>
                <w:numId w:val="20"/>
              </w:numPr>
              <w:spacing w:after="0" w:line="240" w:lineRule="auto"/>
              <w:rPr>
                <w:rFonts w:asciiTheme="minorBidi" w:hAnsiTheme="minorBidi"/>
                <w:color w:val="auto"/>
                <w:lang w:val="lt-LT"/>
              </w:rPr>
            </w:pPr>
            <w:r w:rsidRPr="00947216">
              <w:rPr>
                <w:rFonts w:asciiTheme="minorBidi" w:hAnsiTheme="minorBidi"/>
                <w:color w:val="auto"/>
                <w:lang w:val="lt-LT"/>
              </w:rPr>
              <w:t>Turi būti suteiktos ne mažesnės nei šios talpos: </w:t>
            </w:r>
            <w:r w:rsidRPr="00947216">
              <w:rPr>
                <w:rFonts w:asciiTheme="minorBidi" w:hAnsiTheme="minorBidi"/>
                <w:color w:val="auto"/>
                <w:lang w:val="lt-LT"/>
              </w:rPr>
              <w:br/>
            </w:r>
            <w:proofErr w:type="spellStart"/>
            <w:r w:rsidRPr="00947216">
              <w:rPr>
                <w:rFonts w:asciiTheme="minorBidi" w:hAnsiTheme="minorBidi"/>
                <w:color w:val="auto"/>
                <w:lang w:val="lt-LT"/>
              </w:rPr>
              <w:t>Database</w:t>
            </w:r>
            <w:proofErr w:type="spellEnd"/>
            <w:r w:rsidRPr="00947216">
              <w:rPr>
                <w:rFonts w:asciiTheme="minorBidi" w:hAnsiTheme="minorBidi"/>
                <w:color w:val="auto"/>
                <w:lang w:val="lt-LT"/>
              </w:rPr>
              <w:t>: 3 GB</w:t>
            </w:r>
            <w:r w:rsidRPr="00947216">
              <w:rPr>
                <w:rFonts w:asciiTheme="minorBidi" w:hAnsiTheme="minorBidi"/>
                <w:color w:val="auto"/>
                <w:lang w:val="lt-LT"/>
              </w:rPr>
              <w:br/>
              <w:t>File: 20 GB</w:t>
            </w:r>
            <w:r w:rsidRPr="00947216">
              <w:rPr>
                <w:rFonts w:asciiTheme="minorBidi" w:hAnsiTheme="minorBidi"/>
                <w:color w:val="auto"/>
                <w:lang w:val="lt-LT"/>
              </w:rPr>
              <w:br/>
            </w:r>
            <w:proofErr w:type="spellStart"/>
            <w:r w:rsidRPr="00947216">
              <w:rPr>
                <w:rFonts w:asciiTheme="minorBidi" w:hAnsiTheme="minorBidi"/>
                <w:color w:val="auto"/>
                <w:lang w:val="lt-LT"/>
              </w:rPr>
              <w:t>Log</w:t>
            </w:r>
            <w:proofErr w:type="spellEnd"/>
            <w:r w:rsidRPr="00947216">
              <w:rPr>
                <w:rFonts w:asciiTheme="minorBidi" w:hAnsiTheme="minorBidi"/>
                <w:color w:val="auto"/>
                <w:lang w:val="lt-LT"/>
              </w:rPr>
              <w:t>: 12 GB</w:t>
            </w:r>
          </w:p>
          <w:p w14:paraId="75BFD624" w14:textId="77777777" w:rsidR="00435A25" w:rsidRPr="00947216" w:rsidRDefault="00435A25" w:rsidP="00435A25">
            <w:pPr>
              <w:pStyle w:val="ListParagraph"/>
              <w:numPr>
                <w:ilvl w:val="0"/>
                <w:numId w:val="20"/>
              </w:numPr>
              <w:spacing w:after="0" w:line="240" w:lineRule="auto"/>
              <w:rPr>
                <w:rFonts w:asciiTheme="minorBidi" w:hAnsiTheme="minorBidi"/>
                <w:color w:val="auto"/>
                <w:lang w:val="lt-LT"/>
              </w:rPr>
            </w:pPr>
            <w:r w:rsidRPr="00947216">
              <w:rPr>
                <w:rFonts w:asciiTheme="minorBidi" w:hAnsiTheme="minorBidi"/>
                <w:color w:val="auto"/>
                <w:lang w:val="lt-LT"/>
              </w:rPr>
              <w:t>Turi būti palaikomi bent šie importo metodai (ar lygiaverčiai): </w:t>
            </w:r>
            <w:r w:rsidRPr="00947216">
              <w:rPr>
                <w:rFonts w:asciiTheme="minorBidi" w:hAnsiTheme="minorBidi"/>
                <w:color w:val="auto"/>
                <w:lang w:val="lt-LT"/>
              </w:rPr>
              <w:br/>
              <w:t>Excel šablonai </w:t>
            </w:r>
            <w:r w:rsidRPr="00947216">
              <w:rPr>
                <w:rFonts w:asciiTheme="minorBidi" w:hAnsiTheme="minorBidi"/>
                <w:color w:val="auto"/>
                <w:lang w:val="lt-LT"/>
              </w:rPr>
              <w:br/>
              <w:t xml:space="preserve">Power </w:t>
            </w:r>
            <w:proofErr w:type="spellStart"/>
            <w:r w:rsidRPr="00947216">
              <w:rPr>
                <w:rFonts w:asciiTheme="minorBidi" w:hAnsiTheme="minorBidi"/>
                <w:color w:val="auto"/>
                <w:lang w:val="lt-LT"/>
              </w:rPr>
              <w:t>Query</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guided</w:t>
            </w:r>
            <w:proofErr w:type="spellEnd"/>
            <w:r w:rsidRPr="00947216">
              <w:rPr>
                <w:rFonts w:asciiTheme="minorBidi" w:hAnsiTheme="minorBidi"/>
                <w:color w:val="auto"/>
                <w:lang w:val="lt-LT"/>
              </w:rPr>
              <w:t xml:space="preserve"> </w:t>
            </w:r>
            <w:proofErr w:type="spellStart"/>
            <w:r w:rsidRPr="00947216">
              <w:rPr>
                <w:rFonts w:asciiTheme="minorBidi" w:hAnsiTheme="minorBidi"/>
                <w:color w:val="auto"/>
                <w:lang w:val="lt-LT"/>
              </w:rPr>
              <w:t>flow</w:t>
            </w:r>
            <w:proofErr w:type="spellEnd"/>
            <w:r w:rsidRPr="00947216">
              <w:rPr>
                <w:rFonts w:asciiTheme="minorBidi" w:hAnsiTheme="minorBidi"/>
                <w:color w:val="auto"/>
                <w:lang w:val="lt-LT"/>
              </w:rPr>
              <w:t> </w:t>
            </w:r>
            <w:r w:rsidRPr="00947216">
              <w:rPr>
                <w:rFonts w:asciiTheme="minorBidi" w:hAnsiTheme="minorBidi"/>
                <w:color w:val="auto"/>
                <w:lang w:val="lt-LT"/>
              </w:rPr>
              <w:br/>
              <w:t xml:space="preserve">Power </w:t>
            </w:r>
            <w:proofErr w:type="spellStart"/>
            <w:r w:rsidRPr="00947216">
              <w:rPr>
                <w:rFonts w:asciiTheme="minorBidi" w:hAnsiTheme="minorBidi"/>
                <w:color w:val="auto"/>
                <w:lang w:val="lt-LT"/>
              </w:rPr>
              <w:t>Query</w:t>
            </w:r>
            <w:proofErr w:type="spellEnd"/>
            <w:r w:rsidRPr="00947216">
              <w:rPr>
                <w:rFonts w:asciiTheme="minorBidi" w:hAnsiTheme="minorBidi"/>
                <w:color w:val="auto"/>
                <w:lang w:val="lt-LT"/>
              </w:rPr>
              <w:t xml:space="preserve"> šablonai </w:t>
            </w:r>
            <w:r w:rsidRPr="00947216">
              <w:rPr>
                <w:rFonts w:asciiTheme="minorBidi" w:hAnsiTheme="minorBidi"/>
                <w:color w:val="auto"/>
                <w:lang w:val="lt-LT"/>
              </w:rPr>
              <w:br/>
              <w:t>Rankinis įvedimas (</w:t>
            </w:r>
            <w:proofErr w:type="spellStart"/>
            <w:r w:rsidRPr="00947216">
              <w:rPr>
                <w:rFonts w:asciiTheme="minorBidi" w:hAnsiTheme="minorBidi"/>
                <w:color w:val="auto"/>
                <w:lang w:val="lt-LT"/>
              </w:rPr>
              <w:t>manual</w:t>
            </w:r>
            <w:proofErr w:type="spellEnd"/>
            <w:r w:rsidRPr="00947216">
              <w:rPr>
                <w:rFonts w:asciiTheme="minorBidi" w:hAnsiTheme="minorBidi"/>
                <w:color w:val="auto"/>
                <w:lang w:val="lt-LT"/>
              </w:rPr>
              <w:t>)  </w:t>
            </w:r>
          </w:p>
          <w:p w14:paraId="5B871052" w14:textId="77777777" w:rsidR="00435A25" w:rsidRPr="00947216" w:rsidRDefault="00435A25" w:rsidP="00435A25">
            <w:pPr>
              <w:pStyle w:val="ListParagraph"/>
              <w:numPr>
                <w:ilvl w:val="0"/>
                <w:numId w:val="20"/>
              </w:numPr>
              <w:spacing w:after="0" w:line="240" w:lineRule="auto"/>
              <w:rPr>
                <w:rFonts w:asciiTheme="minorBidi" w:hAnsiTheme="minorBidi"/>
                <w:color w:val="auto"/>
                <w:lang w:val="lt-LT"/>
              </w:rPr>
            </w:pPr>
            <w:r w:rsidRPr="00947216">
              <w:rPr>
                <w:rFonts w:asciiTheme="minorBidi" w:hAnsiTheme="minorBidi"/>
                <w:color w:val="auto"/>
                <w:lang w:val="lt-LT"/>
              </w:rPr>
              <w:t xml:space="preserve">Sprendimas turi būti paremtas organizacijos naudojamu Microsoft </w:t>
            </w:r>
            <w:proofErr w:type="spellStart"/>
            <w:r w:rsidRPr="00947216">
              <w:rPr>
                <w:rFonts w:asciiTheme="minorBidi" w:hAnsiTheme="minorBidi"/>
                <w:color w:val="auto"/>
                <w:lang w:val="lt-LT"/>
              </w:rPr>
              <w:t>Dataverse</w:t>
            </w:r>
            <w:proofErr w:type="spellEnd"/>
            <w:r w:rsidRPr="00947216">
              <w:rPr>
                <w:rFonts w:asciiTheme="minorBidi" w:hAnsiTheme="minorBidi"/>
                <w:color w:val="auto"/>
                <w:lang w:val="lt-LT"/>
              </w:rPr>
              <w:t xml:space="preserve"> (arba lygiaverčiu) sprendimu ir veikti kaip modeliu paremtas (</w:t>
            </w:r>
            <w:proofErr w:type="spellStart"/>
            <w:r w:rsidRPr="00947216">
              <w:rPr>
                <w:rFonts w:asciiTheme="minorBidi" w:hAnsiTheme="minorBidi"/>
                <w:color w:val="auto"/>
                <w:lang w:val="lt-LT"/>
              </w:rPr>
              <w:t>model-driven</w:t>
            </w:r>
            <w:proofErr w:type="spellEnd"/>
            <w:r w:rsidRPr="00947216">
              <w:rPr>
                <w:rFonts w:asciiTheme="minorBidi" w:hAnsiTheme="minorBidi"/>
                <w:color w:val="auto"/>
                <w:lang w:val="lt-LT"/>
              </w:rPr>
              <w:t xml:space="preserve">) Power </w:t>
            </w:r>
            <w:proofErr w:type="spellStart"/>
            <w:r w:rsidRPr="00947216">
              <w:rPr>
                <w:rFonts w:asciiTheme="minorBidi" w:hAnsiTheme="minorBidi"/>
                <w:color w:val="auto"/>
                <w:lang w:val="lt-LT"/>
              </w:rPr>
              <w:t>App</w:t>
            </w:r>
            <w:proofErr w:type="spellEnd"/>
            <w:r w:rsidRPr="00947216">
              <w:rPr>
                <w:rFonts w:asciiTheme="minorBidi" w:hAnsiTheme="minorBidi"/>
                <w:color w:val="auto"/>
                <w:lang w:val="lt-LT"/>
              </w:rPr>
              <w:t xml:space="preserve">, sudarant galimybę: </w:t>
            </w:r>
          </w:p>
          <w:p w14:paraId="678A13B2" w14:textId="77777777" w:rsidR="00435A25" w:rsidRPr="00947216" w:rsidRDefault="00435A25" w:rsidP="00435A25">
            <w:pPr>
              <w:pStyle w:val="ListParagraph"/>
              <w:numPr>
                <w:ilvl w:val="1"/>
                <w:numId w:val="20"/>
              </w:numPr>
              <w:spacing w:after="0" w:line="240" w:lineRule="auto"/>
              <w:rPr>
                <w:rFonts w:asciiTheme="minorBidi" w:hAnsiTheme="minorBidi"/>
                <w:color w:val="auto"/>
                <w:lang w:val="lt-LT"/>
              </w:rPr>
            </w:pPr>
            <w:r w:rsidRPr="00947216">
              <w:rPr>
                <w:rFonts w:asciiTheme="minorBidi" w:hAnsiTheme="minorBidi"/>
                <w:color w:val="auto"/>
                <w:lang w:val="lt-LT"/>
              </w:rPr>
              <w:t>Plėsti duomenų modelį (</w:t>
            </w:r>
            <w:proofErr w:type="spellStart"/>
            <w:r w:rsidRPr="00947216">
              <w:rPr>
                <w:rFonts w:asciiTheme="minorBidi" w:hAnsiTheme="minorBidi"/>
                <w:color w:val="auto"/>
                <w:lang w:val="lt-LT"/>
              </w:rPr>
              <w:t>Dataverse</w:t>
            </w:r>
            <w:proofErr w:type="spellEnd"/>
            <w:r w:rsidRPr="00947216">
              <w:rPr>
                <w:rFonts w:asciiTheme="minorBidi" w:hAnsiTheme="minorBidi"/>
                <w:color w:val="auto"/>
                <w:lang w:val="lt-LT"/>
              </w:rPr>
              <w:t xml:space="preserve"> lentelės/atributai) ir naudoti jį skaičiavimuose bei ataskaitose </w:t>
            </w:r>
          </w:p>
          <w:p w14:paraId="372281CF" w14:textId="77777777" w:rsidR="00435A25" w:rsidRPr="00947216" w:rsidRDefault="00435A25" w:rsidP="00435A25">
            <w:pPr>
              <w:pStyle w:val="ListParagraph"/>
              <w:numPr>
                <w:ilvl w:val="1"/>
                <w:numId w:val="20"/>
              </w:numPr>
              <w:spacing w:after="0" w:line="240" w:lineRule="auto"/>
              <w:rPr>
                <w:rFonts w:asciiTheme="minorBidi" w:hAnsiTheme="minorBidi"/>
                <w:color w:val="auto"/>
                <w:lang w:val="lt-LT"/>
              </w:rPr>
            </w:pPr>
            <w:r w:rsidRPr="00947216">
              <w:rPr>
                <w:rFonts w:asciiTheme="minorBidi" w:hAnsiTheme="minorBidi"/>
                <w:color w:val="auto"/>
                <w:lang w:val="lt-LT"/>
              </w:rPr>
              <w:t xml:space="preserve">Konfigūruoti / pritaikyti skaičiavimo logiką ir rodinius pagal organizacijos poreikį  </w:t>
            </w:r>
          </w:p>
          <w:p w14:paraId="41DABC7D" w14:textId="77777777" w:rsidR="00435A25" w:rsidRPr="00947216" w:rsidRDefault="00435A25" w:rsidP="00435A25">
            <w:pPr>
              <w:pStyle w:val="ListParagraph"/>
              <w:numPr>
                <w:ilvl w:val="0"/>
                <w:numId w:val="20"/>
              </w:numPr>
              <w:spacing w:after="0" w:line="240" w:lineRule="auto"/>
              <w:rPr>
                <w:rFonts w:asciiTheme="minorBidi" w:hAnsiTheme="minorBidi"/>
                <w:color w:val="auto"/>
                <w:lang w:val="lt-LT"/>
              </w:rPr>
            </w:pPr>
            <w:r w:rsidRPr="00947216">
              <w:rPr>
                <w:rFonts w:asciiTheme="minorBidi" w:hAnsiTheme="minorBidi"/>
                <w:color w:val="auto"/>
                <w:lang w:val="lt-LT"/>
              </w:rPr>
              <w:t>Licencija skirta organizacijai (angl. „Tenant“). Turi suteikti teisę naudotis licencijos galiojimo termino metu išleistomis naujomis programų versijomis.</w:t>
            </w:r>
          </w:p>
        </w:tc>
      </w:tr>
      <w:tr w:rsidR="009F147D" w:rsidRPr="00947216" w14:paraId="0A629917" w14:textId="77777777" w:rsidTr="00900665">
        <w:tc>
          <w:tcPr>
            <w:tcW w:w="10627" w:type="dxa"/>
            <w:gridSpan w:val="3"/>
            <w:vAlign w:val="center"/>
          </w:tcPr>
          <w:p w14:paraId="1A820E12"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Project Server CAL </w:t>
            </w:r>
            <w:proofErr w:type="spellStart"/>
            <w:r w:rsidRPr="00947216">
              <w:rPr>
                <w:rFonts w:asciiTheme="minorBidi" w:hAnsiTheme="minorBidi"/>
                <w:b/>
                <w:bCs/>
                <w:color w:val="auto"/>
                <w:lang w:val="lt-LT"/>
              </w:rPr>
              <w:t>ALng</w:t>
            </w:r>
            <w:proofErr w:type="spellEnd"/>
            <w:r w:rsidRPr="00947216">
              <w:rPr>
                <w:rFonts w:asciiTheme="minorBidi" w:hAnsiTheme="minorBidi"/>
                <w:b/>
                <w:bCs/>
                <w:color w:val="auto"/>
                <w:lang w:val="lt-LT"/>
              </w:rPr>
              <w:t xml:space="preserve"> LSA UCAL arba lygiavertė licencija</w:t>
            </w:r>
          </w:p>
        </w:tc>
      </w:tr>
      <w:tr w:rsidR="009F147D" w:rsidRPr="00947216" w14:paraId="02F2F1DE" w14:textId="77777777" w:rsidTr="00900665">
        <w:tc>
          <w:tcPr>
            <w:tcW w:w="904" w:type="dxa"/>
            <w:vAlign w:val="center"/>
          </w:tcPr>
          <w:p w14:paraId="0397C4F3" w14:textId="0A6CA503" w:rsidR="00435A25" w:rsidRPr="00947216" w:rsidRDefault="00787E7C" w:rsidP="00937415">
            <w:pPr>
              <w:rPr>
                <w:rFonts w:asciiTheme="minorBidi" w:hAnsiTheme="minorBidi"/>
                <w:sz w:val="18"/>
                <w:szCs w:val="18"/>
              </w:rPr>
            </w:pPr>
            <w:r w:rsidRPr="00947216">
              <w:rPr>
                <w:rFonts w:asciiTheme="minorBidi" w:hAnsiTheme="minorBidi"/>
                <w:sz w:val="18"/>
                <w:szCs w:val="18"/>
              </w:rPr>
              <w:t>38</w:t>
            </w:r>
            <w:r w:rsidR="00435A25" w:rsidRPr="00947216">
              <w:rPr>
                <w:rFonts w:asciiTheme="minorBidi" w:hAnsiTheme="minorBidi"/>
                <w:sz w:val="18"/>
                <w:szCs w:val="18"/>
              </w:rPr>
              <w:t>.1. </w:t>
            </w:r>
          </w:p>
        </w:tc>
        <w:tc>
          <w:tcPr>
            <w:tcW w:w="2777" w:type="dxa"/>
            <w:vAlign w:val="center"/>
          </w:tcPr>
          <w:p w14:paraId="706B5D97"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61F2565A"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Vartotojo prieigos licencija (</w:t>
            </w:r>
            <w:proofErr w:type="spellStart"/>
            <w:r w:rsidRPr="00947216">
              <w:rPr>
                <w:rFonts w:asciiTheme="minorBidi" w:hAnsiTheme="minorBidi"/>
                <w:sz w:val="18"/>
                <w:szCs w:val="18"/>
              </w:rPr>
              <w:t>User</w:t>
            </w:r>
            <w:proofErr w:type="spellEnd"/>
            <w:r w:rsidRPr="00947216">
              <w:rPr>
                <w:rFonts w:asciiTheme="minorBidi" w:hAnsiTheme="minorBidi"/>
                <w:sz w:val="18"/>
                <w:szCs w:val="18"/>
              </w:rPr>
              <w:t xml:space="preserve"> CAL), suteikianti teisę naudotis Microsoft Project Server </w:t>
            </w:r>
            <w:proofErr w:type="spellStart"/>
            <w:r w:rsidRPr="00947216">
              <w:rPr>
                <w:rFonts w:asciiTheme="minorBidi" w:hAnsiTheme="minorBidi"/>
                <w:sz w:val="18"/>
                <w:szCs w:val="18"/>
              </w:rPr>
              <w:t>Subscription</w:t>
            </w:r>
            <w:proofErr w:type="spellEnd"/>
            <w:r w:rsidRPr="00947216">
              <w:rPr>
                <w:rFonts w:asciiTheme="minorBidi" w:hAnsiTheme="minorBidi"/>
                <w:sz w:val="18"/>
                <w:szCs w:val="18"/>
              </w:rPr>
              <w:t xml:space="preserve"> Edition funkcijomis organizacijos vidinėje infrastruktūroje.</w:t>
            </w:r>
          </w:p>
          <w:p w14:paraId="28E79523"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Licencijos reikalavimai:</w:t>
            </w:r>
          </w:p>
          <w:p w14:paraId="57511C68"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Suteikia teisę vartotojui peržiūrėti projektų portfelius ir detalius projektų planus per interneto naršyklę (PWA);</w:t>
            </w:r>
          </w:p>
          <w:p w14:paraId="5DBBA090"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Galimybė vartotojui atnaujinti jam priskirtų užduočių vykdymo būseną ir pildyti laiko apskaitos lenteles (</w:t>
            </w:r>
            <w:proofErr w:type="spellStart"/>
            <w:r w:rsidRPr="00947216">
              <w:rPr>
                <w:rFonts w:asciiTheme="minorBidi" w:hAnsiTheme="minorBidi"/>
                <w:sz w:val="18"/>
                <w:szCs w:val="18"/>
              </w:rPr>
              <w:t>Timesheets</w:t>
            </w:r>
            <w:proofErr w:type="spellEnd"/>
            <w:r w:rsidRPr="00947216">
              <w:rPr>
                <w:rFonts w:asciiTheme="minorBidi" w:hAnsiTheme="minorBidi"/>
                <w:sz w:val="18"/>
                <w:szCs w:val="18"/>
              </w:rPr>
              <w:t>);</w:t>
            </w:r>
          </w:p>
          <w:p w14:paraId="020BABE7"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Užtikrinamas suderinamumas su organizacijos viduje įdiegta Microsoft SharePoint infrastruktūra;</w:t>
            </w:r>
          </w:p>
          <w:p w14:paraId="14CE6C80"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 xml:space="preserve">Įtrauktas </w:t>
            </w:r>
            <w:proofErr w:type="spellStart"/>
            <w:r w:rsidRPr="00947216">
              <w:rPr>
                <w:rFonts w:asciiTheme="minorBidi" w:hAnsiTheme="minorBidi"/>
                <w:sz w:val="18"/>
                <w:szCs w:val="18"/>
              </w:rPr>
              <w:t>Software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Assurance</w:t>
            </w:r>
            <w:proofErr w:type="spellEnd"/>
            <w:r w:rsidRPr="00947216">
              <w:rPr>
                <w:rFonts w:asciiTheme="minorBidi" w:hAnsiTheme="minorBidi"/>
                <w:sz w:val="18"/>
                <w:szCs w:val="18"/>
              </w:rPr>
              <w:t xml:space="preserve"> (LSA/SA), suteikiantis teisę į versijų atnaujinimus;</w:t>
            </w:r>
          </w:p>
          <w:p w14:paraId="4E252B17"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Licencija suteikia teisę naudoti žemesnes produkto versijas (</w:t>
            </w:r>
            <w:proofErr w:type="spellStart"/>
            <w:r w:rsidRPr="00947216">
              <w:rPr>
                <w:rFonts w:asciiTheme="minorBidi" w:hAnsiTheme="minorBidi"/>
                <w:sz w:val="18"/>
                <w:szCs w:val="18"/>
              </w:rPr>
              <w:t>Downgrade</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rights</w:t>
            </w:r>
            <w:proofErr w:type="spellEnd"/>
            <w:r w:rsidRPr="00947216">
              <w:rPr>
                <w:rFonts w:asciiTheme="minorBidi" w:hAnsiTheme="minorBidi"/>
                <w:sz w:val="18"/>
                <w:szCs w:val="18"/>
              </w:rPr>
              <w:t>).</w:t>
            </w:r>
          </w:p>
        </w:tc>
      </w:tr>
      <w:tr w:rsidR="009F147D" w:rsidRPr="00947216" w14:paraId="48FBF167" w14:textId="77777777" w:rsidTr="00900665">
        <w:tc>
          <w:tcPr>
            <w:tcW w:w="10627" w:type="dxa"/>
            <w:gridSpan w:val="3"/>
            <w:vAlign w:val="center"/>
          </w:tcPr>
          <w:p w14:paraId="3D358354" w14:textId="77777777" w:rsidR="00435A25" w:rsidRPr="00947216" w:rsidRDefault="00435A25" w:rsidP="00435A25">
            <w:pPr>
              <w:pStyle w:val="ListParagraph"/>
              <w:numPr>
                <w:ilvl w:val="0"/>
                <w:numId w:val="4"/>
              </w:numPr>
              <w:spacing w:after="0" w:line="240" w:lineRule="auto"/>
              <w:rPr>
                <w:rFonts w:asciiTheme="minorBidi" w:hAnsiTheme="minorBidi"/>
                <w:b/>
                <w:bCs/>
                <w:color w:val="auto"/>
                <w:lang w:val="lt-LT"/>
              </w:rPr>
            </w:pPr>
            <w:r w:rsidRPr="00947216">
              <w:rPr>
                <w:rFonts w:asciiTheme="minorBidi" w:hAnsiTheme="minorBidi"/>
                <w:b/>
                <w:bCs/>
                <w:color w:val="auto"/>
                <w:lang w:val="lt-LT"/>
              </w:rPr>
              <w:t xml:space="preserve">Microsoft </w:t>
            </w:r>
            <w:proofErr w:type="spellStart"/>
            <w:r w:rsidRPr="00947216">
              <w:rPr>
                <w:rFonts w:asciiTheme="minorBidi" w:hAnsiTheme="minorBidi"/>
                <w:b/>
                <w:bCs/>
                <w:color w:val="auto"/>
                <w:lang w:val="lt-LT"/>
              </w:rPr>
              <w:t>Unified</w:t>
            </w:r>
            <w:proofErr w:type="spellEnd"/>
            <w:r w:rsidRPr="00947216">
              <w:rPr>
                <w:rFonts w:asciiTheme="minorBidi" w:hAnsiTheme="minorBidi"/>
                <w:b/>
                <w:bCs/>
                <w:color w:val="auto"/>
                <w:lang w:val="lt-LT"/>
              </w:rPr>
              <w:t xml:space="preserve"> </w:t>
            </w:r>
            <w:proofErr w:type="spellStart"/>
            <w:r w:rsidRPr="00947216">
              <w:rPr>
                <w:rFonts w:asciiTheme="minorBidi" w:hAnsiTheme="minorBidi"/>
                <w:b/>
                <w:bCs/>
                <w:color w:val="auto"/>
                <w:lang w:val="lt-LT"/>
              </w:rPr>
              <w:t>Enterprise</w:t>
            </w:r>
            <w:proofErr w:type="spellEnd"/>
            <w:r w:rsidRPr="00947216">
              <w:rPr>
                <w:rFonts w:asciiTheme="minorBidi" w:hAnsiTheme="minorBidi"/>
                <w:b/>
                <w:bCs/>
                <w:color w:val="auto"/>
                <w:lang w:val="lt-LT"/>
              </w:rPr>
              <w:t xml:space="preserve"> Support arba lygiavertė paslauga</w:t>
            </w:r>
          </w:p>
        </w:tc>
      </w:tr>
      <w:tr w:rsidR="009F147D" w:rsidRPr="00947216" w14:paraId="692298B5" w14:textId="77777777" w:rsidTr="00900665">
        <w:tc>
          <w:tcPr>
            <w:tcW w:w="904" w:type="dxa"/>
            <w:vAlign w:val="center"/>
          </w:tcPr>
          <w:p w14:paraId="0468DCA1" w14:textId="19C50C37" w:rsidR="00435A25" w:rsidRPr="00947216" w:rsidRDefault="00787E7C" w:rsidP="00937415">
            <w:pPr>
              <w:rPr>
                <w:rFonts w:asciiTheme="minorBidi" w:hAnsiTheme="minorBidi"/>
                <w:sz w:val="18"/>
                <w:szCs w:val="18"/>
              </w:rPr>
            </w:pPr>
            <w:r w:rsidRPr="00947216">
              <w:rPr>
                <w:rFonts w:asciiTheme="minorBidi" w:hAnsiTheme="minorBidi"/>
                <w:sz w:val="18"/>
                <w:szCs w:val="18"/>
              </w:rPr>
              <w:t>39</w:t>
            </w:r>
            <w:r w:rsidR="00435A25" w:rsidRPr="00947216">
              <w:rPr>
                <w:rFonts w:asciiTheme="minorBidi" w:hAnsiTheme="minorBidi"/>
                <w:sz w:val="18"/>
                <w:szCs w:val="18"/>
              </w:rPr>
              <w:t>.1. </w:t>
            </w:r>
          </w:p>
        </w:tc>
        <w:tc>
          <w:tcPr>
            <w:tcW w:w="2777" w:type="dxa"/>
            <w:vAlign w:val="center"/>
          </w:tcPr>
          <w:p w14:paraId="45E4C8A8" w14:textId="77777777" w:rsidR="00435A25" w:rsidRPr="00947216" w:rsidRDefault="00435A25" w:rsidP="00937415">
            <w:pPr>
              <w:rPr>
                <w:rFonts w:asciiTheme="minorBidi" w:hAnsiTheme="minorBidi"/>
                <w:sz w:val="18"/>
                <w:szCs w:val="18"/>
              </w:rPr>
            </w:pPr>
            <w:r w:rsidRPr="00947216">
              <w:rPr>
                <w:rFonts w:asciiTheme="minorBidi" w:hAnsiTheme="minorBidi"/>
                <w:sz w:val="18"/>
                <w:szCs w:val="18"/>
              </w:rPr>
              <w:t>Programinės įrangos tipas / parametrai / funkcijos </w:t>
            </w:r>
          </w:p>
        </w:tc>
        <w:tc>
          <w:tcPr>
            <w:tcW w:w="6946" w:type="dxa"/>
            <w:vAlign w:val="center"/>
          </w:tcPr>
          <w:p w14:paraId="74F2A966" w14:textId="77777777" w:rsidR="00435A25" w:rsidRPr="00947216" w:rsidRDefault="00435A25" w:rsidP="00937415">
            <w:pPr>
              <w:rPr>
                <w:rFonts w:asciiTheme="minorBidi" w:hAnsiTheme="minorBidi"/>
                <w:sz w:val="18"/>
                <w:szCs w:val="18"/>
              </w:rPr>
            </w:pPr>
            <w:r w:rsidRPr="00947216">
              <w:rPr>
                <w:rFonts w:asciiTheme="minorBidi" w:hAnsiTheme="minorBidi"/>
                <w:b/>
                <w:bCs/>
                <w:sz w:val="18"/>
                <w:szCs w:val="18"/>
              </w:rPr>
              <w:t>Paslaugos reikalavimai:</w:t>
            </w:r>
          </w:p>
          <w:p w14:paraId="1C599C20"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Apimtis – visapusiškas techninis palaikymas, apimantis visus organizacijoje naudojamus gamintojo produktus: debesijos paslaugas (</w:t>
            </w:r>
            <w:proofErr w:type="spellStart"/>
            <w:r w:rsidRPr="00947216">
              <w:rPr>
                <w:rFonts w:asciiTheme="minorBidi" w:hAnsiTheme="minorBidi"/>
                <w:sz w:val="18"/>
                <w:szCs w:val="18"/>
              </w:rPr>
              <w:t>Azure</w:t>
            </w:r>
            <w:proofErr w:type="spellEnd"/>
            <w:r w:rsidRPr="00947216">
              <w:rPr>
                <w:rFonts w:asciiTheme="minorBidi" w:hAnsiTheme="minorBidi"/>
                <w:sz w:val="18"/>
                <w:szCs w:val="18"/>
              </w:rPr>
              <w:t>, Microsoft 365, Dynamics 365), hibridinius sprendimus ir vietinę (</w:t>
            </w:r>
            <w:proofErr w:type="spellStart"/>
            <w:r w:rsidRPr="00947216">
              <w:rPr>
                <w:rFonts w:asciiTheme="minorBidi" w:hAnsiTheme="minorBidi"/>
                <w:sz w:val="18"/>
                <w:szCs w:val="18"/>
              </w:rPr>
              <w:t>On-Premise</w:t>
            </w:r>
            <w:proofErr w:type="spellEnd"/>
            <w:r w:rsidRPr="00947216">
              <w:rPr>
                <w:rFonts w:asciiTheme="minorBidi" w:hAnsiTheme="minorBidi"/>
                <w:sz w:val="18"/>
                <w:szCs w:val="18"/>
              </w:rPr>
              <w:t>) programinę įrangą;</w:t>
            </w:r>
          </w:p>
          <w:p w14:paraId="34C74B05"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Prieinamumas – incidentų registravimas ir sprendimas 24 valandas per parą, 7 dienas per savaitę (24/7/365);</w:t>
            </w:r>
          </w:p>
          <w:p w14:paraId="5C95DF06"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Reagavimo laikas (SLA) – garantuotas reagavimo laikas į kritinius incidentus (</w:t>
            </w:r>
            <w:proofErr w:type="spellStart"/>
            <w:r w:rsidRPr="00947216">
              <w:rPr>
                <w:rFonts w:asciiTheme="minorBidi" w:hAnsiTheme="minorBidi"/>
                <w:sz w:val="18"/>
                <w:szCs w:val="18"/>
              </w:rPr>
              <w:t>Severity</w:t>
            </w:r>
            <w:proofErr w:type="spellEnd"/>
            <w:r w:rsidRPr="00947216">
              <w:rPr>
                <w:rFonts w:asciiTheme="minorBidi" w:hAnsiTheme="minorBidi"/>
                <w:sz w:val="18"/>
                <w:szCs w:val="18"/>
              </w:rPr>
              <w:t xml:space="preserve"> A / </w:t>
            </w:r>
            <w:proofErr w:type="spellStart"/>
            <w:r w:rsidRPr="00947216">
              <w:rPr>
                <w:rFonts w:asciiTheme="minorBidi" w:hAnsiTheme="minorBidi"/>
                <w:sz w:val="18"/>
                <w:szCs w:val="18"/>
              </w:rPr>
              <w:t>Critical</w:t>
            </w:r>
            <w:proofErr w:type="spellEnd"/>
            <w:r w:rsidRPr="00947216">
              <w:rPr>
                <w:rFonts w:asciiTheme="minorBidi" w:hAnsiTheme="minorBidi"/>
                <w:sz w:val="18"/>
                <w:szCs w:val="18"/>
              </w:rPr>
              <w:t>) ne ilgesnis kaip 1 valanda;</w:t>
            </w:r>
          </w:p>
          <w:p w14:paraId="7C99CBB5"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 xml:space="preserve">Valdymas (CSAM) – priskirtas dedikuotas Klientų sėkmės vadovas (angl. </w:t>
            </w:r>
            <w:proofErr w:type="spellStart"/>
            <w:r w:rsidRPr="00947216">
              <w:rPr>
                <w:rFonts w:asciiTheme="minorBidi" w:hAnsiTheme="minorBidi"/>
                <w:sz w:val="18"/>
                <w:szCs w:val="18"/>
              </w:rPr>
              <w:t>Customer</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Success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Account</w:t>
            </w:r>
            <w:proofErr w:type="spellEnd"/>
            <w:r w:rsidRPr="00947216">
              <w:rPr>
                <w:rFonts w:asciiTheme="minorBidi" w:hAnsiTheme="minorBidi"/>
                <w:sz w:val="18"/>
                <w:szCs w:val="18"/>
              </w:rPr>
              <w:t xml:space="preserve"> Manager), atsakingas už </w:t>
            </w:r>
            <w:proofErr w:type="spellStart"/>
            <w:r w:rsidRPr="00947216">
              <w:rPr>
                <w:rFonts w:asciiTheme="minorBidi" w:hAnsiTheme="minorBidi"/>
                <w:sz w:val="18"/>
                <w:szCs w:val="18"/>
              </w:rPr>
              <w:t>eskalacijų</w:t>
            </w:r>
            <w:proofErr w:type="spellEnd"/>
            <w:r w:rsidRPr="00947216">
              <w:rPr>
                <w:rFonts w:asciiTheme="minorBidi" w:hAnsiTheme="minorBidi"/>
                <w:sz w:val="18"/>
                <w:szCs w:val="18"/>
              </w:rPr>
              <w:t xml:space="preserve"> valdymą, paslaugų planavimą ir incidentų peržiūrą;</w:t>
            </w:r>
          </w:p>
          <w:p w14:paraId="3328D97D" w14:textId="77777777" w:rsidR="00435A25" w:rsidRPr="00947216" w:rsidRDefault="00435A25" w:rsidP="00435A25">
            <w:pPr>
              <w:numPr>
                <w:ilvl w:val="0"/>
                <w:numId w:val="12"/>
              </w:numPr>
              <w:rPr>
                <w:rFonts w:asciiTheme="minorBidi" w:hAnsiTheme="minorBidi"/>
                <w:sz w:val="18"/>
                <w:szCs w:val="18"/>
              </w:rPr>
            </w:pPr>
            <w:proofErr w:type="spellStart"/>
            <w:r w:rsidRPr="00947216">
              <w:rPr>
                <w:rFonts w:asciiTheme="minorBidi" w:hAnsiTheme="minorBidi"/>
                <w:sz w:val="18"/>
                <w:szCs w:val="18"/>
              </w:rPr>
              <w:lastRenderedPageBreak/>
              <w:t>Eskalacija</w:t>
            </w:r>
            <w:proofErr w:type="spellEnd"/>
            <w:r w:rsidRPr="00947216">
              <w:rPr>
                <w:rFonts w:asciiTheme="minorBidi" w:hAnsiTheme="minorBidi"/>
                <w:sz w:val="18"/>
                <w:szCs w:val="18"/>
              </w:rPr>
              <w:t xml:space="preserve"> – tiesioginis priėjimas prie gamintojo inžinerinių komandų sudėtingų problemų sprendimui, aplenkiant standartinius pagalbos lygius;</w:t>
            </w:r>
          </w:p>
          <w:p w14:paraId="412C5844"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 xml:space="preserve">Reaktyvios paslaugos – neribotas kiekis incidentų registravimo užklausų (angl. </w:t>
            </w:r>
            <w:proofErr w:type="spellStart"/>
            <w:r w:rsidRPr="00947216">
              <w:rPr>
                <w:rFonts w:asciiTheme="minorBidi" w:hAnsiTheme="minorBidi"/>
                <w:sz w:val="18"/>
                <w:szCs w:val="18"/>
              </w:rPr>
              <w:t>Unlimited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Break-Fix</w:t>
            </w:r>
            <w:proofErr w:type="spellEnd"/>
            <w:r w:rsidRPr="00947216">
              <w:rPr>
                <w:rFonts w:asciiTheme="minorBidi" w:hAnsiTheme="minorBidi"/>
                <w:sz w:val="18"/>
                <w:szCs w:val="18"/>
              </w:rPr>
              <w:t>);</w:t>
            </w:r>
          </w:p>
          <w:p w14:paraId="5D4309F5" w14:textId="77777777" w:rsidR="00435A25" w:rsidRPr="00947216" w:rsidRDefault="00435A25" w:rsidP="00435A25">
            <w:pPr>
              <w:numPr>
                <w:ilvl w:val="0"/>
                <w:numId w:val="12"/>
              </w:numPr>
              <w:rPr>
                <w:rFonts w:asciiTheme="minorBidi" w:hAnsiTheme="minorBidi"/>
                <w:sz w:val="18"/>
                <w:szCs w:val="18"/>
              </w:rPr>
            </w:pPr>
            <w:proofErr w:type="spellStart"/>
            <w:r w:rsidRPr="00947216">
              <w:rPr>
                <w:rFonts w:asciiTheme="minorBidi" w:hAnsiTheme="minorBidi"/>
                <w:sz w:val="18"/>
                <w:szCs w:val="18"/>
              </w:rPr>
              <w:t>Proaktyvios</w:t>
            </w:r>
            <w:proofErr w:type="spellEnd"/>
            <w:r w:rsidRPr="00947216">
              <w:rPr>
                <w:rFonts w:asciiTheme="minorBidi" w:hAnsiTheme="minorBidi"/>
                <w:sz w:val="18"/>
                <w:szCs w:val="18"/>
              </w:rPr>
              <w:t xml:space="preserve"> paslaugos – galimybė naudotis prevencinėmis paslaugomis: sistemų sveikatos patikrinimais (</w:t>
            </w:r>
            <w:proofErr w:type="spellStart"/>
            <w:r w:rsidRPr="00947216">
              <w:rPr>
                <w:rFonts w:asciiTheme="minorBidi" w:hAnsiTheme="minorBidi"/>
                <w:sz w:val="18"/>
                <w:szCs w:val="18"/>
              </w:rPr>
              <w:t>Health</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Checks</w:t>
            </w:r>
            <w:proofErr w:type="spellEnd"/>
            <w:r w:rsidRPr="00947216">
              <w:rPr>
                <w:rFonts w:asciiTheme="minorBidi" w:hAnsiTheme="minorBidi"/>
                <w:sz w:val="18"/>
                <w:szCs w:val="18"/>
              </w:rPr>
              <w:t>), rizikų vertinimu ir architektūrinėmis konsultacijomis;</w:t>
            </w:r>
          </w:p>
          <w:p w14:paraId="6FE1F35D"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Mokymai – neribota prieiga prie „</w:t>
            </w:r>
            <w:proofErr w:type="spellStart"/>
            <w:r w:rsidRPr="00947216">
              <w:rPr>
                <w:rFonts w:asciiTheme="minorBidi" w:hAnsiTheme="minorBidi"/>
                <w:sz w:val="18"/>
                <w:szCs w:val="18"/>
              </w:rPr>
              <w:t>On-Demand</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Learning</w:t>
            </w:r>
            <w:proofErr w:type="spellEnd"/>
            <w:r w:rsidRPr="00947216">
              <w:rPr>
                <w:rFonts w:asciiTheme="minorBidi" w:hAnsiTheme="minorBidi"/>
                <w:sz w:val="18"/>
                <w:szCs w:val="18"/>
              </w:rPr>
              <w:t>“ platformos organizacijos IT specialistų kvalifikacijos kėlimui;</w:t>
            </w:r>
          </w:p>
          <w:p w14:paraId="4A421E30" w14:textId="77777777" w:rsidR="00435A25" w:rsidRPr="00947216" w:rsidRDefault="00435A25" w:rsidP="00435A25">
            <w:pPr>
              <w:numPr>
                <w:ilvl w:val="0"/>
                <w:numId w:val="12"/>
              </w:numPr>
              <w:rPr>
                <w:rFonts w:asciiTheme="minorBidi" w:hAnsiTheme="minorBidi"/>
                <w:sz w:val="18"/>
                <w:szCs w:val="18"/>
              </w:rPr>
            </w:pPr>
            <w:r w:rsidRPr="00947216">
              <w:rPr>
                <w:rFonts w:asciiTheme="minorBidi" w:hAnsiTheme="minorBidi"/>
                <w:sz w:val="18"/>
                <w:szCs w:val="18"/>
              </w:rPr>
              <w:t xml:space="preserve">Portalas – vieningas portalas („Microsoft </w:t>
            </w:r>
            <w:proofErr w:type="spellStart"/>
            <w:r w:rsidRPr="00947216">
              <w:rPr>
                <w:rFonts w:asciiTheme="minorBidi" w:hAnsiTheme="minorBidi"/>
                <w:sz w:val="18"/>
                <w:szCs w:val="18"/>
              </w:rPr>
              <w:t>Services</w:t>
            </w:r>
            <w:proofErr w:type="spellEnd"/>
            <w:r w:rsidRPr="00947216">
              <w:rPr>
                <w:rFonts w:asciiTheme="minorBidi" w:hAnsiTheme="minorBidi"/>
                <w:sz w:val="18"/>
                <w:szCs w:val="18"/>
              </w:rPr>
              <w:t xml:space="preserve"> </w:t>
            </w:r>
            <w:proofErr w:type="spellStart"/>
            <w:r w:rsidRPr="00947216">
              <w:rPr>
                <w:rFonts w:asciiTheme="minorBidi" w:hAnsiTheme="minorBidi"/>
                <w:sz w:val="18"/>
                <w:szCs w:val="18"/>
              </w:rPr>
              <w:t>Hub</w:t>
            </w:r>
            <w:proofErr w:type="spellEnd"/>
            <w:r w:rsidRPr="00947216">
              <w:rPr>
                <w:rFonts w:asciiTheme="minorBidi" w:hAnsiTheme="minorBidi"/>
                <w:sz w:val="18"/>
                <w:szCs w:val="18"/>
              </w:rPr>
              <w:t>“ ar lygiavertis) visų palaikymo užklausų, mokymų ir ataskaitų valdymui.</w:t>
            </w:r>
          </w:p>
          <w:p w14:paraId="658CE463" w14:textId="77777777" w:rsidR="00435A25" w:rsidRPr="00947216" w:rsidRDefault="00435A25" w:rsidP="00937415">
            <w:pPr>
              <w:rPr>
                <w:rFonts w:asciiTheme="minorBidi" w:hAnsiTheme="minorBidi"/>
                <w:sz w:val="18"/>
                <w:szCs w:val="18"/>
              </w:rPr>
            </w:pPr>
          </w:p>
        </w:tc>
      </w:tr>
      <w:tr w:rsidR="009F147D" w:rsidRPr="00947216" w14:paraId="61F51B1A" w14:textId="77777777" w:rsidTr="00900665">
        <w:tc>
          <w:tcPr>
            <w:tcW w:w="904" w:type="dxa"/>
            <w:vAlign w:val="center"/>
          </w:tcPr>
          <w:p w14:paraId="7ADAFEE3" w14:textId="3438AFF7" w:rsidR="009353FB" w:rsidRPr="00947216" w:rsidRDefault="00787E7C" w:rsidP="009353FB">
            <w:pPr>
              <w:rPr>
                <w:rFonts w:asciiTheme="minorBidi" w:hAnsiTheme="minorBidi"/>
                <w:sz w:val="18"/>
                <w:szCs w:val="18"/>
              </w:rPr>
            </w:pPr>
            <w:r w:rsidRPr="00947216">
              <w:rPr>
                <w:rFonts w:asciiTheme="minorBidi" w:hAnsiTheme="minorBidi"/>
                <w:sz w:val="18"/>
                <w:szCs w:val="18"/>
              </w:rPr>
              <w:lastRenderedPageBreak/>
              <w:t>40.</w:t>
            </w:r>
          </w:p>
        </w:tc>
        <w:tc>
          <w:tcPr>
            <w:tcW w:w="2777" w:type="dxa"/>
            <w:vAlign w:val="center"/>
          </w:tcPr>
          <w:p w14:paraId="3E715382" w14:textId="577B2F51" w:rsidR="009353FB" w:rsidRPr="00947216" w:rsidRDefault="009353FB" w:rsidP="009353FB">
            <w:pPr>
              <w:rPr>
                <w:rFonts w:asciiTheme="minorBidi" w:hAnsiTheme="minorBidi"/>
                <w:sz w:val="18"/>
                <w:szCs w:val="18"/>
              </w:rPr>
            </w:pPr>
            <w:r w:rsidRPr="00947216">
              <w:rPr>
                <w:rFonts w:asciiTheme="minorBidi" w:hAnsiTheme="minorBidi"/>
                <w:sz w:val="18"/>
                <w:szCs w:val="18"/>
              </w:rPr>
              <w:t xml:space="preserve">Lydinčios palaikymo </w:t>
            </w:r>
            <w:r w:rsidR="2287A2AB" w:rsidRPr="00947216">
              <w:rPr>
                <w:rFonts w:asciiTheme="minorBidi" w:hAnsiTheme="minorBidi"/>
                <w:sz w:val="18"/>
                <w:szCs w:val="18"/>
              </w:rPr>
              <w:t>paslaugos</w:t>
            </w:r>
          </w:p>
        </w:tc>
        <w:tc>
          <w:tcPr>
            <w:tcW w:w="6946" w:type="dxa"/>
          </w:tcPr>
          <w:p w14:paraId="632EE931" w14:textId="32EB719D" w:rsidR="009353FB" w:rsidRPr="00947216" w:rsidRDefault="009353FB" w:rsidP="009353FB">
            <w:pPr>
              <w:jc w:val="both"/>
              <w:rPr>
                <w:rFonts w:asciiTheme="minorBidi" w:hAnsiTheme="minorBidi"/>
                <w:sz w:val="18"/>
                <w:szCs w:val="18"/>
              </w:rPr>
            </w:pPr>
            <w:r w:rsidRPr="00947216">
              <w:rPr>
                <w:rFonts w:asciiTheme="minorBidi" w:hAnsiTheme="minorBidi"/>
                <w:sz w:val="18"/>
                <w:szCs w:val="18"/>
              </w:rPr>
              <w:t>Paslaugos turi apimti programinės įrangos garantinę ir techninę priežiūrą, kurių galiojimo metu turi būti užtikrintas programinės įrangos naujų versijų, pataisymų ir su tuo susijusių visų reikalingų licencijų pateikimas, techninės pagalbos ir konsultacijų teikimas pagal gamintojo nustatytą tvarką, užregistravus problemą/paklausimą internetu, telefonu ar el. paštu be papildomų mokesčių.</w:t>
            </w:r>
          </w:p>
          <w:p w14:paraId="79C8BB2E" w14:textId="6690997A" w:rsidR="009353FB" w:rsidRPr="00947216" w:rsidRDefault="009353FB" w:rsidP="12C8E31F">
            <w:pPr>
              <w:rPr>
                <w:rFonts w:asciiTheme="minorBidi" w:hAnsiTheme="minorBidi"/>
                <w:b/>
                <w:bCs/>
                <w:sz w:val="18"/>
                <w:szCs w:val="18"/>
              </w:rPr>
            </w:pPr>
            <w:r w:rsidRPr="00947216">
              <w:rPr>
                <w:rFonts w:asciiTheme="minorBidi" w:hAnsiTheme="minorBidi"/>
                <w:sz w:val="18"/>
                <w:szCs w:val="18"/>
              </w:rPr>
              <w:t>Programinė įranga jos atnaujinimo atveju turi būti pateikiama Pirkėjui (tai gali būti atliekama gamintojo numatytoje savitarnos sistemoje) ne vėliau kaip per 7 kalendorines dienas nuo naujos versijos (pataisymų ar kitų atnaujinimų) išleidimo bei patalpinimo atsisiuntimui gamintojo sistemose dienos.</w:t>
            </w:r>
          </w:p>
          <w:p w14:paraId="1C9D849C" w14:textId="40B4C80E" w:rsidR="009353FB" w:rsidRPr="00947216" w:rsidRDefault="45ED6280" w:rsidP="009353FB">
            <w:pPr>
              <w:rPr>
                <w:rFonts w:asciiTheme="minorBidi" w:eastAsia="Arial" w:hAnsiTheme="minorBidi"/>
                <w:sz w:val="18"/>
                <w:szCs w:val="18"/>
              </w:rPr>
            </w:pPr>
            <w:r w:rsidRPr="00947216">
              <w:rPr>
                <w:rFonts w:asciiTheme="minorBidi" w:eastAsia="Times New Roman" w:hAnsiTheme="minorBidi"/>
                <w:sz w:val="18"/>
                <w:szCs w:val="18"/>
              </w:rPr>
              <w:t>Su Programinės įrangos licencijų nuoma ir jų Palaikymu susijusios paslaugos bei kitos nenumatytos išlaidos, turi būti įtrauktos į pasiūlymo kainą</w:t>
            </w:r>
          </w:p>
        </w:tc>
      </w:tr>
      <w:tr w:rsidR="009F147D" w:rsidRPr="00947216" w14:paraId="1B6CA99A" w14:textId="77777777" w:rsidTr="00900665">
        <w:tc>
          <w:tcPr>
            <w:tcW w:w="904" w:type="dxa"/>
            <w:vAlign w:val="center"/>
          </w:tcPr>
          <w:p w14:paraId="0297B448" w14:textId="4A646B2F" w:rsidR="001D7AA5" w:rsidRPr="00947216" w:rsidRDefault="00CC76F9" w:rsidP="001D7AA5">
            <w:pPr>
              <w:rPr>
                <w:rFonts w:asciiTheme="minorBidi" w:hAnsiTheme="minorBidi"/>
                <w:sz w:val="18"/>
                <w:szCs w:val="18"/>
              </w:rPr>
            </w:pPr>
            <w:r w:rsidRPr="00947216">
              <w:rPr>
                <w:rFonts w:asciiTheme="minorBidi" w:hAnsiTheme="minorBidi"/>
                <w:sz w:val="18"/>
                <w:szCs w:val="18"/>
              </w:rPr>
              <w:t>41</w:t>
            </w:r>
            <w:r w:rsidR="00787E7C" w:rsidRPr="00947216">
              <w:rPr>
                <w:rFonts w:asciiTheme="minorBidi" w:hAnsiTheme="minorBidi"/>
                <w:sz w:val="18"/>
                <w:szCs w:val="18"/>
              </w:rPr>
              <w:t>.</w:t>
            </w:r>
          </w:p>
        </w:tc>
        <w:tc>
          <w:tcPr>
            <w:tcW w:w="2777" w:type="dxa"/>
            <w:vAlign w:val="center"/>
          </w:tcPr>
          <w:p w14:paraId="10EBD6FF" w14:textId="638C620C" w:rsidR="001D7AA5" w:rsidRPr="00947216" w:rsidRDefault="001D7AA5" w:rsidP="001D7AA5">
            <w:pPr>
              <w:rPr>
                <w:rFonts w:asciiTheme="minorBidi" w:hAnsiTheme="minorBidi"/>
                <w:sz w:val="18"/>
                <w:szCs w:val="18"/>
              </w:rPr>
            </w:pPr>
            <w:r w:rsidRPr="00947216">
              <w:rPr>
                <w:rFonts w:asciiTheme="minorBidi" w:hAnsiTheme="minorBidi"/>
                <w:sz w:val="18"/>
                <w:szCs w:val="18"/>
              </w:rPr>
              <w:t xml:space="preserve">NFR (nefunkciniai) reikalavimai informacijos saugai ir BDAR </w:t>
            </w:r>
          </w:p>
        </w:tc>
        <w:tc>
          <w:tcPr>
            <w:tcW w:w="6946" w:type="dxa"/>
            <w:vAlign w:val="center"/>
          </w:tcPr>
          <w:p w14:paraId="42A3A7E4" w14:textId="1B9A4B97" w:rsidR="001D7AA5" w:rsidRPr="00947216" w:rsidRDefault="001D7AA5" w:rsidP="001D7AA5">
            <w:pPr>
              <w:rPr>
                <w:rFonts w:asciiTheme="minorBidi" w:hAnsiTheme="minorBidi"/>
                <w:b/>
                <w:bCs/>
                <w:sz w:val="18"/>
                <w:szCs w:val="18"/>
              </w:rPr>
            </w:pPr>
            <w:r w:rsidRPr="00947216">
              <w:rPr>
                <w:rFonts w:asciiTheme="minorBidi" w:hAnsiTheme="minorBidi"/>
                <w:sz w:val="18"/>
                <w:szCs w:val="18"/>
              </w:rPr>
              <w:t>Žr. techninės specifikacijos 2 priedą.</w:t>
            </w:r>
          </w:p>
        </w:tc>
      </w:tr>
      <w:tr w:rsidR="009F147D" w:rsidRPr="00947216" w14:paraId="796B3DEE" w14:textId="77777777" w:rsidTr="004D10D6">
        <w:tc>
          <w:tcPr>
            <w:tcW w:w="904" w:type="dxa"/>
            <w:vAlign w:val="center"/>
          </w:tcPr>
          <w:p w14:paraId="19414DB9" w14:textId="15F8EBDA" w:rsidR="001D7AA5" w:rsidRPr="00947216" w:rsidRDefault="00CC76F9" w:rsidP="001D7AA5">
            <w:pPr>
              <w:rPr>
                <w:rFonts w:asciiTheme="minorBidi" w:hAnsiTheme="minorBidi"/>
                <w:sz w:val="18"/>
                <w:szCs w:val="18"/>
              </w:rPr>
            </w:pPr>
            <w:r w:rsidRPr="00947216">
              <w:rPr>
                <w:rFonts w:asciiTheme="minorBidi" w:hAnsiTheme="minorBidi"/>
                <w:sz w:val="18"/>
                <w:szCs w:val="18"/>
              </w:rPr>
              <w:t>42</w:t>
            </w:r>
            <w:r w:rsidR="00787E7C" w:rsidRPr="00947216">
              <w:rPr>
                <w:rFonts w:asciiTheme="minorBidi" w:hAnsiTheme="minorBidi"/>
                <w:sz w:val="18"/>
                <w:szCs w:val="18"/>
              </w:rPr>
              <w:t>.</w:t>
            </w:r>
          </w:p>
        </w:tc>
        <w:tc>
          <w:tcPr>
            <w:tcW w:w="2777" w:type="dxa"/>
            <w:vAlign w:val="center"/>
          </w:tcPr>
          <w:p w14:paraId="794F7677" w14:textId="05813D37" w:rsidR="001D7AA5" w:rsidRPr="00947216" w:rsidRDefault="001D7AA5" w:rsidP="004D10D6">
            <w:pPr>
              <w:rPr>
                <w:rFonts w:asciiTheme="minorBidi" w:hAnsiTheme="minorBidi"/>
                <w:sz w:val="18"/>
                <w:szCs w:val="18"/>
              </w:rPr>
            </w:pPr>
            <w:r w:rsidRPr="00947216">
              <w:rPr>
                <w:rFonts w:asciiTheme="minorBidi" w:hAnsiTheme="minorBidi"/>
                <w:sz w:val="18"/>
                <w:szCs w:val="18"/>
              </w:rPr>
              <w:t>Kiti reikalavimai</w:t>
            </w:r>
          </w:p>
        </w:tc>
        <w:tc>
          <w:tcPr>
            <w:tcW w:w="6946" w:type="dxa"/>
          </w:tcPr>
          <w:p w14:paraId="13C16A73" w14:textId="5D3AAA54" w:rsidR="006C3534" w:rsidRPr="00947216" w:rsidRDefault="001D7AA5" w:rsidP="001D7AA5">
            <w:pPr>
              <w:jc w:val="both"/>
              <w:rPr>
                <w:rFonts w:asciiTheme="minorBidi" w:hAnsiTheme="minorBidi"/>
                <w:sz w:val="18"/>
                <w:szCs w:val="18"/>
              </w:rPr>
            </w:pPr>
            <w:r w:rsidRPr="00947216">
              <w:rPr>
                <w:rFonts w:asciiTheme="minorBidi" w:hAnsiTheme="minorBidi"/>
                <w:sz w:val="18"/>
                <w:szCs w:val="18"/>
              </w:rPr>
              <w:t xml:space="preserve">- Siekiant užtikrinti skaidrią ir efektyvią programinės įrangos naudojimo kontrolę, Tiekėjas kartu su siūlomomis licencijomis </w:t>
            </w:r>
            <w:r w:rsidR="002A196E" w:rsidRPr="00947216">
              <w:rPr>
                <w:rFonts w:asciiTheme="minorBidi" w:hAnsiTheme="minorBidi"/>
                <w:sz w:val="18"/>
                <w:szCs w:val="18"/>
              </w:rPr>
              <w:t>(</w:t>
            </w:r>
            <w:r w:rsidR="00B96FE6" w:rsidRPr="00947216">
              <w:rPr>
                <w:rFonts w:asciiTheme="minorBidi" w:hAnsiTheme="minorBidi"/>
                <w:sz w:val="18"/>
                <w:szCs w:val="18"/>
              </w:rPr>
              <w:t>per 7</w:t>
            </w:r>
            <w:r w:rsidR="003E3646" w:rsidRPr="00947216">
              <w:rPr>
                <w:rFonts w:asciiTheme="minorBidi" w:hAnsiTheme="minorBidi"/>
                <w:sz w:val="18"/>
                <w:szCs w:val="18"/>
              </w:rPr>
              <w:t xml:space="preserve"> kalendorines</w:t>
            </w:r>
            <w:r w:rsidR="00B96FE6" w:rsidRPr="00947216">
              <w:rPr>
                <w:rFonts w:asciiTheme="minorBidi" w:hAnsiTheme="minorBidi"/>
                <w:sz w:val="18"/>
                <w:szCs w:val="18"/>
              </w:rPr>
              <w:t xml:space="preserve"> dienas</w:t>
            </w:r>
            <w:r w:rsidR="003E3646" w:rsidRPr="00947216">
              <w:rPr>
                <w:rFonts w:asciiTheme="minorBidi" w:hAnsiTheme="minorBidi"/>
                <w:sz w:val="18"/>
                <w:szCs w:val="18"/>
              </w:rPr>
              <w:t>,</w:t>
            </w:r>
            <w:r w:rsidR="00B96FE6" w:rsidRPr="00947216">
              <w:rPr>
                <w:rFonts w:asciiTheme="minorBidi" w:hAnsiTheme="minorBidi"/>
                <w:sz w:val="18"/>
                <w:szCs w:val="18"/>
              </w:rPr>
              <w:t xml:space="preserve"> </w:t>
            </w:r>
            <w:r w:rsidR="000C5471" w:rsidRPr="00947216">
              <w:rPr>
                <w:rFonts w:asciiTheme="minorBidi" w:hAnsiTheme="minorBidi"/>
                <w:sz w:val="18"/>
                <w:szCs w:val="18"/>
              </w:rPr>
              <w:t>po</w:t>
            </w:r>
            <w:r w:rsidR="003E3646" w:rsidRPr="00947216">
              <w:rPr>
                <w:rFonts w:asciiTheme="minorBidi" w:hAnsiTheme="minorBidi"/>
                <w:sz w:val="18"/>
                <w:szCs w:val="18"/>
              </w:rPr>
              <w:t xml:space="preserve"> pirmo</w:t>
            </w:r>
            <w:r w:rsidR="000C5471" w:rsidRPr="00947216">
              <w:rPr>
                <w:rFonts w:asciiTheme="minorBidi" w:hAnsiTheme="minorBidi"/>
                <w:sz w:val="18"/>
                <w:szCs w:val="18"/>
              </w:rPr>
              <w:t xml:space="preserve"> </w:t>
            </w:r>
            <w:r w:rsidR="00B96FE6" w:rsidRPr="00947216">
              <w:rPr>
                <w:rFonts w:asciiTheme="minorBidi" w:hAnsiTheme="minorBidi"/>
                <w:sz w:val="18"/>
                <w:szCs w:val="18"/>
              </w:rPr>
              <w:t>prekių pristatymo</w:t>
            </w:r>
            <w:r w:rsidR="002A196E" w:rsidRPr="00947216">
              <w:rPr>
                <w:rFonts w:asciiTheme="minorBidi" w:hAnsiTheme="minorBidi"/>
                <w:sz w:val="18"/>
                <w:szCs w:val="18"/>
              </w:rPr>
              <w:t>)</w:t>
            </w:r>
            <w:r w:rsidR="00321C2F" w:rsidRPr="00947216">
              <w:rPr>
                <w:rFonts w:asciiTheme="minorBidi" w:hAnsiTheme="minorBidi"/>
                <w:sz w:val="18"/>
                <w:szCs w:val="18"/>
              </w:rPr>
              <w:t xml:space="preserve"> </w:t>
            </w:r>
            <w:r w:rsidRPr="00947216">
              <w:rPr>
                <w:rFonts w:asciiTheme="minorBidi" w:hAnsiTheme="minorBidi"/>
                <w:sz w:val="18"/>
                <w:szCs w:val="18"/>
              </w:rPr>
              <w:t>privalo suteikti Pirkėjui priemones, skirtas licencijų naudojimo stebėsenai, analizei ir ataskaitų teikimui (toliau – Licencijų monitoringo priemonės).</w:t>
            </w:r>
          </w:p>
          <w:p w14:paraId="5176B341" w14:textId="4CE48163" w:rsidR="001D7AA5" w:rsidRPr="00947216" w:rsidRDefault="006C3534" w:rsidP="001D7AA5">
            <w:pPr>
              <w:jc w:val="both"/>
              <w:rPr>
                <w:rFonts w:asciiTheme="minorBidi" w:hAnsiTheme="minorBidi"/>
                <w:sz w:val="18"/>
                <w:szCs w:val="18"/>
              </w:rPr>
            </w:pPr>
            <w:r w:rsidRPr="00947216">
              <w:rPr>
                <w:rFonts w:asciiTheme="minorBidi" w:hAnsiTheme="minorBidi"/>
                <w:sz w:val="18"/>
                <w:szCs w:val="18"/>
              </w:rPr>
              <w:t xml:space="preserve">- </w:t>
            </w:r>
            <w:r w:rsidR="001D7AA5" w:rsidRPr="00947216">
              <w:rPr>
                <w:rFonts w:asciiTheme="minorBidi" w:hAnsiTheme="minorBidi"/>
                <w:sz w:val="18"/>
                <w:szCs w:val="18"/>
              </w:rPr>
              <w:t>Licencijų monitoringo priemonės turi sudaryti galimybę Pirkėjui realiu laiku matyti aktyvių licencijų skaičių, jų paskirstymą, galiojimo terminus, panaudojimo intensyvumą bei identifikuoti neatitikimus ar licencijavimo rizikas.</w:t>
            </w:r>
          </w:p>
          <w:p w14:paraId="49D41B52" w14:textId="15BF74BE" w:rsidR="00900D60" w:rsidRPr="00947216" w:rsidRDefault="00900D60" w:rsidP="00900D60">
            <w:pPr>
              <w:jc w:val="both"/>
              <w:rPr>
                <w:rFonts w:asciiTheme="minorBidi" w:hAnsiTheme="minorBidi"/>
                <w:sz w:val="18"/>
                <w:szCs w:val="18"/>
              </w:rPr>
            </w:pPr>
            <w:r w:rsidRPr="00947216">
              <w:rPr>
                <w:rFonts w:asciiTheme="minorBidi" w:hAnsiTheme="minorBidi"/>
                <w:sz w:val="18"/>
                <w:szCs w:val="18"/>
              </w:rPr>
              <w:t>- Licencijų monitoringo priemonėmis gali būti laikomos ir standartinės siūlomų licencijų gamintojo pateikiamos licencijų administravimo ir (ar) naudojimo stebėsenos priemonės</w:t>
            </w:r>
            <w:r w:rsidR="009731E3" w:rsidRPr="00947216">
              <w:rPr>
                <w:rFonts w:asciiTheme="minorBidi" w:hAnsiTheme="minorBidi"/>
                <w:sz w:val="18"/>
                <w:szCs w:val="18"/>
              </w:rPr>
              <w:t>.</w:t>
            </w:r>
          </w:p>
          <w:p w14:paraId="51C7A8B7" w14:textId="683855CD" w:rsidR="001D7AA5" w:rsidRPr="00947216" w:rsidRDefault="00C778B7" w:rsidP="001D7AA5">
            <w:pPr>
              <w:jc w:val="both"/>
              <w:rPr>
                <w:rFonts w:asciiTheme="minorBidi" w:hAnsiTheme="minorBidi"/>
                <w:sz w:val="18"/>
                <w:szCs w:val="18"/>
              </w:rPr>
            </w:pPr>
            <w:r w:rsidRPr="00947216">
              <w:rPr>
                <w:rFonts w:asciiTheme="minorBidi" w:hAnsiTheme="minorBidi"/>
                <w:sz w:val="18"/>
                <w:szCs w:val="18"/>
              </w:rPr>
              <w:t xml:space="preserve">- </w:t>
            </w:r>
            <w:r w:rsidR="001D7AA5" w:rsidRPr="00947216">
              <w:rPr>
                <w:rFonts w:asciiTheme="minorBidi" w:hAnsiTheme="minorBidi"/>
                <w:sz w:val="18"/>
                <w:szCs w:val="18"/>
              </w:rPr>
              <w:t>Jei tinkamam licencijų funkcionalumui užtikrinti, siūlomų Prekių veikimui ar Tiekėjui siūlant lygiavertes Prekes reikalingas Pirkėjo O365 ar M365 aplinkų (angl. „tenant“ ar „</w:t>
            </w:r>
            <w:proofErr w:type="spellStart"/>
            <w:r w:rsidR="001D7AA5" w:rsidRPr="00947216">
              <w:rPr>
                <w:rFonts w:asciiTheme="minorBidi" w:hAnsiTheme="minorBidi"/>
                <w:sz w:val="18"/>
                <w:szCs w:val="18"/>
              </w:rPr>
              <w:t>subscription</w:t>
            </w:r>
            <w:proofErr w:type="spellEnd"/>
            <w:r w:rsidR="001D7AA5" w:rsidRPr="00947216">
              <w:rPr>
                <w:rFonts w:asciiTheme="minorBidi" w:hAnsiTheme="minorBidi"/>
                <w:sz w:val="18"/>
                <w:szCs w:val="18"/>
              </w:rPr>
              <w:t>“) perkėlimas, perkonfigūravimas ar papildomos techninės priemonės, Tiekėjas privalo savo lėšomis ne vėliau kaip per 15 (penkiolika) kalendorinių dienų nuo Sutarties įsigaliojimo dienos užtikrinti tinkamą perkėlimą (toliau – Perkėlimo priemonės).</w:t>
            </w:r>
          </w:p>
          <w:p w14:paraId="78809F46" w14:textId="490D24CB" w:rsidR="001D7AA5" w:rsidRPr="00947216" w:rsidRDefault="00C778B7" w:rsidP="00C778B7">
            <w:pPr>
              <w:jc w:val="both"/>
              <w:rPr>
                <w:rFonts w:asciiTheme="minorBidi" w:hAnsiTheme="minorBidi"/>
                <w:b/>
                <w:bCs/>
                <w:sz w:val="18"/>
                <w:szCs w:val="18"/>
              </w:rPr>
            </w:pPr>
            <w:r w:rsidRPr="00947216">
              <w:rPr>
                <w:rFonts w:asciiTheme="minorBidi" w:hAnsiTheme="minorBidi"/>
                <w:sz w:val="18"/>
                <w:szCs w:val="18"/>
              </w:rPr>
              <w:t xml:space="preserve">- </w:t>
            </w:r>
            <w:r w:rsidR="001D7AA5" w:rsidRPr="00947216">
              <w:rPr>
                <w:rFonts w:asciiTheme="minorBidi" w:hAnsiTheme="minorBidi"/>
                <w:sz w:val="18"/>
                <w:szCs w:val="18"/>
              </w:rPr>
              <w:t>Tinkamu perkėlimu laikomas nenutrūkstamas Pirkėjo O365 ir M365 aplinkų veikimas pereinant nuo esamų prie Tiekėjo siūlomų licencijų. Jei perkėlimui reikalingos papildomos licencijos ar konfigūravimo priemonės, jos turi būti įtrauktos į pasiūlymo kainą.</w:t>
            </w:r>
          </w:p>
        </w:tc>
      </w:tr>
    </w:tbl>
    <w:p w14:paraId="4D290048" w14:textId="256C1CD5" w:rsidR="4211F514" w:rsidRPr="00947216" w:rsidRDefault="4211F514" w:rsidP="4211F514">
      <w:pPr>
        <w:spacing w:after="0"/>
        <w:rPr>
          <w:rFonts w:asciiTheme="minorBidi" w:hAnsiTheme="minorBidi"/>
          <w:b/>
          <w:bCs/>
          <w:sz w:val="20"/>
          <w:szCs w:val="20"/>
        </w:rPr>
      </w:pPr>
    </w:p>
    <w:p w14:paraId="62DEAAC7" w14:textId="52E8F7D4" w:rsidR="7C1F3106" w:rsidRPr="00947216" w:rsidRDefault="7C1F3106" w:rsidP="7C1F3106">
      <w:pPr>
        <w:spacing w:after="0"/>
        <w:rPr>
          <w:rFonts w:asciiTheme="minorBidi" w:hAnsiTheme="minorBidi"/>
          <w:b/>
          <w:bCs/>
          <w:sz w:val="20"/>
          <w:szCs w:val="20"/>
        </w:rPr>
      </w:pPr>
    </w:p>
    <w:p w14:paraId="51475CC9" w14:textId="2CBF4DA5" w:rsidR="00174726" w:rsidRPr="00947216" w:rsidRDefault="00174726"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947216">
        <w:rPr>
          <w:rFonts w:asciiTheme="minorBidi" w:hAnsiTheme="minorBidi"/>
          <w:color w:val="auto"/>
          <w:sz w:val="20"/>
          <w:szCs w:val="20"/>
          <w:lang w:val="lt-LT"/>
        </w:rPr>
        <w:t>KARTU SU PASIŪLYMU PATEIKIAMI DOKUMENTAI</w:t>
      </w:r>
    </w:p>
    <w:p w14:paraId="33102C7F" w14:textId="51E3D716" w:rsidR="00755D3A" w:rsidRPr="00947216" w:rsidRDefault="00755D3A" w:rsidP="00BD4CDE">
      <w:pPr>
        <w:pStyle w:val="Heading2"/>
        <w:keepNext w:val="0"/>
        <w:keepLines w:val="0"/>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p w14:paraId="23577B76" w14:textId="092E57AE" w:rsidR="0032680A" w:rsidRPr="00947216" w:rsidRDefault="00AD1A41" w:rsidP="00435A25">
      <w:pPr>
        <w:pStyle w:val="ListParagraph"/>
        <w:numPr>
          <w:ilvl w:val="1"/>
          <w:numId w:val="3"/>
        </w:numPr>
        <w:spacing w:after="0" w:line="259" w:lineRule="auto"/>
        <w:ind w:left="567" w:hanging="567"/>
        <w:contextualSpacing w:val="0"/>
        <w:jc w:val="both"/>
        <w:rPr>
          <w:rFonts w:asciiTheme="minorBidi" w:hAnsiTheme="minorBidi"/>
          <w:color w:val="auto"/>
          <w:sz w:val="20"/>
          <w:szCs w:val="20"/>
          <w:lang w:val="lt-LT"/>
        </w:rPr>
      </w:pPr>
      <w:bookmarkStart w:id="6" w:name="_Hlk172615622"/>
      <w:r w:rsidRPr="00947216">
        <w:rPr>
          <w:rFonts w:asciiTheme="minorBidi" w:hAnsiTheme="minorBidi"/>
          <w:color w:val="auto"/>
          <w:sz w:val="20"/>
          <w:szCs w:val="20"/>
          <w:lang w:val="lt-LT"/>
        </w:rPr>
        <w:t xml:space="preserve">Tiekėjas kartu su pasiūlymu kaip tinkamą priemonę, įrodančią, kaip jo siūlomos lygiavertės </w:t>
      </w:r>
      <w:r w:rsidR="00BB6F9F" w:rsidRPr="00947216">
        <w:rPr>
          <w:rFonts w:asciiTheme="minorBidi" w:hAnsiTheme="minorBidi"/>
          <w:color w:val="auto"/>
          <w:sz w:val="20"/>
          <w:szCs w:val="20"/>
          <w:lang w:val="lt-LT"/>
        </w:rPr>
        <w:t>P</w:t>
      </w:r>
      <w:r w:rsidRPr="00947216">
        <w:rPr>
          <w:rFonts w:asciiTheme="minorBidi" w:hAnsiTheme="minorBidi"/>
          <w:color w:val="auto"/>
          <w:sz w:val="20"/>
          <w:szCs w:val="20"/>
          <w:lang w:val="lt-LT"/>
        </w:rPr>
        <w:t>rekės</w:t>
      </w:r>
      <w:r w:rsidR="00101234" w:rsidRPr="00947216">
        <w:rPr>
          <w:rFonts w:asciiTheme="minorBidi" w:hAnsiTheme="minorBidi"/>
          <w:color w:val="auto"/>
          <w:sz w:val="20"/>
          <w:szCs w:val="20"/>
          <w:lang w:val="lt-LT"/>
        </w:rPr>
        <w:t xml:space="preserve">/ </w:t>
      </w:r>
      <w:r w:rsidR="00BB6F9F" w:rsidRPr="00947216">
        <w:rPr>
          <w:rFonts w:asciiTheme="minorBidi" w:hAnsiTheme="minorBidi"/>
          <w:color w:val="auto"/>
          <w:sz w:val="20"/>
          <w:szCs w:val="20"/>
          <w:lang w:val="lt-LT"/>
        </w:rPr>
        <w:t>P</w:t>
      </w:r>
      <w:r w:rsidR="00101234" w:rsidRPr="00947216">
        <w:rPr>
          <w:rFonts w:asciiTheme="minorBidi" w:hAnsiTheme="minorBidi"/>
          <w:color w:val="auto"/>
          <w:sz w:val="20"/>
          <w:szCs w:val="20"/>
          <w:lang w:val="lt-LT"/>
        </w:rPr>
        <w:t>aslaugos</w:t>
      </w:r>
      <w:r w:rsidRPr="00947216">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w:t>
      </w:r>
      <w:r w:rsidR="5E32CAB4" w:rsidRPr="00947216">
        <w:rPr>
          <w:rFonts w:asciiTheme="minorBidi" w:hAnsiTheme="minorBidi"/>
          <w:color w:val="auto"/>
          <w:sz w:val="20"/>
          <w:szCs w:val="20"/>
          <w:lang w:val="lt-LT"/>
        </w:rPr>
        <w:t>o</w:t>
      </w:r>
      <w:r w:rsidRPr="00947216">
        <w:rPr>
          <w:rFonts w:asciiTheme="minorBidi" w:hAnsiTheme="minorBidi"/>
          <w:color w:val="auto"/>
          <w:sz w:val="20"/>
          <w:szCs w:val="20"/>
          <w:lang w:val="lt-LT"/>
        </w:rPr>
        <w:t>s pažym</w:t>
      </w:r>
      <w:r w:rsidR="31E94C94" w:rsidRPr="00947216">
        <w:rPr>
          <w:rFonts w:asciiTheme="minorBidi" w:hAnsiTheme="minorBidi"/>
          <w:color w:val="auto"/>
          <w:sz w:val="20"/>
          <w:szCs w:val="20"/>
          <w:lang w:val="lt-LT"/>
        </w:rPr>
        <w:t>o</w:t>
      </w:r>
      <w:r w:rsidRPr="00947216">
        <w:rPr>
          <w:rFonts w:asciiTheme="minorBidi" w:hAnsiTheme="minorBidi"/>
          <w:color w:val="auto"/>
          <w:sz w:val="20"/>
          <w:szCs w:val="20"/>
          <w:lang w:val="lt-LT"/>
        </w:rPr>
        <w:t>s.</w:t>
      </w:r>
      <w:r w:rsidR="0032680A" w:rsidRPr="00947216">
        <w:rPr>
          <w:rFonts w:asciiTheme="minorBidi" w:hAnsiTheme="minorBidi"/>
          <w:color w:val="auto"/>
          <w:sz w:val="20"/>
          <w:szCs w:val="20"/>
          <w:lang w:val="lt-LT"/>
        </w:rPr>
        <w:t xml:space="preserve"> </w:t>
      </w:r>
      <w:r w:rsidRPr="00947216">
        <w:rPr>
          <w:rFonts w:asciiTheme="minorBidi" w:hAnsiTheme="minorBidi"/>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w:t>
      </w:r>
      <w:r w:rsidR="00BB6F9F" w:rsidRPr="00947216">
        <w:rPr>
          <w:rFonts w:asciiTheme="minorBidi" w:hAnsiTheme="minorBidi"/>
          <w:color w:val="auto"/>
          <w:sz w:val="20"/>
          <w:szCs w:val="20"/>
          <w:lang w:val="lt-LT"/>
        </w:rPr>
        <w:t>P</w:t>
      </w:r>
      <w:r w:rsidRPr="00947216">
        <w:rPr>
          <w:rFonts w:asciiTheme="minorBidi" w:hAnsiTheme="minorBidi"/>
          <w:color w:val="auto"/>
          <w:sz w:val="20"/>
          <w:szCs w:val="20"/>
          <w:lang w:val="lt-LT"/>
        </w:rPr>
        <w:t>rekės</w:t>
      </w:r>
      <w:r w:rsidR="00BB6F9F" w:rsidRPr="00947216">
        <w:rPr>
          <w:rFonts w:asciiTheme="minorBidi" w:hAnsiTheme="minorBidi"/>
          <w:color w:val="auto"/>
          <w:sz w:val="20"/>
          <w:szCs w:val="20"/>
          <w:lang w:val="lt-LT"/>
        </w:rPr>
        <w:t>/ Paslaugos</w:t>
      </w:r>
      <w:r w:rsidRPr="00947216">
        <w:rPr>
          <w:rFonts w:asciiTheme="minorBidi" w:hAnsiTheme="minorBidi"/>
          <w:color w:val="auto"/>
          <w:sz w:val="20"/>
          <w:szCs w:val="20"/>
          <w:lang w:val="lt-LT"/>
        </w:rPr>
        <w:t xml:space="preserve"> atitinka Techninėje specifikacijoje nurodytus reikalavimus ar kriterijus, pasiūlymų vertinimo kriterijus ar pirkimo Sutarties vykdymo sąlygas, Pirkėjas pripažįsta ir kitas tinkamas priemones. Tačiau tinkamomis priemonėmis nelaikoma Tiekėjo, kai Tiekėjas nėra </w:t>
      </w:r>
      <w:r w:rsidR="00262A0E" w:rsidRPr="00947216">
        <w:rPr>
          <w:rFonts w:asciiTheme="minorBidi" w:hAnsiTheme="minorBidi"/>
          <w:color w:val="auto"/>
          <w:sz w:val="20"/>
          <w:szCs w:val="20"/>
          <w:lang w:val="lt-LT"/>
        </w:rPr>
        <w:t>P</w:t>
      </w:r>
      <w:r w:rsidRPr="00947216">
        <w:rPr>
          <w:rFonts w:asciiTheme="minorBidi" w:hAnsiTheme="minorBidi"/>
          <w:color w:val="auto"/>
          <w:sz w:val="20"/>
          <w:szCs w:val="20"/>
          <w:lang w:val="lt-LT"/>
        </w:rPr>
        <w:t xml:space="preserve">rekių gamintojas, </w:t>
      </w:r>
      <w:proofErr w:type="spellStart"/>
      <w:r w:rsidRPr="00947216">
        <w:rPr>
          <w:rFonts w:asciiTheme="minorBidi" w:hAnsiTheme="minorBidi"/>
          <w:color w:val="auto"/>
          <w:sz w:val="20"/>
          <w:szCs w:val="20"/>
          <w:lang w:val="lt-LT"/>
        </w:rPr>
        <w:t>savideklaracija</w:t>
      </w:r>
      <w:proofErr w:type="spellEnd"/>
      <w:r w:rsidRPr="00947216">
        <w:rPr>
          <w:rFonts w:asciiTheme="minorBidi" w:hAnsiTheme="minorBidi"/>
          <w:color w:val="auto"/>
          <w:sz w:val="20"/>
          <w:szCs w:val="20"/>
          <w:lang w:val="lt-LT"/>
        </w:rPr>
        <w:t xml:space="preserve"> be konkrečių, techninių įrodymų</w:t>
      </w:r>
      <w:r w:rsidR="3018EB67" w:rsidRPr="00947216">
        <w:rPr>
          <w:rFonts w:asciiTheme="minorBidi" w:hAnsiTheme="minorBidi"/>
          <w:color w:val="auto"/>
          <w:sz w:val="20"/>
          <w:szCs w:val="20"/>
          <w:lang w:val="lt-LT"/>
        </w:rPr>
        <w:t xml:space="preserve"> </w:t>
      </w:r>
      <w:r w:rsidRPr="00947216">
        <w:rPr>
          <w:rFonts w:asciiTheme="minorBidi" w:hAnsiTheme="minorBidi"/>
          <w:color w:val="auto"/>
          <w:sz w:val="20"/>
          <w:szCs w:val="20"/>
          <w:lang w:val="lt-LT"/>
        </w:rPr>
        <w:t>(visi įrodymai, pažymos ir kiti dokumentai turi būti pateikti su pasiūlymu).</w:t>
      </w:r>
    </w:p>
    <w:bookmarkEnd w:id="6"/>
    <w:p w14:paraId="6E2912C3" w14:textId="77777777" w:rsidR="00293342" w:rsidRPr="00947216" w:rsidRDefault="00293342" w:rsidP="00BD4CDE">
      <w:pPr>
        <w:spacing w:after="0"/>
        <w:rPr>
          <w:rFonts w:asciiTheme="minorBidi" w:hAnsiTheme="minorBidi"/>
          <w:sz w:val="20"/>
          <w:szCs w:val="20"/>
        </w:rPr>
      </w:pPr>
    </w:p>
    <w:p w14:paraId="022018A6" w14:textId="48B52F5C" w:rsidR="00174726" w:rsidRPr="00947216" w:rsidRDefault="00174726"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color w:val="auto"/>
          <w:sz w:val="20"/>
          <w:szCs w:val="20"/>
          <w:lang w:val="lt-LT"/>
        </w:rPr>
      </w:pPr>
      <w:r w:rsidRPr="00947216">
        <w:rPr>
          <w:rFonts w:asciiTheme="minorBidi" w:hAnsiTheme="minorBidi"/>
          <w:color w:val="auto"/>
          <w:sz w:val="20"/>
          <w:szCs w:val="20"/>
          <w:lang w:val="lt-LT"/>
        </w:rPr>
        <w:t>SUTARTIES VYKDYMO METU TEIKIAMI DOKUMENTAI</w:t>
      </w:r>
    </w:p>
    <w:p w14:paraId="38AE6F06" w14:textId="1762F215" w:rsidR="00447187" w:rsidRPr="00947216"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Theme="minorBidi" w:hAnsiTheme="minorBidi"/>
          <w:color w:val="auto"/>
          <w:sz w:val="20"/>
          <w:szCs w:val="20"/>
          <w:lang w:val="lt-LT"/>
        </w:rPr>
      </w:pPr>
    </w:p>
    <w:tbl>
      <w:tblPr>
        <w:tblStyle w:val="TableGrid"/>
        <w:tblW w:w="10348" w:type="dxa"/>
        <w:tblInd w:w="-5" w:type="dxa"/>
        <w:tblLook w:val="04A0" w:firstRow="1" w:lastRow="0" w:firstColumn="1" w:lastColumn="0" w:noHBand="0" w:noVBand="1"/>
      </w:tblPr>
      <w:tblGrid>
        <w:gridCol w:w="567"/>
        <w:gridCol w:w="2127"/>
        <w:gridCol w:w="4677"/>
        <w:gridCol w:w="2977"/>
      </w:tblGrid>
      <w:tr w:rsidR="009F147D" w:rsidRPr="00947216" w14:paraId="5B82A264" w14:textId="77777777" w:rsidTr="001632CE">
        <w:tc>
          <w:tcPr>
            <w:tcW w:w="567" w:type="dxa"/>
          </w:tcPr>
          <w:p w14:paraId="27D17537" w14:textId="77777777" w:rsidR="005A0199" w:rsidRPr="00947216" w:rsidRDefault="005A0199" w:rsidP="00624DDF">
            <w:pPr>
              <w:keepNext/>
              <w:jc w:val="both"/>
              <w:rPr>
                <w:rFonts w:asciiTheme="minorBidi" w:hAnsiTheme="minorBidi"/>
                <w:b/>
                <w:bCs/>
                <w:sz w:val="20"/>
                <w:szCs w:val="20"/>
              </w:rPr>
            </w:pPr>
            <w:bookmarkStart w:id="7" w:name="_Hlk172615672"/>
            <w:r w:rsidRPr="00947216">
              <w:rPr>
                <w:rFonts w:asciiTheme="minorBidi" w:hAnsiTheme="minorBidi"/>
                <w:b/>
                <w:bCs/>
                <w:sz w:val="20"/>
                <w:szCs w:val="20"/>
              </w:rPr>
              <w:lastRenderedPageBreak/>
              <w:t>Eil. Nr.</w:t>
            </w:r>
          </w:p>
        </w:tc>
        <w:tc>
          <w:tcPr>
            <w:tcW w:w="2127" w:type="dxa"/>
            <w:vAlign w:val="center"/>
          </w:tcPr>
          <w:p w14:paraId="298A8B09" w14:textId="77777777" w:rsidR="005A0199" w:rsidRPr="00947216" w:rsidRDefault="005A0199" w:rsidP="00624DDF">
            <w:pPr>
              <w:keepNext/>
              <w:rPr>
                <w:rFonts w:asciiTheme="minorBidi" w:hAnsiTheme="minorBidi"/>
                <w:b/>
                <w:bCs/>
                <w:sz w:val="20"/>
                <w:szCs w:val="20"/>
              </w:rPr>
            </w:pPr>
            <w:r w:rsidRPr="00947216">
              <w:rPr>
                <w:rFonts w:asciiTheme="minorBidi" w:hAnsiTheme="minorBidi"/>
                <w:b/>
                <w:bCs/>
                <w:sz w:val="20"/>
                <w:szCs w:val="20"/>
              </w:rPr>
              <w:t>Pavadinimas</w:t>
            </w:r>
          </w:p>
        </w:tc>
        <w:tc>
          <w:tcPr>
            <w:tcW w:w="4677" w:type="dxa"/>
            <w:vAlign w:val="center"/>
          </w:tcPr>
          <w:p w14:paraId="430499C2" w14:textId="77777777" w:rsidR="005A0199" w:rsidRPr="00947216" w:rsidRDefault="005A0199" w:rsidP="00624DDF">
            <w:pPr>
              <w:keepNext/>
              <w:rPr>
                <w:rFonts w:asciiTheme="minorBidi" w:hAnsiTheme="minorBidi"/>
                <w:b/>
                <w:bCs/>
                <w:sz w:val="20"/>
                <w:szCs w:val="20"/>
              </w:rPr>
            </w:pPr>
            <w:r w:rsidRPr="00947216">
              <w:rPr>
                <w:rFonts w:asciiTheme="minorBidi" w:hAnsiTheme="minorBidi"/>
                <w:b/>
                <w:bCs/>
                <w:sz w:val="20"/>
                <w:szCs w:val="20"/>
              </w:rPr>
              <w:t>Reikalavimai turiniui ir formai</w:t>
            </w:r>
          </w:p>
        </w:tc>
        <w:tc>
          <w:tcPr>
            <w:tcW w:w="2977" w:type="dxa"/>
            <w:vAlign w:val="center"/>
          </w:tcPr>
          <w:p w14:paraId="228B77E0" w14:textId="77777777" w:rsidR="005A0199" w:rsidRPr="00947216" w:rsidRDefault="005A0199" w:rsidP="00624DDF">
            <w:pPr>
              <w:keepNext/>
              <w:widowControl w:val="0"/>
              <w:rPr>
                <w:rFonts w:asciiTheme="minorBidi" w:hAnsiTheme="minorBidi"/>
                <w:b/>
                <w:bCs/>
                <w:sz w:val="20"/>
                <w:szCs w:val="20"/>
              </w:rPr>
            </w:pPr>
            <w:r w:rsidRPr="00947216">
              <w:rPr>
                <w:rFonts w:asciiTheme="minorBidi" w:hAnsiTheme="minorBidi"/>
                <w:b/>
                <w:bCs/>
                <w:sz w:val="20"/>
                <w:szCs w:val="20"/>
              </w:rPr>
              <w:t>Teikimo momentas</w:t>
            </w:r>
          </w:p>
        </w:tc>
      </w:tr>
      <w:tr w:rsidR="009F147D" w:rsidRPr="00947216" w14:paraId="0B62E5B3" w14:textId="77777777" w:rsidTr="001632CE">
        <w:tc>
          <w:tcPr>
            <w:tcW w:w="567" w:type="dxa"/>
          </w:tcPr>
          <w:p w14:paraId="3D9CC440" w14:textId="77777777" w:rsidR="00CC7805" w:rsidRPr="00947216" w:rsidRDefault="00CC7805" w:rsidP="00435A25">
            <w:pPr>
              <w:pStyle w:val="Heading2"/>
              <w:numPr>
                <w:ilvl w:val="1"/>
                <w:numId w:val="3"/>
              </w:numPr>
              <w:tabs>
                <w:tab w:val="left" w:pos="426"/>
              </w:tabs>
              <w:spacing w:before="120"/>
              <w:ind w:left="0" w:firstLine="0"/>
              <w:rPr>
                <w:rFonts w:asciiTheme="minorBidi" w:hAnsiTheme="minorBidi"/>
                <w:i/>
                <w:iCs/>
                <w:color w:val="auto"/>
                <w:sz w:val="20"/>
                <w:szCs w:val="20"/>
                <w:lang w:val="lt-LT"/>
              </w:rPr>
            </w:pPr>
          </w:p>
        </w:tc>
        <w:tc>
          <w:tcPr>
            <w:tcW w:w="2127" w:type="dxa"/>
          </w:tcPr>
          <w:p w14:paraId="422190A2" w14:textId="159C506E" w:rsidR="00CC7805" w:rsidRPr="00947216" w:rsidRDefault="00CC7805" w:rsidP="00CC7805">
            <w:pPr>
              <w:spacing w:line="259" w:lineRule="auto"/>
              <w:jc w:val="both"/>
              <w:rPr>
                <w:rFonts w:asciiTheme="minorBidi" w:hAnsiTheme="minorBidi"/>
                <w:sz w:val="20"/>
                <w:szCs w:val="20"/>
              </w:rPr>
            </w:pPr>
            <w:r w:rsidRPr="00947216">
              <w:rPr>
                <w:rFonts w:asciiTheme="minorBidi" w:hAnsiTheme="minorBidi"/>
                <w:sz w:val="20"/>
                <w:szCs w:val="20"/>
              </w:rPr>
              <w:t>Licencijų naudojimo sąlygos</w:t>
            </w:r>
            <w:r w:rsidR="002C0464" w:rsidRPr="00947216">
              <w:rPr>
                <w:rFonts w:asciiTheme="minorBidi" w:hAnsiTheme="minorBidi"/>
                <w:sz w:val="20"/>
                <w:szCs w:val="20"/>
              </w:rPr>
              <w:t>.</w:t>
            </w:r>
          </w:p>
        </w:tc>
        <w:tc>
          <w:tcPr>
            <w:tcW w:w="4677" w:type="dxa"/>
          </w:tcPr>
          <w:p w14:paraId="1CB67856" w14:textId="7CC18AE7" w:rsidR="00CC7805" w:rsidRPr="00947216" w:rsidRDefault="00CC7805" w:rsidP="00CC7805">
            <w:pPr>
              <w:keepNext/>
              <w:jc w:val="both"/>
              <w:rPr>
                <w:rFonts w:asciiTheme="minorBidi" w:hAnsiTheme="minorBidi"/>
                <w:sz w:val="20"/>
                <w:szCs w:val="20"/>
              </w:rPr>
            </w:pPr>
            <w:r w:rsidRPr="00947216">
              <w:rPr>
                <w:rFonts w:asciiTheme="minorBidi" w:hAnsiTheme="minorBidi"/>
                <w:sz w:val="20"/>
                <w:szCs w:val="20"/>
              </w:rPr>
              <w:t>Pateikiama oficialaus gamintojo nuoroda arba atsiunčiamas oficialus gamintojo patvirtintas el. dokumentas lietuvių arba anglų kalba.</w:t>
            </w:r>
          </w:p>
        </w:tc>
        <w:tc>
          <w:tcPr>
            <w:tcW w:w="2977" w:type="dxa"/>
          </w:tcPr>
          <w:p w14:paraId="1F333AC9" w14:textId="023A43F8" w:rsidR="00CC7805" w:rsidRPr="00947216" w:rsidRDefault="00CC7805" w:rsidP="00CC7805">
            <w:pPr>
              <w:keepNext/>
              <w:jc w:val="both"/>
              <w:rPr>
                <w:rFonts w:asciiTheme="minorBidi" w:hAnsiTheme="minorBidi"/>
                <w:sz w:val="20"/>
                <w:szCs w:val="20"/>
              </w:rPr>
            </w:pPr>
            <w:r w:rsidRPr="00947216">
              <w:rPr>
                <w:rFonts w:asciiTheme="minorBidi" w:hAnsiTheme="minorBidi"/>
                <w:sz w:val="20"/>
                <w:szCs w:val="20"/>
              </w:rPr>
              <w:t>Teikiamas su kiekviena Preke/ Prekėmis</w:t>
            </w:r>
            <w:r w:rsidR="00564DC2" w:rsidRPr="00947216">
              <w:rPr>
                <w:rFonts w:asciiTheme="minorBidi" w:hAnsiTheme="minorBidi"/>
                <w:sz w:val="20"/>
                <w:szCs w:val="20"/>
              </w:rPr>
              <w:t>.</w:t>
            </w:r>
          </w:p>
        </w:tc>
      </w:tr>
      <w:tr w:rsidR="00246815" w:rsidRPr="00947216" w14:paraId="0D6A02BA" w14:textId="77777777" w:rsidTr="001632CE">
        <w:tc>
          <w:tcPr>
            <w:tcW w:w="567" w:type="dxa"/>
          </w:tcPr>
          <w:p w14:paraId="56E17F58" w14:textId="77777777" w:rsidR="00246815" w:rsidRPr="00947216" w:rsidRDefault="00246815" w:rsidP="00435A25">
            <w:pPr>
              <w:pStyle w:val="Heading2"/>
              <w:numPr>
                <w:ilvl w:val="1"/>
                <w:numId w:val="3"/>
              </w:numPr>
              <w:tabs>
                <w:tab w:val="left" w:pos="426"/>
              </w:tabs>
              <w:spacing w:before="120"/>
              <w:ind w:left="0" w:firstLine="0"/>
              <w:rPr>
                <w:rFonts w:asciiTheme="minorBidi" w:hAnsiTheme="minorBidi"/>
                <w:i/>
                <w:iCs/>
                <w:color w:val="auto"/>
                <w:sz w:val="20"/>
                <w:szCs w:val="20"/>
                <w:lang w:val="lt-LT"/>
              </w:rPr>
            </w:pPr>
          </w:p>
        </w:tc>
        <w:tc>
          <w:tcPr>
            <w:tcW w:w="2127" w:type="dxa"/>
          </w:tcPr>
          <w:p w14:paraId="5160B26F" w14:textId="77777777" w:rsidR="00246815" w:rsidRPr="00947216" w:rsidRDefault="00246815" w:rsidP="00733F1E">
            <w:pPr>
              <w:jc w:val="both"/>
              <w:rPr>
                <w:rFonts w:asciiTheme="minorBidi" w:hAnsiTheme="minorBidi"/>
                <w:sz w:val="20"/>
                <w:szCs w:val="20"/>
              </w:rPr>
            </w:pPr>
            <w:r w:rsidRPr="00947216">
              <w:rPr>
                <w:rFonts w:asciiTheme="minorBidi" w:hAnsiTheme="minorBidi"/>
                <w:sz w:val="20"/>
                <w:szCs w:val="20"/>
              </w:rPr>
              <w:t xml:space="preserve">Dokumentai, įrodantys atitiktį </w:t>
            </w:r>
            <w:r w:rsidRPr="00947216">
              <w:rPr>
                <w:rFonts w:asciiTheme="minorBidi" w:hAnsiTheme="minorBidi"/>
                <w:b/>
                <w:bCs/>
                <w:sz w:val="20"/>
                <w:szCs w:val="20"/>
              </w:rPr>
              <w:t>NFR (nefunkciniams) reikalavimams</w:t>
            </w:r>
            <w:r w:rsidRPr="00947216">
              <w:rPr>
                <w:rFonts w:asciiTheme="minorBidi" w:hAnsiTheme="minorBidi"/>
                <w:sz w:val="20"/>
                <w:szCs w:val="20"/>
              </w:rPr>
              <w:t xml:space="preserve"> informacijos saugai ir BDAR</w:t>
            </w:r>
            <w:r w:rsidRPr="00947216">
              <w:rPr>
                <w:rFonts w:asciiTheme="minorBidi" w:hAnsiTheme="minorBidi"/>
                <w:b/>
                <w:sz w:val="20"/>
                <w:szCs w:val="20"/>
              </w:rPr>
              <w:t xml:space="preserve"> </w:t>
            </w:r>
            <w:r w:rsidRPr="00947216">
              <w:rPr>
                <w:rFonts w:asciiTheme="minorBidi" w:hAnsiTheme="minorBidi"/>
                <w:sz w:val="20"/>
                <w:szCs w:val="20"/>
              </w:rPr>
              <w:t>kaip nustatyta TS priede Nr. 2.</w:t>
            </w:r>
          </w:p>
          <w:p w14:paraId="23DF4A08" w14:textId="77777777" w:rsidR="00246815" w:rsidRPr="00947216" w:rsidRDefault="00246815" w:rsidP="00CC7805">
            <w:pPr>
              <w:jc w:val="both"/>
              <w:rPr>
                <w:rFonts w:asciiTheme="minorBidi" w:hAnsiTheme="minorBidi"/>
                <w:sz w:val="20"/>
                <w:szCs w:val="20"/>
              </w:rPr>
            </w:pPr>
          </w:p>
        </w:tc>
        <w:tc>
          <w:tcPr>
            <w:tcW w:w="4677" w:type="dxa"/>
          </w:tcPr>
          <w:p w14:paraId="4827E06F" w14:textId="7C022670" w:rsidR="00246815" w:rsidRPr="00947216" w:rsidRDefault="00D92BA4" w:rsidP="00CC7805">
            <w:pPr>
              <w:keepNext/>
              <w:jc w:val="both"/>
              <w:rPr>
                <w:rFonts w:asciiTheme="minorBidi" w:hAnsiTheme="minorBidi"/>
                <w:sz w:val="20"/>
                <w:szCs w:val="20"/>
              </w:rPr>
            </w:pPr>
            <w:r w:rsidRPr="00947216">
              <w:rPr>
                <w:rFonts w:asciiTheme="minorBidi" w:hAnsiTheme="minorBidi"/>
                <w:sz w:val="20"/>
                <w:szCs w:val="20"/>
              </w:rPr>
              <w:t>Elektroniniai dokumentai lietuvių ar</w:t>
            </w:r>
            <w:r w:rsidR="002C3DC0" w:rsidRPr="00947216">
              <w:rPr>
                <w:rFonts w:asciiTheme="minorBidi" w:hAnsiTheme="minorBidi"/>
                <w:sz w:val="20"/>
                <w:szCs w:val="20"/>
              </w:rPr>
              <w:t>ba anglų kalba.</w:t>
            </w:r>
          </w:p>
        </w:tc>
        <w:tc>
          <w:tcPr>
            <w:tcW w:w="2977" w:type="dxa"/>
          </w:tcPr>
          <w:p w14:paraId="3CD9DFC3" w14:textId="790EF1B3" w:rsidR="00246815" w:rsidRPr="00947216" w:rsidRDefault="002C3DC0" w:rsidP="00CC7805">
            <w:pPr>
              <w:keepNext/>
              <w:jc w:val="both"/>
              <w:rPr>
                <w:rFonts w:asciiTheme="minorBidi" w:hAnsiTheme="minorBidi"/>
                <w:sz w:val="20"/>
                <w:szCs w:val="20"/>
              </w:rPr>
            </w:pPr>
            <w:r w:rsidRPr="00947216">
              <w:rPr>
                <w:rFonts w:asciiTheme="minorBidi" w:hAnsiTheme="minorBidi"/>
                <w:sz w:val="20"/>
                <w:szCs w:val="20"/>
              </w:rPr>
              <w:t xml:space="preserve">Teikiama </w:t>
            </w:r>
            <w:r w:rsidR="0011667C" w:rsidRPr="00947216">
              <w:rPr>
                <w:rFonts w:asciiTheme="minorBidi" w:hAnsiTheme="minorBidi"/>
                <w:sz w:val="20"/>
                <w:szCs w:val="20"/>
              </w:rPr>
              <w:t>Pirkėjui</w:t>
            </w:r>
            <w:r w:rsidRPr="00947216">
              <w:rPr>
                <w:rFonts w:asciiTheme="minorBidi" w:hAnsiTheme="minorBidi"/>
                <w:sz w:val="20"/>
                <w:szCs w:val="20"/>
              </w:rPr>
              <w:t xml:space="preserve"> paprašius</w:t>
            </w:r>
            <w:r w:rsidR="0011667C" w:rsidRPr="00947216">
              <w:rPr>
                <w:rFonts w:asciiTheme="minorBidi" w:hAnsiTheme="minorBidi"/>
                <w:sz w:val="20"/>
                <w:szCs w:val="20"/>
              </w:rPr>
              <w:t xml:space="preserve">, per 3 (tris) dienas. </w:t>
            </w:r>
          </w:p>
        </w:tc>
      </w:tr>
      <w:bookmarkEnd w:id="7"/>
    </w:tbl>
    <w:p w14:paraId="50152AD6" w14:textId="18E69EA8" w:rsidR="00D37531" w:rsidRPr="00947216" w:rsidRDefault="00D37531" w:rsidP="00BD4CDE">
      <w:pPr>
        <w:spacing w:after="0"/>
        <w:jc w:val="both"/>
        <w:rPr>
          <w:rFonts w:asciiTheme="minorBidi" w:hAnsiTheme="minorBidi"/>
          <w:sz w:val="20"/>
          <w:szCs w:val="20"/>
        </w:rPr>
      </w:pPr>
    </w:p>
    <w:p w14:paraId="4711CAD9" w14:textId="4BFAD8BD" w:rsidR="00D37531" w:rsidRPr="00947216" w:rsidRDefault="00D37531" w:rsidP="00BD4CDE">
      <w:pPr>
        <w:pBdr>
          <w:top w:val="single" w:sz="4" w:space="1" w:color="auto"/>
          <w:bottom w:val="single" w:sz="4" w:space="1" w:color="auto"/>
        </w:pBdr>
        <w:shd w:val="clear" w:color="auto" w:fill="CCAED0"/>
        <w:tabs>
          <w:tab w:val="left" w:pos="-284"/>
        </w:tabs>
        <w:spacing w:after="0"/>
        <w:jc w:val="center"/>
        <w:rPr>
          <w:rFonts w:asciiTheme="minorBidi" w:hAnsiTheme="minorBidi"/>
          <w:b/>
          <w:bCs/>
          <w:sz w:val="20"/>
          <w:szCs w:val="20"/>
        </w:rPr>
      </w:pPr>
      <w:r w:rsidRPr="00947216">
        <w:rPr>
          <w:rFonts w:asciiTheme="minorBidi" w:hAnsiTheme="minorBidi"/>
          <w:b/>
          <w:bCs/>
          <w:sz w:val="20"/>
          <w:szCs w:val="20"/>
        </w:rPr>
        <w:t>PRIEVOLIŲ VYKDYMAS</w:t>
      </w:r>
    </w:p>
    <w:p w14:paraId="037024A3" w14:textId="77777777" w:rsidR="00A65D57" w:rsidRPr="00947216"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Theme="minorBidi" w:hAnsiTheme="minorBidi"/>
          <w:b/>
          <w:bCs/>
          <w:sz w:val="20"/>
          <w:szCs w:val="20"/>
        </w:rPr>
      </w:pPr>
    </w:p>
    <w:p w14:paraId="69695F43" w14:textId="7AED7A0C" w:rsidR="00A91C34" w:rsidRPr="00947216" w:rsidRDefault="00FA6F19" w:rsidP="00435A25">
      <w:pPr>
        <w:pStyle w:val="Heading2"/>
        <w:numPr>
          <w:ilvl w:val="0"/>
          <w:numId w:val="3"/>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color w:val="auto"/>
          <w:sz w:val="20"/>
          <w:szCs w:val="20"/>
          <w:lang w:val="lt-LT"/>
        </w:rPr>
      </w:pPr>
      <w:r w:rsidRPr="00947216">
        <w:rPr>
          <w:rFonts w:asciiTheme="minorBidi" w:hAnsiTheme="minorBidi"/>
          <w:color w:val="auto"/>
          <w:sz w:val="20"/>
          <w:szCs w:val="20"/>
          <w:lang w:val="lt-LT"/>
        </w:rPr>
        <w:t>PREKIŲ PRISTATYMO TVARKA</w:t>
      </w:r>
      <w:r w:rsidRPr="00947216" w:rsidDel="00827905">
        <w:rPr>
          <w:rFonts w:asciiTheme="minorBidi" w:hAnsiTheme="minorBidi"/>
          <w:color w:val="auto"/>
          <w:sz w:val="20"/>
          <w:szCs w:val="20"/>
          <w:lang w:val="lt-LT"/>
        </w:rPr>
        <w:t xml:space="preserve"> </w:t>
      </w:r>
    </w:p>
    <w:p w14:paraId="05915244" w14:textId="5A8D84A9" w:rsidR="009A62C9" w:rsidRPr="00947216" w:rsidRDefault="000F5AC5"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947216">
        <w:rPr>
          <w:rFonts w:asciiTheme="minorBidi" w:eastAsia="Calibri" w:hAnsiTheme="minorBidi"/>
          <w:color w:val="auto"/>
          <w:sz w:val="20"/>
          <w:szCs w:val="20"/>
          <w:lang w:val="lt-LT"/>
        </w:rPr>
        <w:t>Prekių</w:t>
      </w:r>
      <w:r w:rsidRPr="00947216">
        <w:rPr>
          <w:rFonts w:asciiTheme="minorBidi" w:hAnsiTheme="minorBidi"/>
          <w:color w:val="auto"/>
          <w:sz w:val="20"/>
          <w:szCs w:val="20"/>
          <w:lang w:val="lt-LT"/>
        </w:rPr>
        <w:t xml:space="preserve"> pristatym</w:t>
      </w:r>
      <w:r w:rsidR="006E5511" w:rsidRPr="00947216">
        <w:rPr>
          <w:rFonts w:asciiTheme="minorBidi" w:hAnsiTheme="minorBidi"/>
          <w:color w:val="auto"/>
          <w:sz w:val="20"/>
          <w:szCs w:val="20"/>
          <w:lang w:val="lt-LT"/>
        </w:rPr>
        <w:t>o</w:t>
      </w:r>
      <w:r w:rsidR="002C0464" w:rsidRPr="00947216">
        <w:rPr>
          <w:rFonts w:asciiTheme="minorBidi" w:hAnsiTheme="minorBidi"/>
          <w:color w:val="auto"/>
          <w:sz w:val="20"/>
          <w:szCs w:val="20"/>
          <w:lang w:val="lt-LT"/>
        </w:rPr>
        <w:t xml:space="preserve">/ Paslaugų teikimo </w:t>
      </w:r>
      <w:r w:rsidR="006E5511" w:rsidRPr="00947216">
        <w:rPr>
          <w:rFonts w:asciiTheme="minorBidi" w:hAnsiTheme="minorBidi"/>
          <w:color w:val="auto"/>
          <w:sz w:val="20"/>
          <w:szCs w:val="20"/>
          <w:lang w:val="lt-LT"/>
        </w:rPr>
        <w:t xml:space="preserve"> vieta</w:t>
      </w:r>
      <w:r w:rsidR="00BD1525" w:rsidRPr="00947216">
        <w:rPr>
          <w:rFonts w:asciiTheme="minorBidi" w:hAnsiTheme="minorBidi"/>
          <w:color w:val="auto"/>
          <w:sz w:val="20"/>
          <w:szCs w:val="20"/>
          <w:lang w:val="lt-LT"/>
        </w:rPr>
        <w:t xml:space="preserve"> –</w:t>
      </w:r>
      <w:r w:rsidR="00370CE2" w:rsidRPr="00947216">
        <w:rPr>
          <w:rFonts w:asciiTheme="minorBidi" w:hAnsiTheme="minorBidi"/>
          <w:color w:val="auto"/>
          <w:sz w:val="20"/>
          <w:szCs w:val="20"/>
          <w:lang w:val="lt-LT"/>
        </w:rPr>
        <w:t xml:space="preserve"> </w:t>
      </w:r>
      <w:r w:rsidR="00701625" w:rsidRPr="00947216">
        <w:rPr>
          <w:rStyle w:val="Style3"/>
          <w:rFonts w:asciiTheme="minorBidi" w:hAnsiTheme="minorBidi"/>
          <w:color w:val="auto"/>
          <w:szCs w:val="20"/>
          <w:lang w:val="lt-LT"/>
        </w:rPr>
        <w:t xml:space="preserve">nuotoliniu būdu. </w:t>
      </w:r>
    </w:p>
    <w:p w14:paraId="57989DD8" w14:textId="6F7640B6" w:rsidR="00A65D57" w:rsidRPr="00947216" w:rsidRDefault="006D0DCD" w:rsidP="00435A25">
      <w:pPr>
        <w:pStyle w:val="ListParagraph"/>
        <w:numPr>
          <w:ilvl w:val="1"/>
          <w:numId w:val="3"/>
        </w:numPr>
        <w:spacing w:after="0" w:line="259" w:lineRule="auto"/>
        <w:ind w:left="425" w:hanging="426"/>
        <w:contextualSpacing w:val="0"/>
        <w:rPr>
          <w:rFonts w:asciiTheme="minorBidi" w:hAnsiTheme="minorBidi"/>
          <w:color w:val="auto"/>
          <w:sz w:val="20"/>
          <w:szCs w:val="20"/>
          <w:lang w:val="lt-LT"/>
        </w:rPr>
      </w:pPr>
      <w:r w:rsidRPr="00947216">
        <w:rPr>
          <w:rFonts w:asciiTheme="minorBidi" w:eastAsia="Calibri" w:hAnsiTheme="minorBidi"/>
          <w:color w:val="auto"/>
          <w:sz w:val="20"/>
          <w:szCs w:val="20"/>
          <w:lang w:val="lt-LT"/>
        </w:rPr>
        <w:t>Prekės</w:t>
      </w:r>
      <w:r w:rsidRPr="00947216">
        <w:rPr>
          <w:rFonts w:asciiTheme="minorBidi" w:hAnsiTheme="minorBidi"/>
          <w:color w:val="auto"/>
          <w:sz w:val="20"/>
          <w:szCs w:val="20"/>
          <w:lang w:val="lt-LT"/>
        </w:rPr>
        <w:t xml:space="preserve"> turi būti pristatytos ne vėliau kaip per</w:t>
      </w:r>
      <w:r w:rsidRPr="00947216">
        <w:rPr>
          <w:rFonts w:asciiTheme="minorBidi" w:eastAsia="Calibri" w:hAnsiTheme="minorBidi"/>
          <w:color w:val="auto"/>
          <w:sz w:val="20"/>
          <w:szCs w:val="20"/>
          <w:lang w:val="lt-LT"/>
        </w:rPr>
        <w:t xml:space="preserve"> </w:t>
      </w:r>
      <w:r w:rsidR="001F2573" w:rsidRPr="00947216">
        <w:rPr>
          <w:rFonts w:asciiTheme="minorBidi" w:hAnsiTheme="minorBidi"/>
          <w:color w:val="auto"/>
          <w:sz w:val="20"/>
          <w:szCs w:val="20"/>
          <w:lang w:val="lt-LT"/>
        </w:rPr>
        <w:t>7</w:t>
      </w:r>
      <w:r w:rsidR="005A5C97" w:rsidRPr="00947216">
        <w:rPr>
          <w:rFonts w:asciiTheme="minorBidi" w:hAnsiTheme="minorBidi"/>
          <w:i/>
          <w:iCs/>
          <w:color w:val="auto"/>
          <w:sz w:val="20"/>
          <w:szCs w:val="20"/>
          <w:lang w:val="lt-LT"/>
        </w:rPr>
        <w:t xml:space="preserve"> </w:t>
      </w:r>
      <w:r w:rsidR="00A65D57" w:rsidRPr="00947216">
        <w:rPr>
          <w:rFonts w:asciiTheme="minorBidi" w:hAnsiTheme="minorBidi"/>
          <w:color w:val="auto"/>
          <w:sz w:val="20"/>
          <w:szCs w:val="20"/>
          <w:lang w:val="lt-LT"/>
        </w:rPr>
        <w:t>kalendorin</w:t>
      </w:r>
      <w:r w:rsidR="005A5C97" w:rsidRPr="00947216">
        <w:rPr>
          <w:rFonts w:asciiTheme="minorBidi" w:hAnsiTheme="minorBidi"/>
          <w:color w:val="auto"/>
          <w:sz w:val="20"/>
          <w:szCs w:val="20"/>
          <w:lang w:val="lt-LT"/>
        </w:rPr>
        <w:t>es</w:t>
      </w:r>
      <w:r w:rsidR="00A65D57" w:rsidRPr="00947216">
        <w:rPr>
          <w:rFonts w:asciiTheme="minorBidi" w:hAnsiTheme="minorBidi"/>
          <w:color w:val="auto"/>
          <w:sz w:val="20"/>
          <w:szCs w:val="20"/>
          <w:lang w:val="lt-LT"/>
        </w:rPr>
        <w:t xml:space="preserve"> dien</w:t>
      </w:r>
      <w:r w:rsidR="005A5C97" w:rsidRPr="00947216">
        <w:rPr>
          <w:rFonts w:asciiTheme="minorBidi" w:hAnsiTheme="minorBidi"/>
          <w:color w:val="auto"/>
          <w:sz w:val="20"/>
          <w:szCs w:val="20"/>
          <w:lang w:val="lt-LT"/>
        </w:rPr>
        <w:t>as</w:t>
      </w:r>
      <w:r w:rsidR="00A65D57" w:rsidRPr="00947216">
        <w:rPr>
          <w:rFonts w:asciiTheme="minorBidi" w:hAnsiTheme="minorBidi"/>
          <w:i/>
          <w:iCs/>
          <w:color w:val="auto"/>
          <w:sz w:val="20"/>
          <w:szCs w:val="20"/>
          <w:lang w:val="lt-LT"/>
        </w:rPr>
        <w:t xml:space="preserve"> </w:t>
      </w:r>
      <w:sdt>
        <w:sdtPr>
          <w:rPr>
            <w:rStyle w:val="Style2"/>
            <w:rFonts w:asciiTheme="minorBidi" w:hAnsiTheme="minorBidi"/>
            <w:szCs w:val="20"/>
            <w:lang w:val="lt-LT"/>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370CE2" w:rsidRPr="00947216">
            <w:rPr>
              <w:rStyle w:val="Style2"/>
              <w:rFonts w:asciiTheme="minorBidi" w:hAnsiTheme="minorBidi"/>
              <w:szCs w:val="20"/>
              <w:lang w:val="lt-LT"/>
            </w:rPr>
            <w:t>nuo užsakymo pateikimo (ilgalaikė Sutartis, daugkartiniai užsakymai).</w:t>
          </w:r>
        </w:sdtContent>
      </w:sdt>
      <w:r w:rsidR="00BA7FB8" w:rsidRPr="00947216">
        <w:rPr>
          <w:rStyle w:val="Style2"/>
          <w:rFonts w:asciiTheme="minorBidi" w:hAnsiTheme="minorBidi"/>
          <w:szCs w:val="20"/>
          <w:lang w:val="lt-LT"/>
        </w:rPr>
        <w:t xml:space="preserve"> Planuojama licencijų nuoma nuo 2026-09-01. </w:t>
      </w:r>
    </w:p>
    <w:p w14:paraId="4EFF6310" w14:textId="72528A65" w:rsidR="003C22D6" w:rsidRPr="00947216" w:rsidRDefault="00B715D1" w:rsidP="00435A25">
      <w:pPr>
        <w:pStyle w:val="ListParagraph"/>
        <w:numPr>
          <w:ilvl w:val="1"/>
          <w:numId w:val="3"/>
        </w:numPr>
        <w:spacing w:after="0" w:line="259" w:lineRule="auto"/>
        <w:ind w:left="425" w:hanging="425"/>
        <w:contextualSpacing w:val="0"/>
        <w:jc w:val="both"/>
        <w:rPr>
          <w:rFonts w:asciiTheme="minorBidi" w:hAnsiTheme="minorBidi"/>
          <w:color w:val="auto"/>
          <w:sz w:val="20"/>
          <w:szCs w:val="20"/>
          <w:lang w:val="lt-LT"/>
        </w:rPr>
      </w:pPr>
      <w:r w:rsidRPr="00947216">
        <w:rPr>
          <w:rFonts w:asciiTheme="minorBidi" w:eastAsia="Calibri" w:hAnsiTheme="minorBidi"/>
          <w:color w:val="auto"/>
          <w:sz w:val="20"/>
          <w:szCs w:val="20"/>
          <w:lang w:val="lt-LT"/>
        </w:rPr>
        <w:t>Užsakymai teikiami</w:t>
      </w:r>
      <w:r w:rsidR="00FE6AD8" w:rsidRPr="00947216">
        <w:rPr>
          <w:rStyle w:val="Style6"/>
          <w:rFonts w:asciiTheme="minorBidi" w:hAnsiTheme="minorBidi"/>
          <w:szCs w:val="20"/>
          <w:lang w:val="lt-LT"/>
        </w:rPr>
        <w:t xml:space="preserve"> </w:t>
      </w:r>
      <w:sdt>
        <w:sdtPr>
          <w:rPr>
            <w:rStyle w:val="Style1"/>
            <w:rFonts w:asciiTheme="minorBidi" w:hAnsiTheme="minorBidi"/>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370CE2" w:rsidRPr="00947216">
            <w:rPr>
              <w:rStyle w:val="Style1"/>
              <w:rFonts w:asciiTheme="minorBidi" w:hAnsiTheme="minorBidi"/>
              <w:sz w:val="20"/>
              <w:szCs w:val="20"/>
              <w:lang w:val="lt-LT"/>
            </w:rPr>
            <w:t>El. paštu</w:t>
          </w:r>
        </w:sdtContent>
      </w:sdt>
      <w:r w:rsidR="004E4246" w:rsidRPr="00947216">
        <w:rPr>
          <w:rStyle w:val="Style1"/>
          <w:rFonts w:asciiTheme="minorBidi" w:hAnsiTheme="minorBidi"/>
          <w:sz w:val="20"/>
          <w:szCs w:val="20"/>
          <w:lang w:val="lt-LT"/>
        </w:rPr>
        <w:t>.</w:t>
      </w:r>
    </w:p>
    <w:p w14:paraId="2F105186" w14:textId="7C0D3A95" w:rsidR="00B715D1" w:rsidRPr="00947216" w:rsidRDefault="00B715D1"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 xml:space="preserve">Tiekėjas turės pristatyti Prekes </w:t>
      </w:r>
      <w:r w:rsidR="00913552" w:rsidRPr="00947216">
        <w:rPr>
          <w:rFonts w:asciiTheme="minorBidi" w:hAnsiTheme="minorBidi"/>
          <w:color w:val="auto"/>
          <w:sz w:val="20"/>
          <w:szCs w:val="20"/>
          <w:lang w:val="lt-LT"/>
        </w:rPr>
        <w:t>konkrečiu nurodytu adresu</w:t>
      </w:r>
      <w:r w:rsidRPr="00947216">
        <w:rPr>
          <w:rFonts w:asciiTheme="minorBidi" w:hAnsiTheme="minorBidi"/>
          <w:color w:val="auto"/>
          <w:sz w:val="20"/>
          <w:szCs w:val="20"/>
          <w:lang w:val="lt-LT"/>
        </w:rPr>
        <w:t xml:space="preserve"> Pirkėjo darbo laiku (I-V 8:00 – 17:00 </w:t>
      </w:r>
      <w:proofErr w:type="spellStart"/>
      <w:r w:rsidRPr="00947216">
        <w:rPr>
          <w:rFonts w:asciiTheme="minorBidi" w:hAnsiTheme="minorBidi"/>
          <w:color w:val="auto"/>
          <w:sz w:val="20"/>
          <w:szCs w:val="20"/>
          <w:lang w:val="lt-LT"/>
        </w:rPr>
        <w:t>val</w:t>
      </w:r>
      <w:proofErr w:type="spellEnd"/>
      <w:r w:rsidRPr="00947216">
        <w:rPr>
          <w:rFonts w:asciiTheme="minorBidi" w:hAnsiTheme="minorBidi"/>
          <w:color w:val="auto"/>
          <w:sz w:val="20"/>
          <w:szCs w:val="20"/>
          <w:lang w:val="lt-LT"/>
        </w:rPr>
        <w:t>).</w:t>
      </w:r>
    </w:p>
    <w:p w14:paraId="2CD9CEEB" w14:textId="2A7BE690" w:rsidR="005B5FD4" w:rsidRPr="00947216" w:rsidRDefault="005B5FD4"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 xml:space="preserve">Tiekėjas neturi teisės Sutarties vykdymo metu tiekti </w:t>
      </w:r>
      <w:r w:rsidR="00262A0E" w:rsidRPr="00947216">
        <w:rPr>
          <w:rFonts w:asciiTheme="minorBidi" w:hAnsiTheme="minorBidi"/>
          <w:color w:val="auto"/>
          <w:sz w:val="20"/>
          <w:szCs w:val="20"/>
          <w:lang w:val="lt-LT"/>
        </w:rPr>
        <w:t>P</w:t>
      </w:r>
      <w:r w:rsidRPr="00947216">
        <w:rPr>
          <w:rFonts w:asciiTheme="minorBidi" w:hAnsiTheme="minorBidi"/>
          <w:color w:val="auto"/>
          <w:sz w:val="20"/>
          <w:szCs w:val="20"/>
          <w:lang w:val="lt-LT"/>
        </w:rPr>
        <w:t xml:space="preserve">rekių ir (ar) teikti </w:t>
      </w:r>
      <w:r w:rsidR="008F7CE7" w:rsidRPr="00947216">
        <w:rPr>
          <w:rFonts w:asciiTheme="minorBidi" w:hAnsiTheme="minorBidi"/>
          <w:color w:val="auto"/>
          <w:sz w:val="20"/>
          <w:szCs w:val="20"/>
          <w:lang w:val="lt-LT"/>
        </w:rPr>
        <w:t>P</w:t>
      </w:r>
      <w:r w:rsidRPr="00947216">
        <w:rPr>
          <w:rFonts w:asciiTheme="minorBidi" w:hAnsiTheme="minorBidi"/>
          <w:color w:val="auto"/>
          <w:sz w:val="20"/>
          <w:szCs w:val="20"/>
          <w:lang w:val="lt-LT"/>
        </w:rPr>
        <w:t>aslaugų, kurios neatitinka Pirkimo dokumentų reikalavim</w:t>
      </w:r>
      <w:r w:rsidR="21CCC6CD" w:rsidRPr="00947216">
        <w:rPr>
          <w:rFonts w:asciiTheme="minorBidi" w:hAnsiTheme="minorBidi"/>
          <w:color w:val="auto"/>
          <w:sz w:val="20"/>
          <w:szCs w:val="20"/>
          <w:lang w:val="lt-LT"/>
        </w:rPr>
        <w:t>ų</w:t>
      </w:r>
      <w:r w:rsidRPr="00947216">
        <w:rPr>
          <w:rFonts w:asciiTheme="minorBidi" w:hAnsiTheme="minorBidi"/>
          <w:color w:val="auto"/>
          <w:sz w:val="20"/>
          <w:szCs w:val="20"/>
          <w:lang w:val="lt-LT"/>
        </w:rPr>
        <w:t xml:space="preserve"> ir (ar) kurių tiekimas / teikimas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42EA9734" w:rsidR="00EE26B7" w:rsidRPr="00947216" w:rsidRDefault="005B5FD4"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Tiekėjas  ne vėliau kaip per 1 (vieną) darbo dieną nuo užsakymo gavimo,  prieš vykdant užsakymą, privalo raštu (</w:t>
      </w:r>
      <w:proofErr w:type="spellStart"/>
      <w:r w:rsidRPr="00947216">
        <w:rPr>
          <w:rFonts w:asciiTheme="minorBidi" w:hAnsiTheme="minorBidi"/>
          <w:color w:val="auto"/>
          <w:sz w:val="20"/>
          <w:szCs w:val="20"/>
          <w:lang w:val="lt-LT"/>
        </w:rPr>
        <w:t>el.paštu</w:t>
      </w:r>
      <w:proofErr w:type="spellEnd"/>
      <w:r w:rsidRPr="00947216">
        <w:rPr>
          <w:rFonts w:asciiTheme="minorBidi" w:hAnsiTheme="minorBidi"/>
          <w:color w:val="auto"/>
          <w:sz w:val="20"/>
          <w:szCs w:val="20"/>
          <w:lang w:val="lt-LT"/>
        </w:rPr>
        <w:t xml:space="preserve">) informuoti Pirkėją / Užsakovą apie užsakytų </w:t>
      </w:r>
      <w:r w:rsidR="00262A0E" w:rsidRPr="00947216">
        <w:rPr>
          <w:rFonts w:asciiTheme="minorBidi" w:hAnsiTheme="minorBidi"/>
          <w:color w:val="auto"/>
          <w:sz w:val="20"/>
          <w:szCs w:val="20"/>
          <w:lang w:val="lt-LT"/>
        </w:rPr>
        <w:t>P</w:t>
      </w:r>
      <w:r w:rsidRPr="00947216">
        <w:rPr>
          <w:rFonts w:asciiTheme="minorBidi" w:hAnsiTheme="minorBidi"/>
          <w:color w:val="auto"/>
          <w:sz w:val="20"/>
          <w:szCs w:val="20"/>
          <w:lang w:val="lt-LT"/>
        </w:rPr>
        <w:t xml:space="preserve">rekių / </w:t>
      </w:r>
      <w:r w:rsidR="008F7CE7" w:rsidRPr="00947216">
        <w:rPr>
          <w:rFonts w:asciiTheme="minorBidi" w:hAnsiTheme="minorBidi"/>
          <w:color w:val="auto"/>
          <w:sz w:val="20"/>
          <w:szCs w:val="20"/>
          <w:lang w:val="lt-LT"/>
        </w:rPr>
        <w:t>P</w:t>
      </w:r>
      <w:r w:rsidRPr="00947216">
        <w:rPr>
          <w:rFonts w:asciiTheme="minorBidi" w:hAnsiTheme="minorBidi"/>
          <w:color w:val="auto"/>
          <w:sz w:val="20"/>
          <w:szCs w:val="20"/>
          <w:lang w:val="lt-LT"/>
        </w:rPr>
        <w:t xml:space="preserve">aslaugų kilmės šalį ir </w:t>
      </w:r>
      <w:r w:rsidR="00262A0E" w:rsidRPr="00947216">
        <w:rPr>
          <w:rFonts w:asciiTheme="minorBidi" w:hAnsiTheme="minorBidi"/>
          <w:color w:val="auto"/>
          <w:sz w:val="20"/>
          <w:szCs w:val="20"/>
          <w:lang w:val="lt-LT"/>
        </w:rPr>
        <w:t>P</w:t>
      </w:r>
      <w:r w:rsidRPr="00947216">
        <w:rPr>
          <w:rFonts w:asciiTheme="minorBidi" w:hAnsiTheme="minorBidi"/>
          <w:color w:val="auto"/>
          <w:sz w:val="20"/>
          <w:szCs w:val="20"/>
          <w:lang w:val="lt-LT"/>
        </w:rPr>
        <w:t xml:space="preserve">rekių gamintoją (jo pavadinimas, </w:t>
      </w:r>
      <w:proofErr w:type="spellStart"/>
      <w:r w:rsidRPr="00947216">
        <w:rPr>
          <w:rFonts w:asciiTheme="minorBidi" w:hAnsiTheme="minorBidi"/>
          <w:color w:val="auto"/>
          <w:sz w:val="20"/>
          <w:szCs w:val="20"/>
          <w:lang w:val="lt-LT"/>
        </w:rPr>
        <w:t>j.a</w:t>
      </w:r>
      <w:proofErr w:type="spellEnd"/>
      <w:r w:rsidRPr="00947216">
        <w:rPr>
          <w:rFonts w:asciiTheme="minorBidi" w:hAnsiTheme="minorBidi"/>
          <w:color w:val="auto"/>
          <w:sz w:val="20"/>
          <w:szCs w:val="20"/>
          <w:lang w:val="lt-LT"/>
        </w:rPr>
        <w:t xml:space="preserve">. kodas, registracijos šalis). Šios informacijos pateikimas įskaičiuotas į užsakymo vykdymo terminą. </w:t>
      </w:r>
    </w:p>
    <w:p w14:paraId="7C527DB2" w14:textId="28A50CB8" w:rsidR="000F45AB" w:rsidRPr="00947216" w:rsidRDefault="00FA6F19" w:rsidP="00435A25">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Theme="minorBidi" w:hAnsiTheme="minorBidi"/>
          <w:b w:val="0"/>
          <w:bCs w:val="0"/>
          <w:color w:val="auto"/>
          <w:sz w:val="20"/>
          <w:szCs w:val="20"/>
          <w:lang w:val="lt-LT"/>
        </w:rPr>
      </w:pPr>
      <w:r w:rsidRPr="00947216">
        <w:rPr>
          <w:rFonts w:asciiTheme="minorBidi" w:hAnsiTheme="minorBidi"/>
          <w:color w:val="auto"/>
          <w:sz w:val="20"/>
          <w:szCs w:val="20"/>
          <w:lang w:val="lt-LT"/>
        </w:rPr>
        <w:t>TRŪKUMŲ ŠALINIMO TVARKA IR TERMINAI</w:t>
      </w:r>
    </w:p>
    <w:p w14:paraId="00D9356F" w14:textId="25F4421C" w:rsidR="00DB3E61" w:rsidRPr="00947216" w:rsidRDefault="00684B43"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Prekių</w:t>
      </w:r>
      <w:r w:rsidR="009517D4" w:rsidRPr="00947216">
        <w:rPr>
          <w:rFonts w:asciiTheme="minorBidi" w:hAnsiTheme="minorBidi"/>
          <w:color w:val="auto"/>
          <w:sz w:val="20"/>
          <w:szCs w:val="20"/>
          <w:lang w:val="lt-LT"/>
        </w:rPr>
        <w:t>/ Paslaugų</w:t>
      </w:r>
      <w:r w:rsidR="000B631E" w:rsidRPr="00947216">
        <w:rPr>
          <w:rFonts w:asciiTheme="minorBidi" w:hAnsiTheme="minorBidi"/>
          <w:color w:val="auto"/>
          <w:sz w:val="20"/>
          <w:szCs w:val="20"/>
          <w:lang w:val="lt-LT"/>
        </w:rPr>
        <w:t xml:space="preserve"> </w:t>
      </w:r>
      <w:r w:rsidRPr="00947216">
        <w:rPr>
          <w:rFonts w:asciiTheme="minorBidi" w:hAnsiTheme="minorBidi"/>
          <w:color w:val="auto"/>
          <w:sz w:val="20"/>
          <w:szCs w:val="20"/>
          <w:lang w:val="lt-LT"/>
        </w:rPr>
        <w:t>trūkumai turi būti pašalinti ne vėliau kaip per</w:t>
      </w:r>
      <w:r w:rsidR="000F2B41" w:rsidRPr="00947216">
        <w:rPr>
          <w:rFonts w:asciiTheme="minorBidi" w:hAnsiTheme="minorBidi"/>
          <w:color w:val="auto"/>
          <w:sz w:val="20"/>
          <w:szCs w:val="20"/>
          <w:lang w:val="lt-LT"/>
        </w:rPr>
        <w:t xml:space="preserve"> tiekėjo pasiūlyme nurodytą terminą, kuris negali būti ilgesnis </w:t>
      </w:r>
      <w:r w:rsidR="006E556C" w:rsidRPr="00947216">
        <w:rPr>
          <w:rFonts w:asciiTheme="minorBidi" w:hAnsiTheme="minorBidi"/>
          <w:color w:val="auto"/>
          <w:sz w:val="20"/>
          <w:szCs w:val="20"/>
          <w:lang w:val="lt-LT"/>
        </w:rPr>
        <w:t>kaip</w:t>
      </w:r>
      <w:r w:rsidRPr="00947216">
        <w:rPr>
          <w:rFonts w:asciiTheme="minorBidi" w:hAnsiTheme="minorBidi"/>
          <w:color w:val="auto"/>
          <w:sz w:val="20"/>
          <w:szCs w:val="20"/>
          <w:lang w:val="lt-LT"/>
        </w:rPr>
        <w:t xml:space="preserve"> </w:t>
      </w:r>
      <w:r w:rsidR="009517D4" w:rsidRPr="00947216">
        <w:rPr>
          <w:rFonts w:asciiTheme="minorBidi" w:hAnsiTheme="minorBidi"/>
          <w:color w:val="auto"/>
          <w:sz w:val="20"/>
          <w:szCs w:val="20"/>
          <w:lang w:val="lt-LT"/>
        </w:rPr>
        <w:t>7</w:t>
      </w:r>
      <w:r w:rsidR="009517D4" w:rsidRPr="00947216">
        <w:rPr>
          <w:rFonts w:asciiTheme="minorBidi" w:hAnsiTheme="minorBidi"/>
          <w:i/>
          <w:iCs/>
          <w:color w:val="auto"/>
          <w:sz w:val="20"/>
          <w:szCs w:val="20"/>
          <w:lang w:val="lt-LT"/>
        </w:rPr>
        <w:t xml:space="preserve"> </w:t>
      </w:r>
      <w:r w:rsidRPr="00947216">
        <w:rPr>
          <w:rFonts w:asciiTheme="minorBidi" w:hAnsiTheme="minorBidi"/>
          <w:color w:val="auto"/>
          <w:sz w:val="20"/>
          <w:szCs w:val="20"/>
          <w:lang w:val="lt-LT"/>
        </w:rPr>
        <w:t>kalendorin</w:t>
      </w:r>
      <w:r w:rsidR="001727EB" w:rsidRPr="00947216">
        <w:rPr>
          <w:rFonts w:asciiTheme="minorBidi" w:hAnsiTheme="minorBidi"/>
          <w:color w:val="auto"/>
          <w:sz w:val="20"/>
          <w:szCs w:val="20"/>
          <w:lang w:val="lt-LT"/>
        </w:rPr>
        <w:t>ė</w:t>
      </w:r>
      <w:r w:rsidR="009517D4" w:rsidRPr="00947216">
        <w:rPr>
          <w:rFonts w:asciiTheme="minorBidi" w:hAnsiTheme="minorBidi"/>
          <w:color w:val="auto"/>
          <w:sz w:val="20"/>
          <w:szCs w:val="20"/>
          <w:lang w:val="lt-LT"/>
        </w:rPr>
        <w:t>s</w:t>
      </w:r>
      <w:r w:rsidRPr="00947216">
        <w:rPr>
          <w:rFonts w:asciiTheme="minorBidi" w:hAnsiTheme="minorBidi"/>
          <w:color w:val="auto"/>
          <w:sz w:val="20"/>
          <w:szCs w:val="20"/>
          <w:lang w:val="lt-LT"/>
        </w:rPr>
        <w:t xml:space="preserve"> dien</w:t>
      </w:r>
      <w:r w:rsidR="00524A2E" w:rsidRPr="00947216">
        <w:rPr>
          <w:rFonts w:asciiTheme="minorBidi" w:hAnsiTheme="minorBidi"/>
          <w:color w:val="auto"/>
          <w:sz w:val="20"/>
          <w:szCs w:val="20"/>
          <w:lang w:val="lt-LT"/>
        </w:rPr>
        <w:t>o</w:t>
      </w:r>
      <w:r w:rsidR="009517D4" w:rsidRPr="00947216">
        <w:rPr>
          <w:rFonts w:asciiTheme="minorBidi" w:hAnsiTheme="minorBidi"/>
          <w:color w:val="auto"/>
          <w:sz w:val="20"/>
          <w:szCs w:val="20"/>
          <w:lang w:val="lt-LT"/>
        </w:rPr>
        <w:t>s</w:t>
      </w:r>
      <w:r w:rsidRPr="00947216">
        <w:rPr>
          <w:rFonts w:asciiTheme="minorBidi" w:hAnsiTheme="minorBidi"/>
          <w:color w:val="auto"/>
          <w:sz w:val="20"/>
          <w:szCs w:val="20"/>
          <w:lang w:val="lt-LT"/>
        </w:rPr>
        <w:t xml:space="preserve"> nuo Pirkėjo pranešimo el. paštu išsiuntimo dienos. </w:t>
      </w:r>
      <w:r w:rsidR="00B43B8D" w:rsidRPr="00947216" w:rsidDel="430BF0DB">
        <w:rPr>
          <w:rFonts w:ascii="Arial" w:hAnsi="Arial" w:cs="Arial"/>
          <w:color w:val="auto"/>
          <w:sz w:val="20"/>
          <w:szCs w:val="20"/>
          <w:lang w:val="lt-LT"/>
        </w:rPr>
        <w:t>Trūkumai suprantami kaip</w:t>
      </w:r>
      <w:r w:rsidR="00B43B8D" w:rsidRPr="00947216">
        <w:rPr>
          <w:rFonts w:ascii="Arial" w:hAnsi="Arial" w:cs="Arial"/>
          <w:color w:val="auto"/>
          <w:sz w:val="20"/>
          <w:szCs w:val="20"/>
          <w:lang w:val="lt-LT"/>
        </w:rPr>
        <w:t>,</w:t>
      </w:r>
      <w:r w:rsidR="00B43B8D" w:rsidRPr="00947216" w:rsidDel="430BF0DB">
        <w:rPr>
          <w:rFonts w:ascii="Arial" w:hAnsi="Arial" w:cs="Arial"/>
          <w:color w:val="auto"/>
          <w:sz w:val="20"/>
          <w:szCs w:val="20"/>
          <w:lang w:val="lt-LT"/>
        </w:rPr>
        <w:t xml:space="preserve"> </w:t>
      </w:r>
      <w:r w:rsidR="00B43B8D" w:rsidRPr="00947216">
        <w:rPr>
          <w:rFonts w:ascii="Arial" w:hAnsi="Arial" w:cs="Arial"/>
          <w:color w:val="auto"/>
          <w:sz w:val="20"/>
          <w:szCs w:val="20"/>
          <w:lang w:val="lt-LT"/>
        </w:rPr>
        <w:t xml:space="preserve">pvz., aktyvuotas neteisingas licencijų skaičius, pateiktos licencijos kitokio tipo nei buvo užsakyta, licencijos pateiktos kitokiam laikotarpiui nei buvo nurodyta užsakyme, neatitinka Prekių kodai. Trūkumais nelaikomi neatitikimai atsiradę dėl gamintojo kaltės.  </w:t>
      </w:r>
    </w:p>
    <w:p w14:paraId="371BF406" w14:textId="3D7640ED" w:rsidR="00DB3E61" w:rsidRPr="00947216" w:rsidRDefault="00DB3E61" w:rsidP="00435A25">
      <w:pPr>
        <w:pStyle w:val="ListParagraph"/>
        <w:numPr>
          <w:ilvl w:val="1"/>
          <w:numId w:val="3"/>
        </w:numPr>
        <w:spacing w:after="0" w:line="259" w:lineRule="auto"/>
        <w:ind w:left="425" w:hanging="426"/>
        <w:contextualSpacing w:val="0"/>
        <w:jc w:val="both"/>
        <w:rPr>
          <w:rFonts w:asciiTheme="minorBidi" w:hAnsiTheme="minorBidi"/>
          <w:color w:val="auto"/>
          <w:sz w:val="20"/>
          <w:szCs w:val="20"/>
          <w:lang w:val="lt-LT"/>
        </w:rPr>
      </w:pPr>
      <w:r w:rsidRPr="00947216">
        <w:rPr>
          <w:rFonts w:asciiTheme="minorBidi" w:hAnsiTheme="minorBidi"/>
          <w:color w:val="auto"/>
          <w:sz w:val="20"/>
          <w:szCs w:val="20"/>
          <w:lang w:val="lt-LT"/>
        </w:rPr>
        <w:t>Oficialių švenčių ir ne darbo dienos (šeštadieniai ir sekmadieniai) įskaitomos į </w:t>
      </w:r>
      <w:r w:rsidR="002E51C4" w:rsidRPr="00947216">
        <w:rPr>
          <w:rFonts w:asciiTheme="minorBidi" w:hAnsiTheme="minorBidi"/>
          <w:color w:val="auto"/>
          <w:sz w:val="20"/>
          <w:szCs w:val="20"/>
          <w:lang w:val="lt-LT"/>
        </w:rPr>
        <w:t xml:space="preserve">Prekių </w:t>
      </w:r>
      <w:r w:rsidRPr="00947216">
        <w:rPr>
          <w:rFonts w:asciiTheme="minorBidi" w:hAnsiTheme="minorBidi"/>
          <w:color w:val="auto"/>
          <w:sz w:val="20"/>
          <w:szCs w:val="20"/>
          <w:lang w:val="lt-LT"/>
        </w:rPr>
        <w:t>pristatymo</w:t>
      </w:r>
      <w:r w:rsidR="00C62325" w:rsidRPr="00947216">
        <w:rPr>
          <w:rFonts w:asciiTheme="minorBidi" w:hAnsiTheme="minorBidi"/>
          <w:color w:val="auto"/>
          <w:sz w:val="20"/>
          <w:szCs w:val="20"/>
          <w:lang w:val="lt-LT"/>
        </w:rPr>
        <w:t>/ Paslaugų suteikimo</w:t>
      </w:r>
      <w:r w:rsidRPr="00947216">
        <w:rPr>
          <w:rFonts w:asciiTheme="minorBidi" w:hAnsiTheme="minorBidi"/>
          <w:color w:val="auto"/>
          <w:sz w:val="20"/>
          <w:szCs w:val="20"/>
          <w:lang w:val="lt-LT"/>
        </w:rPr>
        <w:t xml:space="preserve"> ar </w:t>
      </w:r>
      <w:r w:rsidR="002E51C4" w:rsidRPr="00947216">
        <w:rPr>
          <w:rFonts w:asciiTheme="minorBidi" w:hAnsiTheme="minorBidi"/>
          <w:color w:val="auto"/>
          <w:sz w:val="20"/>
          <w:szCs w:val="20"/>
          <w:lang w:val="lt-LT"/>
        </w:rPr>
        <w:t>Prekių</w:t>
      </w:r>
      <w:r w:rsidR="00C62325" w:rsidRPr="00947216">
        <w:rPr>
          <w:rFonts w:asciiTheme="minorBidi" w:hAnsiTheme="minorBidi"/>
          <w:color w:val="auto"/>
          <w:sz w:val="20"/>
          <w:szCs w:val="20"/>
          <w:lang w:val="lt-LT"/>
        </w:rPr>
        <w:t>/ Paslaugų</w:t>
      </w:r>
      <w:r w:rsidR="002E51C4" w:rsidRPr="00947216">
        <w:rPr>
          <w:rFonts w:asciiTheme="minorBidi" w:hAnsiTheme="minorBidi"/>
          <w:color w:val="auto"/>
          <w:sz w:val="20"/>
          <w:szCs w:val="20"/>
          <w:lang w:val="lt-LT"/>
        </w:rPr>
        <w:t xml:space="preserve"> </w:t>
      </w:r>
      <w:r w:rsidRPr="00947216">
        <w:rPr>
          <w:rFonts w:asciiTheme="minorBidi" w:hAnsiTheme="minorBidi"/>
          <w:color w:val="auto"/>
          <w:sz w:val="20"/>
          <w:szCs w:val="20"/>
          <w:lang w:val="lt-LT"/>
        </w:rPr>
        <w:t>trūkumų šalinimo terminą.</w:t>
      </w:r>
    </w:p>
    <w:p w14:paraId="261B89C3" w14:textId="6C721381" w:rsidR="00BE7FFE" w:rsidRPr="00947216" w:rsidRDefault="00BE7FFE" w:rsidP="00BD4CDE">
      <w:pPr>
        <w:pBdr>
          <w:top w:val="single" w:sz="4" w:space="1" w:color="auto"/>
          <w:bottom w:val="single" w:sz="4" w:space="1" w:color="auto"/>
        </w:pBdr>
        <w:shd w:val="clear" w:color="auto" w:fill="CCAED0"/>
        <w:tabs>
          <w:tab w:val="left" w:pos="-284"/>
        </w:tabs>
        <w:spacing w:before="120" w:after="0"/>
        <w:jc w:val="center"/>
        <w:rPr>
          <w:rFonts w:asciiTheme="minorBidi" w:hAnsiTheme="minorBidi"/>
          <w:b/>
          <w:bCs/>
          <w:sz w:val="20"/>
          <w:szCs w:val="20"/>
          <w:lang w:eastAsia="ja-JP"/>
        </w:rPr>
      </w:pPr>
      <w:r w:rsidRPr="00947216">
        <w:rPr>
          <w:rFonts w:asciiTheme="minorBidi" w:hAnsiTheme="minorBidi"/>
          <w:b/>
          <w:bCs/>
          <w:sz w:val="20"/>
          <w:szCs w:val="20"/>
          <w:lang w:eastAsia="ja-JP"/>
        </w:rPr>
        <w:t>PRIEDAI</w:t>
      </w:r>
    </w:p>
    <w:p w14:paraId="3E0EF9EB" w14:textId="45C2EB9B" w:rsidR="30FF7D41" w:rsidRPr="00947216" w:rsidRDefault="0078542C" w:rsidP="00BD4CDE">
      <w:pPr>
        <w:tabs>
          <w:tab w:val="left" w:pos="-284"/>
        </w:tabs>
        <w:spacing w:after="0"/>
        <w:rPr>
          <w:rFonts w:asciiTheme="minorBidi" w:hAnsiTheme="minorBidi"/>
          <w:sz w:val="20"/>
          <w:szCs w:val="20"/>
          <w:lang w:eastAsia="ja-JP"/>
        </w:rPr>
      </w:pPr>
      <w:bookmarkStart w:id="8" w:name="_Hlk172617263"/>
      <w:r w:rsidRPr="00947216">
        <w:rPr>
          <w:rFonts w:asciiTheme="minorBidi" w:hAnsiTheme="minorBidi"/>
          <w:sz w:val="20"/>
          <w:szCs w:val="20"/>
          <w:lang w:eastAsia="ja-JP"/>
        </w:rPr>
        <w:t xml:space="preserve">1 </w:t>
      </w:r>
      <w:r w:rsidR="00DE0B22" w:rsidRPr="00947216">
        <w:rPr>
          <w:rFonts w:asciiTheme="minorBidi" w:hAnsiTheme="minorBidi"/>
          <w:sz w:val="20"/>
          <w:szCs w:val="20"/>
          <w:lang w:eastAsia="ja-JP"/>
        </w:rPr>
        <w:t xml:space="preserve">priedas </w:t>
      </w:r>
      <w:r w:rsidR="001A3446" w:rsidRPr="00947216">
        <w:rPr>
          <w:rFonts w:asciiTheme="minorBidi" w:hAnsiTheme="minorBidi"/>
          <w:sz w:val="20"/>
          <w:szCs w:val="20"/>
          <w:lang w:eastAsia="ja-JP"/>
        </w:rPr>
        <w:t xml:space="preserve">– </w:t>
      </w:r>
      <w:r w:rsidR="00DE0B22" w:rsidRPr="00947216">
        <w:rPr>
          <w:rFonts w:asciiTheme="minorBidi" w:hAnsiTheme="minorBidi"/>
          <w:sz w:val="20"/>
          <w:szCs w:val="20"/>
          <w:lang w:eastAsia="ja-JP"/>
        </w:rPr>
        <w:t xml:space="preserve"> </w:t>
      </w:r>
      <w:r w:rsidR="00F00892" w:rsidRPr="00947216">
        <w:rPr>
          <w:rFonts w:asciiTheme="minorBidi" w:hAnsiTheme="minorBidi"/>
          <w:sz w:val="20"/>
          <w:szCs w:val="20"/>
          <w:lang w:eastAsia="ja-JP"/>
        </w:rPr>
        <w:t>Aplinkos apsaugos (žalieji) kriterijai</w:t>
      </w:r>
      <w:r w:rsidR="00B51BFF" w:rsidRPr="00947216">
        <w:rPr>
          <w:rFonts w:asciiTheme="minorBidi" w:hAnsiTheme="minorBidi"/>
          <w:sz w:val="20"/>
          <w:szCs w:val="20"/>
          <w:lang w:eastAsia="ja-JP"/>
        </w:rPr>
        <w:t>.</w:t>
      </w:r>
      <w:r w:rsidR="00F00892" w:rsidRPr="00947216">
        <w:rPr>
          <w:rFonts w:asciiTheme="minorBidi" w:hAnsiTheme="minorBidi"/>
          <w:sz w:val="20"/>
          <w:szCs w:val="20"/>
          <w:lang w:eastAsia="ja-JP"/>
        </w:rPr>
        <w:t xml:space="preserve"> </w:t>
      </w:r>
    </w:p>
    <w:p w14:paraId="561ACB20" w14:textId="4E430F10" w:rsidR="005F41E9" w:rsidRPr="00947216" w:rsidRDefault="005F41E9" w:rsidP="00F3763B">
      <w:pPr>
        <w:tabs>
          <w:tab w:val="left" w:pos="-284"/>
        </w:tabs>
        <w:spacing w:after="0"/>
        <w:rPr>
          <w:rFonts w:asciiTheme="minorBidi" w:hAnsiTheme="minorBidi"/>
          <w:sz w:val="20"/>
          <w:szCs w:val="20"/>
          <w:lang w:eastAsia="ja-JP"/>
        </w:rPr>
      </w:pPr>
      <w:r w:rsidRPr="00947216">
        <w:rPr>
          <w:rFonts w:asciiTheme="minorBidi" w:hAnsiTheme="minorBidi"/>
          <w:sz w:val="20"/>
          <w:szCs w:val="20"/>
          <w:lang w:eastAsia="ja-JP"/>
        </w:rPr>
        <w:t>2 priedas –  NFR (nefunkciniai) reikalavimai informacijos saugai ir BDAR</w:t>
      </w:r>
      <w:r w:rsidR="00B51BFF" w:rsidRPr="00947216">
        <w:rPr>
          <w:rFonts w:asciiTheme="minorBidi" w:hAnsiTheme="minorBidi"/>
          <w:sz w:val="20"/>
          <w:szCs w:val="20"/>
          <w:lang w:eastAsia="ja-JP"/>
        </w:rPr>
        <w:t>.</w:t>
      </w:r>
    </w:p>
    <w:bookmarkEnd w:id="8"/>
    <w:p w14:paraId="3E783A15" w14:textId="649A0345" w:rsidR="00DE0B22" w:rsidRPr="00947216" w:rsidRDefault="00DE0B22" w:rsidP="00BD4CDE">
      <w:pPr>
        <w:tabs>
          <w:tab w:val="left" w:pos="-284"/>
        </w:tabs>
        <w:spacing w:after="0"/>
        <w:rPr>
          <w:rFonts w:asciiTheme="minorBidi" w:hAnsiTheme="minorBidi"/>
          <w:sz w:val="20"/>
          <w:szCs w:val="20"/>
          <w:lang w:eastAsia="ja-JP"/>
        </w:rPr>
      </w:pPr>
    </w:p>
    <w:p w14:paraId="76A1111E" w14:textId="77777777" w:rsidR="0078542C" w:rsidRPr="00947216" w:rsidRDefault="0078542C" w:rsidP="00BD4CDE">
      <w:pPr>
        <w:tabs>
          <w:tab w:val="left" w:pos="-284"/>
        </w:tabs>
        <w:spacing w:after="0"/>
        <w:rPr>
          <w:rFonts w:asciiTheme="minorBidi" w:hAnsiTheme="minorBidi"/>
          <w:sz w:val="20"/>
          <w:szCs w:val="20"/>
          <w:lang w:eastAsia="ja-JP"/>
        </w:rPr>
      </w:pPr>
    </w:p>
    <w:p w14:paraId="478564F7" w14:textId="77777777" w:rsidR="0078542C" w:rsidRPr="00947216" w:rsidRDefault="0078542C" w:rsidP="00BD4CDE">
      <w:pPr>
        <w:tabs>
          <w:tab w:val="left" w:pos="-284"/>
        </w:tabs>
        <w:spacing w:after="0"/>
        <w:rPr>
          <w:rFonts w:asciiTheme="minorBidi" w:hAnsiTheme="minorBidi"/>
          <w:sz w:val="20"/>
          <w:szCs w:val="20"/>
          <w:lang w:eastAsia="ja-JP"/>
        </w:rPr>
      </w:pPr>
    </w:p>
    <w:p w14:paraId="23A5C84E" w14:textId="77777777" w:rsidR="0078542C" w:rsidRPr="00947216" w:rsidRDefault="0078542C" w:rsidP="00BD4CDE">
      <w:pPr>
        <w:tabs>
          <w:tab w:val="left" w:pos="-284"/>
        </w:tabs>
        <w:spacing w:after="0"/>
        <w:rPr>
          <w:rFonts w:asciiTheme="minorBidi" w:hAnsiTheme="minorBidi"/>
          <w:sz w:val="20"/>
          <w:szCs w:val="20"/>
          <w:lang w:eastAsia="ja-JP"/>
        </w:rPr>
      </w:pPr>
    </w:p>
    <w:p w14:paraId="2EADF827" w14:textId="77777777" w:rsidR="0078542C" w:rsidRPr="00947216" w:rsidRDefault="0078542C" w:rsidP="00BD4CDE">
      <w:pPr>
        <w:tabs>
          <w:tab w:val="left" w:pos="-284"/>
        </w:tabs>
        <w:spacing w:after="0"/>
        <w:rPr>
          <w:rFonts w:asciiTheme="minorBidi" w:hAnsiTheme="minorBidi"/>
          <w:sz w:val="20"/>
          <w:szCs w:val="20"/>
          <w:lang w:eastAsia="ja-JP"/>
        </w:rPr>
      </w:pPr>
    </w:p>
    <w:p w14:paraId="560D5F3C" w14:textId="77777777" w:rsidR="0078542C" w:rsidRPr="00947216" w:rsidRDefault="0078542C" w:rsidP="00BD4CDE">
      <w:pPr>
        <w:tabs>
          <w:tab w:val="left" w:pos="-284"/>
        </w:tabs>
        <w:spacing w:after="0"/>
        <w:rPr>
          <w:rFonts w:asciiTheme="minorBidi" w:hAnsiTheme="minorBidi"/>
          <w:sz w:val="20"/>
          <w:szCs w:val="20"/>
          <w:lang w:eastAsia="ja-JP"/>
        </w:rPr>
      </w:pPr>
    </w:p>
    <w:p w14:paraId="558AF7BC" w14:textId="77777777" w:rsidR="004E51A9" w:rsidRPr="00947216" w:rsidRDefault="004E51A9" w:rsidP="00BD4CDE">
      <w:pPr>
        <w:tabs>
          <w:tab w:val="left" w:pos="-284"/>
        </w:tabs>
        <w:spacing w:after="0"/>
        <w:rPr>
          <w:rFonts w:asciiTheme="minorBidi" w:hAnsiTheme="minorBidi"/>
          <w:sz w:val="20"/>
          <w:szCs w:val="20"/>
          <w:lang w:eastAsia="ja-JP"/>
        </w:rPr>
      </w:pPr>
    </w:p>
    <w:p w14:paraId="1D7EF46E" w14:textId="77777777" w:rsidR="004E51A9" w:rsidRPr="00947216" w:rsidRDefault="004E51A9" w:rsidP="00BD4CDE">
      <w:pPr>
        <w:tabs>
          <w:tab w:val="left" w:pos="-284"/>
        </w:tabs>
        <w:spacing w:after="0"/>
        <w:rPr>
          <w:rFonts w:asciiTheme="minorBidi" w:hAnsiTheme="minorBidi"/>
          <w:sz w:val="20"/>
          <w:szCs w:val="20"/>
          <w:lang w:eastAsia="ja-JP"/>
        </w:rPr>
      </w:pPr>
    </w:p>
    <w:p w14:paraId="39FBD06B" w14:textId="77777777" w:rsidR="004E51A9" w:rsidRPr="00947216" w:rsidRDefault="004E51A9" w:rsidP="00BD4CDE">
      <w:pPr>
        <w:tabs>
          <w:tab w:val="left" w:pos="-284"/>
        </w:tabs>
        <w:spacing w:after="0"/>
        <w:rPr>
          <w:rFonts w:asciiTheme="minorBidi" w:hAnsiTheme="minorBidi"/>
          <w:sz w:val="20"/>
          <w:szCs w:val="20"/>
          <w:lang w:eastAsia="ja-JP"/>
        </w:rPr>
      </w:pPr>
    </w:p>
    <w:p w14:paraId="2A82F013" w14:textId="77777777" w:rsidR="004E51A9" w:rsidRPr="00947216" w:rsidRDefault="004E51A9" w:rsidP="00BD4CDE">
      <w:pPr>
        <w:tabs>
          <w:tab w:val="left" w:pos="-284"/>
        </w:tabs>
        <w:spacing w:after="0"/>
        <w:rPr>
          <w:rFonts w:asciiTheme="minorBidi" w:hAnsiTheme="minorBidi"/>
          <w:sz w:val="20"/>
          <w:szCs w:val="20"/>
          <w:lang w:eastAsia="ja-JP"/>
        </w:rPr>
      </w:pPr>
    </w:p>
    <w:p w14:paraId="5D2288E8" w14:textId="77777777" w:rsidR="004E51A9" w:rsidRPr="00947216" w:rsidRDefault="004E51A9" w:rsidP="00BD4CDE">
      <w:pPr>
        <w:tabs>
          <w:tab w:val="left" w:pos="-284"/>
        </w:tabs>
        <w:spacing w:after="0"/>
        <w:rPr>
          <w:rFonts w:asciiTheme="minorBidi" w:hAnsiTheme="minorBidi"/>
          <w:sz w:val="20"/>
          <w:szCs w:val="20"/>
          <w:lang w:eastAsia="ja-JP"/>
        </w:rPr>
      </w:pPr>
    </w:p>
    <w:p w14:paraId="23BE2048" w14:textId="77777777" w:rsidR="004E51A9" w:rsidRPr="00947216" w:rsidRDefault="004E51A9" w:rsidP="00BD4CDE">
      <w:pPr>
        <w:tabs>
          <w:tab w:val="left" w:pos="-284"/>
        </w:tabs>
        <w:spacing w:after="0"/>
        <w:rPr>
          <w:rFonts w:asciiTheme="minorBidi" w:hAnsiTheme="minorBidi"/>
          <w:sz w:val="20"/>
          <w:szCs w:val="20"/>
          <w:lang w:eastAsia="ja-JP"/>
        </w:rPr>
      </w:pPr>
    </w:p>
    <w:p w14:paraId="3DD4D981" w14:textId="77777777" w:rsidR="004E51A9" w:rsidRPr="00947216" w:rsidRDefault="004E51A9" w:rsidP="00BD4CDE">
      <w:pPr>
        <w:tabs>
          <w:tab w:val="left" w:pos="-284"/>
        </w:tabs>
        <w:spacing w:after="0"/>
        <w:rPr>
          <w:rFonts w:asciiTheme="minorBidi" w:hAnsiTheme="minorBidi"/>
          <w:sz w:val="20"/>
          <w:szCs w:val="20"/>
          <w:lang w:eastAsia="ja-JP"/>
        </w:rPr>
      </w:pPr>
    </w:p>
    <w:p w14:paraId="55E2CC56" w14:textId="77777777" w:rsidR="004E51A9" w:rsidRPr="00947216" w:rsidRDefault="004E51A9" w:rsidP="00BD4CDE">
      <w:pPr>
        <w:tabs>
          <w:tab w:val="left" w:pos="-284"/>
        </w:tabs>
        <w:spacing w:after="0"/>
        <w:rPr>
          <w:rFonts w:asciiTheme="minorBidi" w:hAnsiTheme="minorBidi"/>
          <w:sz w:val="20"/>
          <w:szCs w:val="20"/>
          <w:lang w:eastAsia="ja-JP"/>
        </w:rPr>
      </w:pPr>
    </w:p>
    <w:p w14:paraId="58CF902E" w14:textId="77777777" w:rsidR="004E51A9" w:rsidRPr="00947216" w:rsidRDefault="004E51A9" w:rsidP="00BD4CDE">
      <w:pPr>
        <w:tabs>
          <w:tab w:val="left" w:pos="-284"/>
        </w:tabs>
        <w:spacing w:after="0"/>
        <w:rPr>
          <w:rFonts w:asciiTheme="minorBidi" w:hAnsiTheme="minorBidi"/>
          <w:sz w:val="20"/>
          <w:szCs w:val="20"/>
          <w:lang w:eastAsia="ja-JP"/>
        </w:rPr>
      </w:pPr>
    </w:p>
    <w:p w14:paraId="49007AED" w14:textId="77777777" w:rsidR="004E51A9" w:rsidRPr="00947216" w:rsidRDefault="004E51A9" w:rsidP="00BD4CDE">
      <w:pPr>
        <w:tabs>
          <w:tab w:val="left" w:pos="-284"/>
        </w:tabs>
        <w:spacing w:after="0"/>
        <w:rPr>
          <w:rFonts w:asciiTheme="minorBidi" w:hAnsiTheme="minorBidi"/>
          <w:sz w:val="20"/>
          <w:szCs w:val="20"/>
          <w:lang w:eastAsia="ja-JP"/>
        </w:rPr>
      </w:pPr>
    </w:p>
    <w:p w14:paraId="5D3B8240" w14:textId="77777777" w:rsidR="004E51A9" w:rsidRPr="00947216" w:rsidRDefault="004E51A9" w:rsidP="00BD4CDE">
      <w:pPr>
        <w:tabs>
          <w:tab w:val="left" w:pos="-284"/>
        </w:tabs>
        <w:spacing w:after="0"/>
        <w:rPr>
          <w:rFonts w:asciiTheme="minorBidi" w:hAnsiTheme="minorBidi"/>
          <w:sz w:val="20"/>
          <w:szCs w:val="20"/>
          <w:lang w:eastAsia="ja-JP"/>
        </w:rPr>
      </w:pPr>
    </w:p>
    <w:p w14:paraId="346C25CF" w14:textId="77777777" w:rsidR="004E51A9" w:rsidRPr="00947216" w:rsidRDefault="004E51A9" w:rsidP="00BD4CDE">
      <w:pPr>
        <w:tabs>
          <w:tab w:val="left" w:pos="-284"/>
        </w:tabs>
        <w:spacing w:after="0"/>
        <w:rPr>
          <w:rFonts w:asciiTheme="minorBidi" w:hAnsiTheme="minorBidi"/>
          <w:sz w:val="20"/>
          <w:szCs w:val="20"/>
          <w:lang w:eastAsia="ja-JP"/>
        </w:rPr>
      </w:pPr>
    </w:p>
    <w:p w14:paraId="1971D460" w14:textId="77777777" w:rsidR="004E51A9" w:rsidRPr="00947216" w:rsidRDefault="004E51A9" w:rsidP="00BD4CDE">
      <w:pPr>
        <w:tabs>
          <w:tab w:val="left" w:pos="-284"/>
        </w:tabs>
        <w:spacing w:after="0"/>
        <w:rPr>
          <w:rFonts w:asciiTheme="minorBidi" w:hAnsiTheme="minorBidi"/>
          <w:sz w:val="20"/>
          <w:szCs w:val="20"/>
          <w:lang w:eastAsia="ja-JP"/>
        </w:rPr>
      </w:pPr>
    </w:p>
    <w:p w14:paraId="491C17DA" w14:textId="0F76B31E" w:rsidR="0078542C" w:rsidRPr="00947216" w:rsidRDefault="0078542C" w:rsidP="0078542C">
      <w:pPr>
        <w:tabs>
          <w:tab w:val="left" w:pos="-284"/>
        </w:tabs>
        <w:spacing w:after="0"/>
        <w:ind w:firstLine="9356"/>
        <w:rPr>
          <w:rFonts w:asciiTheme="minorBidi" w:hAnsiTheme="minorBidi"/>
          <w:sz w:val="20"/>
          <w:szCs w:val="20"/>
          <w:lang w:eastAsia="ja-JP"/>
        </w:rPr>
      </w:pPr>
      <w:r w:rsidRPr="00947216">
        <w:rPr>
          <w:rFonts w:asciiTheme="minorBidi" w:hAnsiTheme="minorBidi"/>
          <w:sz w:val="20"/>
          <w:szCs w:val="20"/>
          <w:lang w:eastAsia="ja-JP"/>
        </w:rPr>
        <w:t>1 priedas</w:t>
      </w:r>
    </w:p>
    <w:p w14:paraId="284C0DC0" w14:textId="77777777" w:rsidR="00E50A64" w:rsidRPr="00947216" w:rsidRDefault="00E50A64" w:rsidP="005B0DE5">
      <w:pPr>
        <w:tabs>
          <w:tab w:val="left" w:pos="-284"/>
        </w:tabs>
        <w:spacing w:after="0"/>
        <w:rPr>
          <w:rFonts w:asciiTheme="minorBidi" w:hAnsiTheme="minorBidi"/>
          <w:sz w:val="20"/>
          <w:szCs w:val="20"/>
          <w:lang w:eastAsia="ja-JP"/>
        </w:rPr>
      </w:pPr>
    </w:p>
    <w:p w14:paraId="08B8549F" w14:textId="77777777" w:rsidR="00E50A64" w:rsidRPr="00947216" w:rsidRDefault="00E50A64" w:rsidP="00E50A64">
      <w:pPr>
        <w:jc w:val="center"/>
        <w:rPr>
          <w:rFonts w:asciiTheme="minorBidi" w:eastAsia="MS Mincho" w:hAnsiTheme="minorBidi"/>
          <w:b/>
          <w:bCs/>
          <w:sz w:val="20"/>
          <w:szCs w:val="20"/>
        </w:rPr>
      </w:pPr>
      <w:r w:rsidRPr="00947216">
        <w:rPr>
          <w:rFonts w:asciiTheme="minorBidi" w:eastAsia="MS Mincho" w:hAnsiTheme="minorBidi"/>
          <w:b/>
          <w:sz w:val="20"/>
          <w:szCs w:val="20"/>
        </w:rPr>
        <w:t xml:space="preserve">APLINKOS APSAUGOS (ŽALIEJI) KRITERIJAI </w:t>
      </w:r>
    </w:p>
    <w:tbl>
      <w:tblPr>
        <w:tblStyle w:val="TableGrid2"/>
        <w:tblW w:w="10343" w:type="dxa"/>
        <w:tblLook w:val="04A0" w:firstRow="1" w:lastRow="0" w:firstColumn="1" w:lastColumn="0" w:noHBand="0" w:noVBand="1"/>
      </w:tblPr>
      <w:tblGrid>
        <w:gridCol w:w="550"/>
        <w:gridCol w:w="9793"/>
      </w:tblGrid>
      <w:tr w:rsidR="00E50A64" w:rsidRPr="00947216" w14:paraId="70A553CD" w14:textId="77777777" w:rsidTr="00000551">
        <w:tc>
          <w:tcPr>
            <w:tcW w:w="550" w:type="dxa"/>
            <w:vAlign w:val="center"/>
          </w:tcPr>
          <w:p w14:paraId="22931162" w14:textId="77777777" w:rsidR="00E50A64" w:rsidRPr="00947216" w:rsidRDefault="00E50A64" w:rsidP="00624DDF">
            <w:pPr>
              <w:jc w:val="center"/>
              <w:rPr>
                <w:rFonts w:asciiTheme="minorBidi" w:hAnsiTheme="minorBidi"/>
                <w:b/>
                <w:bCs/>
                <w:sz w:val="20"/>
                <w:szCs w:val="20"/>
                <w:lang w:val="lt-LT"/>
              </w:rPr>
            </w:pPr>
            <w:r w:rsidRPr="00947216">
              <w:rPr>
                <w:rFonts w:asciiTheme="minorBidi" w:hAnsiTheme="minorBidi"/>
                <w:b/>
                <w:bCs/>
                <w:sz w:val="20"/>
                <w:szCs w:val="20"/>
                <w:lang w:val="lt-LT"/>
              </w:rPr>
              <w:t>Eil. Nr.</w:t>
            </w:r>
          </w:p>
        </w:tc>
        <w:tc>
          <w:tcPr>
            <w:tcW w:w="9793" w:type="dxa"/>
            <w:vAlign w:val="center"/>
          </w:tcPr>
          <w:p w14:paraId="7F0EAA39" w14:textId="77777777" w:rsidR="00E50A64" w:rsidRPr="00947216" w:rsidRDefault="00E50A64" w:rsidP="00624DDF">
            <w:pPr>
              <w:jc w:val="center"/>
              <w:rPr>
                <w:rFonts w:asciiTheme="minorBidi" w:hAnsiTheme="minorBidi"/>
                <w:b/>
                <w:bCs/>
                <w:sz w:val="20"/>
                <w:szCs w:val="20"/>
                <w:lang w:val="lt-LT"/>
              </w:rPr>
            </w:pPr>
            <w:r w:rsidRPr="00947216">
              <w:rPr>
                <w:rFonts w:asciiTheme="minorBidi" w:hAnsiTheme="minorBidi"/>
                <w:b/>
                <w:bCs/>
                <w:sz w:val="20"/>
                <w:szCs w:val="20"/>
                <w:lang w:val="lt-LT"/>
              </w:rPr>
              <w:t>Reikalavimas ir įrodantys dokumentai</w:t>
            </w:r>
          </w:p>
        </w:tc>
      </w:tr>
      <w:tr w:rsidR="004A1012" w:rsidRPr="00947216" w14:paraId="5639F7F6" w14:textId="77777777" w:rsidTr="00000551">
        <w:tc>
          <w:tcPr>
            <w:tcW w:w="550" w:type="dxa"/>
          </w:tcPr>
          <w:p w14:paraId="118CCC7F" w14:textId="77777777" w:rsidR="00E50A64" w:rsidRPr="00947216" w:rsidRDefault="00E50A64" w:rsidP="00624DDF">
            <w:pPr>
              <w:jc w:val="center"/>
              <w:rPr>
                <w:rFonts w:asciiTheme="minorBidi" w:hAnsiTheme="minorBidi"/>
                <w:sz w:val="20"/>
                <w:szCs w:val="20"/>
                <w:lang w:val="lt-LT"/>
              </w:rPr>
            </w:pPr>
            <w:r w:rsidRPr="00947216">
              <w:rPr>
                <w:rFonts w:asciiTheme="minorBidi" w:hAnsiTheme="minorBidi"/>
                <w:sz w:val="20"/>
                <w:szCs w:val="20"/>
                <w:lang w:val="lt-LT"/>
              </w:rPr>
              <w:t>1.</w:t>
            </w:r>
          </w:p>
        </w:tc>
        <w:tc>
          <w:tcPr>
            <w:tcW w:w="9793" w:type="dxa"/>
          </w:tcPr>
          <w:p w14:paraId="618DE2B3" w14:textId="77777777" w:rsidR="00E50A64" w:rsidRPr="00947216" w:rsidRDefault="00E50A64" w:rsidP="00624DDF">
            <w:pPr>
              <w:jc w:val="both"/>
              <w:rPr>
                <w:rFonts w:asciiTheme="minorBidi" w:hAnsiTheme="minorBidi"/>
                <w:sz w:val="20"/>
                <w:szCs w:val="20"/>
                <w:lang w:val="lt-LT"/>
              </w:rPr>
            </w:pPr>
            <w:r w:rsidRPr="00947216">
              <w:rPr>
                <w:rFonts w:asciiTheme="minorBidi" w:hAnsiTheme="minorBidi"/>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1B3EE092" w14:textId="77777777" w:rsidR="00E50A64" w:rsidRPr="00947216" w:rsidRDefault="00E50A64" w:rsidP="00624DDF">
            <w:pPr>
              <w:jc w:val="both"/>
              <w:rPr>
                <w:rFonts w:asciiTheme="minorBidi" w:hAnsiTheme="minorBidi"/>
                <w:sz w:val="20"/>
                <w:szCs w:val="20"/>
                <w:lang w:val="lt-LT"/>
              </w:rPr>
            </w:pPr>
            <w:r w:rsidRPr="00947216">
              <w:rPr>
                <w:rFonts w:asciiTheme="minorBidi" w:hAnsiTheme="minorBidi"/>
                <w:sz w:val="20"/>
                <w:szCs w:val="20"/>
                <w:lang w:val="lt-LT" w:eastAsia="lt-LT"/>
              </w:rPr>
              <w:t xml:space="preserve">Perkama prekė </w:t>
            </w:r>
            <w:r w:rsidRPr="00947216">
              <w:rPr>
                <w:rFonts w:asciiTheme="minorBidi" w:hAnsiTheme="minorBidi"/>
                <w:sz w:val="20"/>
                <w:szCs w:val="20"/>
                <w:lang w:val="lt-LT"/>
              </w:rPr>
              <w:t>yra viena iš Aplinkos apsaugos kriterijų taikymo, vykdant žaliuosius pirkimus, tvarkos aprašo (aktuali redakcija) 4.4.3. punkte nurodytų prekių, kurioms papildomi aplinkosauginiai reikalavimai nėra nustatomi.</w:t>
            </w:r>
          </w:p>
        </w:tc>
      </w:tr>
    </w:tbl>
    <w:p w14:paraId="10849385" w14:textId="77777777" w:rsidR="0078542C" w:rsidRPr="004A1012" w:rsidRDefault="0078542C" w:rsidP="00BD4CDE">
      <w:pPr>
        <w:tabs>
          <w:tab w:val="left" w:pos="-284"/>
        </w:tabs>
        <w:spacing w:after="0"/>
        <w:rPr>
          <w:rFonts w:asciiTheme="minorBidi" w:hAnsiTheme="minorBidi"/>
          <w:sz w:val="20"/>
          <w:szCs w:val="20"/>
          <w:lang w:eastAsia="ja-JP"/>
        </w:rPr>
      </w:pPr>
    </w:p>
    <w:sectPr w:rsidR="0078542C" w:rsidRPr="004A101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E01C" w14:textId="77777777" w:rsidR="00CF6DEE" w:rsidRPr="00947216" w:rsidRDefault="00CF6DEE" w:rsidP="00F86956">
      <w:pPr>
        <w:spacing w:after="0" w:line="240" w:lineRule="auto"/>
      </w:pPr>
      <w:r w:rsidRPr="00947216">
        <w:separator/>
      </w:r>
    </w:p>
  </w:endnote>
  <w:endnote w:type="continuationSeparator" w:id="0">
    <w:p w14:paraId="775E8F21" w14:textId="77777777" w:rsidR="00CF6DEE" w:rsidRPr="00947216" w:rsidRDefault="00CF6DEE" w:rsidP="00F86956">
      <w:pPr>
        <w:spacing w:after="0" w:line="240" w:lineRule="auto"/>
      </w:pPr>
      <w:r w:rsidRPr="00947216">
        <w:continuationSeparator/>
      </w:r>
    </w:p>
  </w:endnote>
  <w:endnote w:type="continuationNotice" w:id="1">
    <w:p w14:paraId="54D4D4DB" w14:textId="77777777" w:rsidR="00CF6DEE" w:rsidRPr="00947216" w:rsidRDefault="00CF6D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744B591" w:rsidR="2ADBD71E" w:rsidRPr="00947216" w:rsidRDefault="50AEC38D" w:rsidP="50AEC38D">
    <w:pPr>
      <w:pStyle w:val="Footer"/>
      <w:jc w:val="right"/>
      <w:rPr>
        <w:rFonts w:ascii="Arial" w:hAnsi="Arial" w:cs="Arial"/>
        <w:i/>
        <w:iCs/>
        <w:sz w:val="16"/>
        <w:szCs w:val="16"/>
      </w:rPr>
    </w:pPr>
    <w:r w:rsidRPr="00947216">
      <w:rPr>
        <w:rFonts w:ascii="Arial" w:hAnsi="Arial" w:cs="Arial"/>
        <w:i/>
        <w:iCs/>
        <w:sz w:val="16"/>
        <w:szCs w:val="16"/>
      </w:rPr>
      <w:t xml:space="preserve">Versija </w:t>
    </w:r>
    <w:r w:rsidR="00897227" w:rsidRPr="00947216">
      <w:rPr>
        <w:rFonts w:ascii="Arial" w:hAnsi="Arial" w:cs="Arial"/>
        <w:i/>
        <w:iCs/>
        <w:sz w:val="16"/>
        <w:szCs w:val="16"/>
      </w:rPr>
      <w:t>202</w:t>
    </w:r>
    <w:r w:rsidR="00C112B9" w:rsidRPr="00947216">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0DDF1" w14:textId="77777777" w:rsidR="00CF6DEE" w:rsidRPr="00947216" w:rsidRDefault="00CF6DEE" w:rsidP="00F86956">
      <w:pPr>
        <w:spacing w:after="0" w:line="240" w:lineRule="auto"/>
      </w:pPr>
      <w:r w:rsidRPr="00947216">
        <w:separator/>
      </w:r>
    </w:p>
  </w:footnote>
  <w:footnote w:type="continuationSeparator" w:id="0">
    <w:p w14:paraId="6375D3D6" w14:textId="77777777" w:rsidR="00CF6DEE" w:rsidRPr="00947216" w:rsidRDefault="00CF6DEE" w:rsidP="00F86956">
      <w:pPr>
        <w:spacing w:after="0" w:line="240" w:lineRule="auto"/>
      </w:pPr>
      <w:r w:rsidRPr="00947216">
        <w:continuationSeparator/>
      </w:r>
    </w:p>
  </w:footnote>
  <w:footnote w:type="continuationNotice" w:id="1">
    <w:p w14:paraId="269A7010" w14:textId="77777777" w:rsidR="00CF6DEE" w:rsidRPr="00947216" w:rsidRDefault="00CF6D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947216"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94721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5E43"/>
    <w:multiLevelType w:val="hybridMultilevel"/>
    <w:tmpl w:val="19F639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0873FD"/>
    <w:multiLevelType w:val="multilevel"/>
    <w:tmpl w:val="FEBE6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62B53"/>
    <w:multiLevelType w:val="multilevel"/>
    <w:tmpl w:val="7738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C31813"/>
    <w:multiLevelType w:val="hybridMultilevel"/>
    <w:tmpl w:val="2164843A"/>
    <w:lvl w:ilvl="0" w:tplc="04270001">
      <w:start w:val="1"/>
      <w:numFmt w:val="bullet"/>
      <w:lvlText w:val=""/>
      <w:lvlJc w:val="left"/>
      <w:pPr>
        <w:ind w:left="720" w:hanging="360"/>
      </w:pPr>
      <w:rPr>
        <w:rFonts w:ascii="Symbol" w:hAnsi="Symbol" w:hint="default"/>
      </w:rPr>
    </w:lvl>
    <w:lvl w:ilvl="1" w:tplc="4ABEDD0C">
      <w:numFmt w:val="bullet"/>
      <w:lvlText w:val="•"/>
      <w:lvlJc w:val="left"/>
      <w:pPr>
        <w:ind w:left="1440" w:hanging="360"/>
      </w:pPr>
      <w:rPr>
        <w:rFonts w:ascii="Arial" w:eastAsiaTheme="minorHAnsi"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F77B4B"/>
    <w:multiLevelType w:val="multilevel"/>
    <w:tmpl w:val="5BD2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86164"/>
    <w:multiLevelType w:val="multilevel"/>
    <w:tmpl w:val="20B87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7434CD"/>
    <w:multiLevelType w:val="hybridMultilevel"/>
    <w:tmpl w:val="9C584C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9730E1"/>
    <w:multiLevelType w:val="hybridMultilevel"/>
    <w:tmpl w:val="76284EA6"/>
    <w:lvl w:ilvl="0" w:tplc="CDBE8DF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42B83"/>
    <w:multiLevelType w:val="multilevel"/>
    <w:tmpl w:val="D606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CA32978"/>
    <w:multiLevelType w:val="multilevel"/>
    <w:tmpl w:val="21645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3050D0"/>
    <w:multiLevelType w:val="multilevel"/>
    <w:tmpl w:val="0B46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4018FD"/>
    <w:multiLevelType w:val="multilevel"/>
    <w:tmpl w:val="8BAA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755D36"/>
    <w:multiLevelType w:val="multilevel"/>
    <w:tmpl w:val="7722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EE6108"/>
    <w:multiLevelType w:val="multilevel"/>
    <w:tmpl w:val="78305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917CCC"/>
    <w:multiLevelType w:val="multilevel"/>
    <w:tmpl w:val="F4F04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D16024"/>
    <w:multiLevelType w:val="hybridMultilevel"/>
    <w:tmpl w:val="8B163DDE"/>
    <w:lvl w:ilvl="0" w:tplc="ADD8E7DC">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05175F"/>
    <w:multiLevelType w:val="multilevel"/>
    <w:tmpl w:val="8FAE6E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D5159A"/>
    <w:multiLevelType w:val="multilevel"/>
    <w:tmpl w:val="F9224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5F1A1E"/>
    <w:multiLevelType w:val="multilevel"/>
    <w:tmpl w:val="4D24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DF039A"/>
    <w:multiLevelType w:val="hybridMultilevel"/>
    <w:tmpl w:val="8230D0EA"/>
    <w:lvl w:ilvl="0" w:tplc="6C7EB34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6F7594"/>
    <w:multiLevelType w:val="multilevel"/>
    <w:tmpl w:val="0BF6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EAE77BC"/>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8D0C5A"/>
    <w:multiLevelType w:val="hybridMultilevel"/>
    <w:tmpl w:val="FFFFFFFF"/>
    <w:lvl w:ilvl="0" w:tplc="16A2925E">
      <w:start w:val="1"/>
      <w:numFmt w:val="bullet"/>
      <w:lvlText w:val=""/>
      <w:lvlJc w:val="left"/>
      <w:pPr>
        <w:ind w:left="720" w:hanging="360"/>
      </w:pPr>
      <w:rPr>
        <w:rFonts w:ascii="Symbol" w:hAnsi="Symbol" w:hint="default"/>
      </w:rPr>
    </w:lvl>
    <w:lvl w:ilvl="1" w:tplc="9A180FBC">
      <w:start w:val="1"/>
      <w:numFmt w:val="bullet"/>
      <w:lvlText w:val="o"/>
      <w:lvlJc w:val="left"/>
      <w:pPr>
        <w:ind w:left="1440" w:hanging="360"/>
      </w:pPr>
      <w:rPr>
        <w:rFonts w:ascii="Courier New" w:hAnsi="Courier New" w:hint="default"/>
      </w:rPr>
    </w:lvl>
    <w:lvl w:ilvl="2" w:tplc="08BECB38">
      <w:start w:val="1"/>
      <w:numFmt w:val="bullet"/>
      <w:lvlText w:val=""/>
      <w:lvlJc w:val="left"/>
      <w:pPr>
        <w:ind w:left="2160" w:hanging="360"/>
      </w:pPr>
      <w:rPr>
        <w:rFonts w:ascii="Wingdings" w:hAnsi="Wingdings" w:hint="default"/>
      </w:rPr>
    </w:lvl>
    <w:lvl w:ilvl="3" w:tplc="BF107CBC">
      <w:start w:val="1"/>
      <w:numFmt w:val="bullet"/>
      <w:lvlText w:val=""/>
      <w:lvlJc w:val="left"/>
      <w:pPr>
        <w:ind w:left="2880" w:hanging="360"/>
      </w:pPr>
      <w:rPr>
        <w:rFonts w:ascii="Symbol" w:hAnsi="Symbol" w:hint="default"/>
      </w:rPr>
    </w:lvl>
    <w:lvl w:ilvl="4" w:tplc="9F367910">
      <w:start w:val="1"/>
      <w:numFmt w:val="bullet"/>
      <w:lvlText w:val="o"/>
      <w:lvlJc w:val="left"/>
      <w:pPr>
        <w:ind w:left="3600" w:hanging="360"/>
      </w:pPr>
      <w:rPr>
        <w:rFonts w:ascii="Courier New" w:hAnsi="Courier New" w:hint="default"/>
      </w:rPr>
    </w:lvl>
    <w:lvl w:ilvl="5" w:tplc="D3CA92DE">
      <w:start w:val="1"/>
      <w:numFmt w:val="bullet"/>
      <w:lvlText w:val=""/>
      <w:lvlJc w:val="left"/>
      <w:pPr>
        <w:ind w:left="4320" w:hanging="360"/>
      </w:pPr>
      <w:rPr>
        <w:rFonts w:ascii="Wingdings" w:hAnsi="Wingdings" w:hint="default"/>
      </w:rPr>
    </w:lvl>
    <w:lvl w:ilvl="6" w:tplc="CCD80100">
      <w:start w:val="1"/>
      <w:numFmt w:val="bullet"/>
      <w:lvlText w:val=""/>
      <w:lvlJc w:val="left"/>
      <w:pPr>
        <w:ind w:left="5040" w:hanging="360"/>
      </w:pPr>
      <w:rPr>
        <w:rFonts w:ascii="Symbol" w:hAnsi="Symbol" w:hint="default"/>
      </w:rPr>
    </w:lvl>
    <w:lvl w:ilvl="7" w:tplc="B524A6FE">
      <w:start w:val="1"/>
      <w:numFmt w:val="bullet"/>
      <w:lvlText w:val="o"/>
      <w:lvlJc w:val="left"/>
      <w:pPr>
        <w:ind w:left="5760" w:hanging="360"/>
      </w:pPr>
      <w:rPr>
        <w:rFonts w:ascii="Courier New" w:hAnsi="Courier New" w:hint="default"/>
      </w:rPr>
    </w:lvl>
    <w:lvl w:ilvl="8" w:tplc="1270BDC4">
      <w:start w:val="1"/>
      <w:numFmt w:val="bullet"/>
      <w:lvlText w:val=""/>
      <w:lvlJc w:val="left"/>
      <w:pPr>
        <w:ind w:left="6480" w:hanging="360"/>
      </w:pPr>
      <w:rPr>
        <w:rFonts w:ascii="Wingdings" w:hAnsi="Wingdings" w:hint="default"/>
      </w:rPr>
    </w:lvl>
  </w:abstractNum>
  <w:abstractNum w:abstractNumId="2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6" w15:restartNumberingAfterBreak="0">
    <w:nsid w:val="70CC207C"/>
    <w:multiLevelType w:val="multilevel"/>
    <w:tmpl w:val="D0980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40628">
    <w:abstractNumId w:val="9"/>
  </w:num>
  <w:num w:numId="2" w16cid:durableId="198669915">
    <w:abstractNumId w:val="25"/>
  </w:num>
  <w:num w:numId="3" w16cid:durableId="1899706966">
    <w:abstractNumId w:val="11"/>
  </w:num>
  <w:num w:numId="4" w16cid:durableId="1370259111">
    <w:abstractNumId w:val="7"/>
  </w:num>
  <w:num w:numId="5" w16cid:durableId="1927767112">
    <w:abstractNumId w:val="15"/>
  </w:num>
  <w:num w:numId="6" w16cid:durableId="1567758671">
    <w:abstractNumId w:val="8"/>
  </w:num>
  <w:num w:numId="7" w16cid:durableId="1802111882">
    <w:abstractNumId w:val="12"/>
  </w:num>
  <w:num w:numId="8" w16cid:durableId="566110451">
    <w:abstractNumId w:val="4"/>
  </w:num>
  <w:num w:numId="9" w16cid:durableId="43024221">
    <w:abstractNumId w:val="13"/>
  </w:num>
  <w:num w:numId="10" w16cid:durableId="882248851">
    <w:abstractNumId w:val="10"/>
  </w:num>
  <w:num w:numId="11" w16cid:durableId="1316295716">
    <w:abstractNumId w:val="19"/>
  </w:num>
  <w:num w:numId="12" w16cid:durableId="550191774">
    <w:abstractNumId w:val="20"/>
  </w:num>
  <w:num w:numId="13" w16cid:durableId="2007248317">
    <w:abstractNumId w:val="14"/>
  </w:num>
  <w:num w:numId="14" w16cid:durableId="26611206">
    <w:abstractNumId w:val="22"/>
  </w:num>
  <w:num w:numId="15" w16cid:durableId="2057503391">
    <w:abstractNumId w:val="26"/>
  </w:num>
  <w:num w:numId="16" w16cid:durableId="1571426678">
    <w:abstractNumId w:val="16"/>
  </w:num>
  <w:num w:numId="17" w16cid:durableId="1160804657">
    <w:abstractNumId w:val="1"/>
  </w:num>
  <w:num w:numId="18" w16cid:durableId="1901935060">
    <w:abstractNumId w:val="2"/>
  </w:num>
  <w:num w:numId="19" w16cid:durableId="1209876330">
    <w:abstractNumId w:val="0"/>
  </w:num>
  <w:num w:numId="20" w16cid:durableId="1587762775">
    <w:abstractNumId w:val="3"/>
  </w:num>
  <w:num w:numId="21" w16cid:durableId="1544515241">
    <w:abstractNumId w:val="6"/>
  </w:num>
  <w:num w:numId="22" w16cid:durableId="1105689623">
    <w:abstractNumId w:val="5"/>
  </w:num>
  <w:num w:numId="23" w16cid:durableId="1624383357">
    <w:abstractNumId w:val="18"/>
  </w:num>
  <w:num w:numId="24" w16cid:durableId="809440570">
    <w:abstractNumId w:val="23"/>
  </w:num>
  <w:num w:numId="25" w16cid:durableId="2017613467">
    <w:abstractNumId w:val="21"/>
  </w:num>
  <w:num w:numId="26" w16cid:durableId="469174033">
    <w:abstractNumId w:val="17"/>
  </w:num>
  <w:num w:numId="27" w16cid:durableId="1460417848">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551"/>
    <w:rsid w:val="00000613"/>
    <w:rsid w:val="0000080D"/>
    <w:rsid w:val="00000D85"/>
    <w:rsid w:val="00000FBD"/>
    <w:rsid w:val="00002046"/>
    <w:rsid w:val="000034C7"/>
    <w:rsid w:val="000039F2"/>
    <w:rsid w:val="00003B3A"/>
    <w:rsid w:val="00004010"/>
    <w:rsid w:val="00004122"/>
    <w:rsid w:val="00004468"/>
    <w:rsid w:val="00005A59"/>
    <w:rsid w:val="00005F55"/>
    <w:rsid w:val="00006F7E"/>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6FB"/>
    <w:rsid w:val="00022FAD"/>
    <w:rsid w:val="00023D63"/>
    <w:rsid w:val="00024527"/>
    <w:rsid w:val="00024C63"/>
    <w:rsid w:val="00026B1A"/>
    <w:rsid w:val="00026D1C"/>
    <w:rsid w:val="000277A1"/>
    <w:rsid w:val="000307E8"/>
    <w:rsid w:val="000317C6"/>
    <w:rsid w:val="00032086"/>
    <w:rsid w:val="0003211F"/>
    <w:rsid w:val="0003212B"/>
    <w:rsid w:val="00032475"/>
    <w:rsid w:val="00032489"/>
    <w:rsid w:val="00032C02"/>
    <w:rsid w:val="00033822"/>
    <w:rsid w:val="0003394F"/>
    <w:rsid w:val="00034C04"/>
    <w:rsid w:val="00035255"/>
    <w:rsid w:val="00036770"/>
    <w:rsid w:val="00037886"/>
    <w:rsid w:val="00037B7C"/>
    <w:rsid w:val="00037C76"/>
    <w:rsid w:val="00042A9F"/>
    <w:rsid w:val="00042D1A"/>
    <w:rsid w:val="00043EBF"/>
    <w:rsid w:val="000440F8"/>
    <w:rsid w:val="000449E7"/>
    <w:rsid w:val="00045D51"/>
    <w:rsid w:val="0004679D"/>
    <w:rsid w:val="00046CAC"/>
    <w:rsid w:val="00047540"/>
    <w:rsid w:val="00047885"/>
    <w:rsid w:val="000536F7"/>
    <w:rsid w:val="00054E89"/>
    <w:rsid w:val="00060358"/>
    <w:rsid w:val="000617CA"/>
    <w:rsid w:val="000619EA"/>
    <w:rsid w:val="0006221A"/>
    <w:rsid w:val="00062839"/>
    <w:rsid w:val="00062E4B"/>
    <w:rsid w:val="00062E6E"/>
    <w:rsid w:val="00063B32"/>
    <w:rsid w:val="00063C47"/>
    <w:rsid w:val="00064DD2"/>
    <w:rsid w:val="00065642"/>
    <w:rsid w:val="000663BA"/>
    <w:rsid w:val="000669ED"/>
    <w:rsid w:val="00066C98"/>
    <w:rsid w:val="000673F1"/>
    <w:rsid w:val="00067445"/>
    <w:rsid w:val="000711B8"/>
    <w:rsid w:val="000719EA"/>
    <w:rsid w:val="00072328"/>
    <w:rsid w:val="00072D01"/>
    <w:rsid w:val="00072F39"/>
    <w:rsid w:val="00073CD6"/>
    <w:rsid w:val="000740F8"/>
    <w:rsid w:val="00074A8B"/>
    <w:rsid w:val="00074B26"/>
    <w:rsid w:val="000757CB"/>
    <w:rsid w:val="00076511"/>
    <w:rsid w:val="00076921"/>
    <w:rsid w:val="000809D9"/>
    <w:rsid w:val="00082073"/>
    <w:rsid w:val="000822FF"/>
    <w:rsid w:val="00082A48"/>
    <w:rsid w:val="00082FB3"/>
    <w:rsid w:val="00083D6B"/>
    <w:rsid w:val="000842D6"/>
    <w:rsid w:val="0008449C"/>
    <w:rsid w:val="00084A8F"/>
    <w:rsid w:val="0008502C"/>
    <w:rsid w:val="0008526D"/>
    <w:rsid w:val="00087945"/>
    <w:rsid w:val="00087B02"/>
    <w:rsid w:val="00087C3F"/>
    <w:rsid w:val="00087F77"/>
    <w:rsid w:val="000907B2"/>
    <w:rsid w:val="00090F35"/>
    <w:rsid w:val="0009108A"/>
    <w:rsid w:val="0009337E"/>
    <w:rsid w:val="000945B5"/>
    <w:rsid w:val="00095061"/>
    <w:rsid w:val="000969F7"/>
    <w:rsid w:val="00096B11"/>
    <w:rsid w:val="00096E62"/>
    <w:rsid w:val="000A032B"/>
    <w:rsid w:val="000A080D"/>
    <w:rsid w:val="000A0BB2"/>
    <w:rsid w:val="000A15D0"/>
    <w:rsid w:val="000A1A4E"/>
    <w:rsid w:val="000A21CC"/>
    <w:rsid w:val="000A2FB9"/>
    <w:rsid w:val="000A656D"/>
    <w:rsid w:val="000A6BD0"/>
    <w:rsid w:val="000A6BEC"/>
    <w:rsid w:val="000A76E0"/>
    <w:rsid w:val="000B07C8"/>
    <w:rsid w:val="000B0DF7"/>
    <w:rsid w:val="000B1662"/>
    <w:rsid w:val="000B1839"/>
    <w:rsid w:val="000B292C"/>
    <w:rsid w:val="000B3387"/>
    <w:rsid w:val="000B45EC"/>
    <w:rsid w:val="000B4A9E"/>
    <w:rsid w:val="000B5268"/>
    <w:rsid w:val="000B631E"/>
    <w:rsid w:val="000B7B40"/>
    <w:rsid w:val="000B7CCF"/>
    <w:rsid w:val="000B7FB2"/>
    <w:rsid w:val="000C1436"/>
    <w:rsid w:val="000C1CB5"/>
    <w:rsid w:val="000C2210"/>
    <w:rsid w:val="000C226A"/>
    <w:rsid w:val="000C2BBB"/>
    <w:rsid w:val="000C2BF5"/>
    <w:rsid w:val="000C3D72"/>
    <w:rsid w:val="000C4650"/>
    <w:rsid w:val="000C522F"/>
    <w:rsid w:val="000C5471"/>
    <w:rsid w:val="000C5B5F"/>
    <w:rsid w:val="000C6B6E"/>
    <w:rsid w:val="000C6EFA"/>
    <w:rsid w:val="000C7E94"/>
    <w:rsid w:val="000C7F7C"/>
    <w:rsid w:val="000D03C9"/>
    <w:rsid w:val="000D17FB"/>
    <w:rsid w:val="000D204F"/>
    <w:rsid w:val="000D2486"/>
    <w:rsid w:val="000D3179"/>
    <w:rsid w:val="000D3E74"/>
    <w:rsid w:val="000D408B"/>
    <w:rsid w:val="000D4C03"/>
    <w:rsid w:val="000D6AE0"/>
    <w:rsid w:val="000D6BA0"/>
    <w:rsid w:val="000E009F"/>
    <w:rsid w:val="000E041C"/>
    <w:rsid w:val="000E0C48"/>
    <w:rsid w:val="000E12C0"/>
    <w:rsid w:val="000E12FD"/>
    <w:rsid w:val="000E2944"/>
    <w:rsid w:val="000E29E0"/>
    <w:rsid w:val="000E2D81"/>
    <w:rsid w:val="000E2EF8"/>
    <w:rsid w:val="000E31F6"/>
    <w:rsid w:val="000E3332"/>
    <w:rsid w:val="000E3921"/>
    <w:rsid w:val="000E4A3D"/>
    <w:rsid w:val="000E4BF0"/>
    <w:rsid w:val="000E4C70"/>
    <w:rsid w:val="000E68CF"/>
    <w:rsid w:val="000E7C4E"/>
    <w:rsid w:val="000F0E84"/>
    <w:rsid w:val="000F13EA"/>
    <w:rsid w:val="000F18AC"/>
    <w:rsid w:val="000F1D96"/>
    <w:rsid w:val="000F240F"/>
    <w:rsid w:val="000F26DA"/>
    <w:rsid w:val="000F28CF"/>
    <w:rsid w:val="000F2B41"/>
    <w:rsid w:val="000F2FD3"/>
    <w:rsid w:val="000F323A"/>
    <w:rsid w:val="000F4244"/>
    <w:rsid w:val="000F45AB"/>
    <w:rsid w:val="000F4B79"/>
    <w:rsid w:val="000F5AC5"/>
    <w:rsid w:val="000F5DAC"/>
    <w:rsid w:val="000F6526"/>
    <w:rsid w:val="000F7286"/>
    <w:rsid w:val="00100213"/>
    <w:rsid w:val="00100A8A"/>
    <w:rsid w:val="00100C13"/>
    <w:rsid w:val="00101217"/>
    <w:rsid w:val="00101234"/>
    <w:rsid w:val="001019A4"/>
    <w:rsid w:val="00102399"/>
    <w:rsid w:val="0010388A"/>
    <w:rsid w:val="00103BC5"/>
    <w:rsid w:val="001050FA"/>
    <w:rsid w:val="001079FF"/>
    <w:rsid w:val="00107CFE"/>
    <w:rsid w:val="00110118"/>
    <w:rsid w:val="001103CD"/>
    <w:rsid w:val="001108B2"/>
    <w:rsid w:val="001109EB"/>
    <w:rsid w:val="001140A7"/>
    <w:rsid w:val="0011479C"/>
    <w:rsid w:val="00114B80"/>
    <w:rsid w:val="00114C2D"/>
    <w:rsid w:val="00114FAB"/>
    <w:rsid w:val="0011583F"/>
    <w:rsid w:val="00115C47"/>
    <w:rsid w:val="00115CE4"/>
    <w:rsid w:val="0011667C"/>
    <w:rsid w:val="00117601"/>
    <w:rsid w:val="00117696"/>
    <w:rsid w:val="001215C8"/>
    <w:rsid w:val="00122BB3"/>
    <w:rsid w:val="001230B9"/>
    <w:rsid w:val="00123132"/>
    <w:rsid w:val="001233A9"/>
    <w:rsid w:val="00123758"/>
    <w:rsid w:val="00123B1A"/>
    <w:rsid w:val="00123C85"/>
    <w:rsid w:val="001246B6"/>
    <w:rsid w:val="001248A0"/>
    <w:rsid w:val="00125DF3"/>
    <w:rsid w:val="0012688B"/>
    <w:rsid w:val="00126D47"/>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38E1"/>
    <w:rsid w:val="00144C08"/>
    <w:rsid w:val="00144D0C"/>
    <w:rsid w:val="00145D07"/>
    <w:rsid w:val="00150039"/>
    <w:rsid w:val="001500E8"/>
    <w:rsid w:val="00151021"/>
    <w:rsid w:val="00151910"/>
    <w:rsid w:val="001525CD"/>
    <w:rsid w:val="00152DE2"/>
    <w:rsid w:val="00152E64"/>
    <w:rsid w:val="001543FF"/>
    <w:rsid w:val="00154FBF"/>
    <w:rsid w:val="001551D9"/>
    <w:rsid w:val="001554D5"/>
    <w:rsid w:val="00155CAF"/>
    <w:rsid w:val="00155FF9"/>
    <w:rsid w:val="00156D75"/>
    <w:rsid w:val="00157E7E"/>
    <w:rsid w:val="0016072F"/>
    <w:rsid w:val="00161049"/>
    <w:rsid w:val="001613CC"/>
    <w:rsid w:val="00161479"/>
    <w:rsid w:val="001614A1"/>
    <w:rsid w:val="00162E55"/>
    <w:rsid w:val="001632CE"/>
    <w:rsid w:val="0016425A"/>
    <w:rsid w:val="001656AC"/>
    <w:rsid w:val="00165ECC"/>
    <w:rsid w:val="0016685C"/>
    <w:rsid w:val="001675BD"/>
    <w:rsid w:val="00170E2F"/>
    <w:rsid w:val="0017100D"/>
    <w:rsid w:val="001719C4"/>
    <w:rsid w:val="00172653"/>
    <w:rsid w:val="001727EB"/>
    <w:rsid w:val="001739D6"/>
    <w:rsid w:val="00174726"/>
    <w:rsid w:val="00174984"/>
    <w:rsid w:val="00174B1A"/>
    <w:rsid w:val="00174CF4"/>
    <w:rsid w:val="001754CB"/>
    <w:rsid w:val="0017569B"/>
    <w:rsid w:val="0017614E"/>
    <w:rsid w:val="00181C7E"/>
    <w:rsid w:val="001821CE"/>
    <w:rsid w:val="0018274C"/>
    <w:rsid w:val="00182C84"/>
    <w:rsid w:val="00182EFC"/>
    <w:rsid w:val="00183472"/>
    <w:rsid w:val="00184857"/>
    <w:rsid w:val="00184EC2"/>
    <w:rsid w:val="001850ED"/>
    <w:rsid w:val="001873FB"/>
    <w:rsid w:val="00187444"/>
    <w:rsid w:val="00187787"/>
    <w:rsid w:val="00187DAB"/>
    <w:rsid w:val="00190835"/>
    <w:rsid w:val="00192280"/>
    <w:rsid w:val="00192300"/>
    <w:rsid w:val="00192F47"/>
    <w:rsid w:val="0019327E"/>
    <w:rsid w:val="001932A3"/>
    <w:rsid w:val="001937B3"/>
    <w:rsid w:val="001948D6"/>
    <w:rsid w:val="001950AA"/>
    <w:rsid w:val="001950FC"/>
    <w:rsid w:val="00196F36"/>
    <w:rsid w:val="0019705B"/>
    <w:rsid w:val="001A04D1"/>
    <w:rsid w:val="001A1222"/>
    <w:rsid w:val="001A196C"/>
    <w:rsid w:val="001A3446"/>
    <w:rsid w:val="001A466E"/>
    <w:rsid w:val="001A4AEE"/>
    <w:rsid w:val="001A7D36"/>
    <w:rsid w:val="001B04AD"/>
    <w:rsid w:val="001B0E3D"/>
    <w:rsid w:val="001B0F90"/>
    <w:rsid w:val="001B13FC"/>
    <w:rsid w:val="001B1B68"/>
    <w:rsid w:val="001B1D32"/>
    <w:rsid w:val="001B2429"/>
    <w:rsid w:val="001B3304"/>
    <w:rsid w:val="001B3BEF"/>
    <w:rsid w:val="001B5317"/>
    <w:rsid w:val="001B5723"/>
    <w:rsid w:val="001B7672"/>
    <w:rsid w:val="001C019F"/>
    <w:rsid w:val="001C0279"/>
    <w:rsid w:val="001C14A7"/>
    <w:rsid w:val="001C1CD1"/>
    <w:rsid w:val="001C22BF"/>
    <w:rsid w:val="001C238E"/>
    <w:rsid w:val="001C25E0"/>
    <w:rsid w:val="001C29EA"/>
    <w:rsid w:val="001C3CE0"/>
    <w:rsid w:val="001C5506"/>
    <w:rsid w:val="001C7C36"/>
    <w:rsid w:val="001D0DBA"/>
    <w:rsid w:val="001D10ED"/>
    <w:rsid w:val="001D2938"/>
    <w:rsid w:val="001D298F"/>
    <w:rsid w:val="001D31A8"/>
    <w:rsid w:val="001D3E18"/>
    <w:rsid w:val="001D477C"/>
    <w:rsid w:val="001D4944"/>
    <w:rsid w:val="001D58DE"/>
    <w:rsid w:val="001D5F22"/>
    <w:rsid w:val="001D614F"/>
    <w:rsid w:val="001D6208"/>
    <w:rsid w:val="001D7AA5"/>
    <w:rsid w:val="001E0494"/>
    <w:rsid w:val="001E04F1"/>
    <w:rsid w:val="001E0853"/>
    <w:rsid w:val="001E1535"/>
    <w:rsid w:val="001E1F9D"/>
    <w:rsid w:val="001E37F2"/>
    <w:rsid w:val="001E487E"/>
    <w:rsid w:val="001E4F23"/>
    <w:rsid w:val="001E526F"/>
    <w:rsid w:val="001E5D26"/>
    <w:rsid w:val="001E7099"/>
    <w:rsid w:val="001E735F"/>
    <w:rsid w:val="001E7E32"/>
    <w:rsid w:val="001F08B7"/>
    <w:rsid w:val="001F0AE2"/>
    <w:rsid w:val="001F0EDE"/>
    <w:rsid w:val="001F2573"/>
    <w:rsid w:val="001F31C3"/>
    <w:rsid w:val="001F35B0"/>
    <w:rsid w:val="001F4A2C"/>
    <w:rsid w:val="001F4D4A"/>
    <w:rsid w:val="001F4E06"/>
    <w:rsid w:val="001F5DA3"/>
    <w:rsid w:val="001F7ED5"/>
    <w:rsid w:val="0020010C"/>
    <w:rsid w:val="00200EEC"/>
    <w:rsid w:val="00201654"/>
    <w:rsid w:val="00202E06"/>
    <w:rsid w:val="00202FC1"/>
    <w:rsid w:val="0020370C"/>
    <w:rsid w:val="00203BBF"/>
    <w:rsid w:val="00205E5D"/>
    <w:rsid w:val="00207703"/>
    <w:rsid w:val="00211BEF"/>
    <w:rsid w:val="0021231B"/>
    <w:rsid w:val="002130CD"/>
    <w:rsid w:val="002132E9"/>
    <w:rsid w:val="00213BA6"/>
    <w:rsid w:val="00213CD9"/>
    <w:rsid w:val="002158A7"/>
    <w:rsid w:val="00215A26"/>
    <w:rsid w:val="00216C1C"/>
    <w:rsid w:val="002172E3"/>
    <w:rsid w:val="0021764E"/>
    <w:rsid w:val="00220188"/>
    <w:rsid w:val="00221232"/>
    <w:rsid w:val="00224018"/>
    <w:rsid w:val="0022446F"/>
    <w:rsid w:val="00225F4B"/>
    <w:rsid w:val="002263EB"/>
    <w:rsid w:val="002264AC"/>
    <w:rsid w:val="00226D7D"/>
    <w:rsid w:val="002315AB"/>
    <w:rsid w:val="002408C2"/>
    <w:rsid w:val="002410BF"/>
    <w:rsid w:val="00241747"/>
    <w:rsid w:val="002423B7"/>
    <w:rsid w:val="00242695"/>
    <w:rsid w:val="00242CB0"/>
    <w:rsid w:val="002448C8"/>
    <w:rsid w:val="0024527D"/>
    <w:rsid w:val="00246452"/>
    <w:rsid w:val="00246728"/>
    <w:rsid w:val="00246729"/>
    <w:rsid w:val="00246815"/>
    <w:rsid w:val="002470FE"/>
    <w:rsid w:val="00247C9A"/>
    <w:rsid w:val="00247DD3"/>
    <w:rsid w:val="00247F67"/>
    <w:rsid w:val="00250221"/>
    <w:rsid w:val="002507B4"/>
    <w:rsid w:val="00251D70"/>
    <w:rsid w:val="00253A37"/>
    <w:rsid w:val="002540A2"/>
    <w:rsid w:val="0025437A"/>
    <w:rsid w:val="002563C7"/>
    <w:rsid w:val="00257ADB"/>
    <w:rsid w:val="00257CF8"/>
    <w:rsid w:val="00260C08"/>
    <w:rsid w:val="00261622"/>
    <w:rsid w:val="00262A0E"/>
    <w:rsid w:val="00262CC9"/>
    <w:rsid w:val="002631EB"/>
    <w:rsid w:val="0026348A"/>
    <w:rsid w:val="002636D6"/>
    <w:rsid w:val="00264A49"/>
    <w:rsid w:val="00264DD0"/>
    <w:rsid w:val="0026529E"/>
    <w:rsid w:val="002653B7"/>
    <w:rsid w:val="00265E70"/>
    <w:rsid w:val="00266C86"/>
    <w:rsid w:val="002670B0"/>
    <w:rsid w:val="00267138"/>
    <w:rsid w:val="00267AC9"/>
    <w:rsid w:val="00267BDC"/>
    <w:rsid w:val="002718C5"/>
    <w:rsid w:val="00271E6D"/>
    <w:rsid w:val="002729AD"/>
    <w:rsid w:val="00272B49"/>
    <w:rsid w:val="00273B2F"/>
    <w:rsid w:val="00274400"/>
    <w:rsid w:val="0027532E"/>
    <w:rsid w:val="0027538B"/>
    <w:rsid w:val="00276074"/>
    <w:rsid w:val="00277C72"/>
    <w:rsid w:val="00280050"/>
    <w:rsid w:val="00280379"/>
    <w:rsid w:val="00280F25"/>
    <w:rsid w:val="00281296"/>
    <w:rsid w:val="00281F55"/>
    <w:rsid w:val="0028202C"/>
    <w:rsid w:val="00282593"/>
    <w:rsid w:val="00282DA5"/>
    <w:rsid w:val="00284B41"/>
    <w:rsid w:val="00284BCB"/>
    <w:rsid w:val="00286430"/>
    <w:rsid w:val="00286A5B"/>
    <w:rsid w:val="002878A9"/>
    <w:rsid w:val="0029087B"/>
    <w:rsid w:val="00290F5B"/>
    <w:rsid w:val="00292872"/>
    <w:rsid w:val="00293342"/>
    <w:rsid w:val="0029451E"/>
    <w:rsid w:val="00296BDE"/>
    <w:rsid w:val="0029726E"/>
    <w:rsid w:val="00297EA9"/>
    <w:rsid w:val="002A079A"/>
    <w:rsid w:val="002A196E"/>
    <w:rsid w:val="002A1BC7"/>
    <w:rsid w:val="002A2542"/>
    <w:rsid w:val="002A2BB7"/>
    <w:rsid w:val="002A2E4B"/>
    <w:rsid w:val="002A330B"/>
    <w:rsid w:val="002A3392"/>
    <w:rsid w:val="002A4065"/>
    <w:rsid w:val="002A464C"/>
    <w:rsid w:val="002A476A"/>
    <w:rsid w:val="002A5E17"/>
    <w:rsid w:val="002A5FCC"/>
    <w:rsid w:val="002A6C21"/>
    <w:rsid w:val="002A6CB8"/>
    <w:rsid w:val="002A7196"/>
    <w:rsid w:val="002A7920"/>
    <w:rsid w:val="002B0C33"/>
    <w:rsid w:val="002B5629"/>
    <w:rsid w:val="002B62DC"/>
    <w:rsid w:val="002B6611"/>
    <w:rsid w:val="002B67E9"/>
    <w:rsid w:val="002B6A94"/>
    <w:rsid w:val="002C00B3"/>
    <w:rsid w:val="002C00BC"/>
    <w:rsid w:val="002C01FD"/>
    <w:rsid w:val="002C0464"/>
    <w:rsid w:val="002C05DA"/>
    <w:rsid w:val="002C0F37"/>
    <w:rsid w:val="002C1FFA"/>
    <w:rsid w:val="002C3DC0"/>
    <w:rsid w:val="002C4205"/>
    <w:rsid w:val="002C454C"/>
    <w:rsid w:val="002C6459"/>
    <w:rsid w:val="002C76EE"/>
    <w:rsid w:val="002C7B7B"/>
    <w:rsid w:val="002D0689"/>
    <w:rsid w:val="002D14F7"/>
    <w:rsid w:val="002D2ABA"/>
    <w:rsid w:val="002D3142"/>
    <w:rsid w:val="002D35FA"/>
    <w:rsid w:val="002D36BA"/>
    <w:rsid w:val="002D41CA"/>
    <w:rsid w:val="002D480E"/>
    <w:rsid w:val="002D4E9F"/>
    <w:rsid w:val="002D687B"/>
    <w:rsid w:val="002D794D"/>
    <w:rsid w:val="002E071C"/>
    <w:rsid w:val="002E113D"/>
    <w:rsid w:val="002E1D36"/>
    <w:rsid w:val="002E311C"/>
    <w:rsid w:val="002E37CF"/>
    <w:rsid w:val="002E4845"/>
    <w:rsid w:val="002E516F"/>
    <w:rsid w:val="002E51C4"/>
    <w:rsid w:val="002E6098"/>
    <w:rsid w:val="002E6B4C"/>
    <w:rsid w:val="002E6C8D"/>
    <w:rsid w:val="002F0CCA"/>
    <w:rsid w:val="002F0E08"/>
    <w:rsid w:val="002F1446"/>
    <w:rsid w:val="002F27F7"/>
    <w:rsid w:val="002F3794"/>
    <w:rsid w:val="002F3A9C"/>
    <w:rsid w:val="002F4B4D"/>
    <w:rsid w:val="002F51B7"/>
    <w:rsid w:val="002F526B"/>
    <w:rsid w:val="002F54DC"/>
    <w:rsid w:val="002F5598"/>
    <w:rsid w:val="002F7979"/>
    <w:rsid w:val="003004C5"/>
    <w:rsid w:val="00300E97"/>
    <w:rsid w:val="00300ED0"/>
    <w:rsid w:val="0030141D"/>
    <w:rsid w:val="003014D9"/>
    <w:rsid w:val="00301880"/>
    <w:rsid w:val="00301D90"/>
    <w:rsid w:val="00303BEA"/>
    <w:rsid w:val="00303DF1"/>
    <w:rsid w:val="003049D0"/>
    <w:rsid w:val="0030562D"/>
    <w:rsid w:val="00305C70"/>
    <w:rsid w:val="003062C8"/>
    <w:rsid w:val="00306336"/>
    <w:rsid w:val="00306B1C"/>
    <w:rsid w:val="00306F60"/>
    <w:rsid w:val="00307CA8"/>
    <w:rsid w:val="00307FA0"/>
    <w:rsid w:val="00310C2B"/>
    <w:rsid w:val="00311C96"/>
    <w:rsid w:val="0031301A"/>
    <w:rsid w:val="00313594"/>
    <w:rsid w:val="00314081"/>
    <w:rsid w:val="00314BAC"/>
    <w:rsid w:val="003161CF"/>
    <w:rsid w:val="00316D07"/>
    <w:rsid w:val="00320834"/>
    <w:rsid w:val="00321C2F"/>
    <w:rsid w:val="00321FFE"/>
    <w:rsid w:val="00322D7C"/>
    <w:rsid w:val="0032370E"/>
    <w:rsid w:val="00325F57"/>
    <w:rsid w:val="0032677C"/>
    <w:rsid w:val="0032680A"/>
    <w:rsid w:val="00327DCB"/>
    <w:rsid w:val="003318C0"/>
    <w:rsid w:val="00331F86"/>
    <w:rsid w:val="00332494"/>
    <w:rsid w:val="003328DB"/>
    <w:rsid w:val="003331A5"/>
    <w:rsid w:val="003333F8"/>
    <w:rsid w:val="00333EF0"/>
    <w:rsid w:val="0033568E"/>
    <w:rsid w:val="00336056"/>
    <w:rsid w:val="00337D50"/>
    <w:rsid w:val="00337E93"/>
    <w:rsid w:val="003416F3"/>
    <w:rsid w:val="00341BA3"/>
    <w:rsid w:val="00342AEC"/>
    <w:rsid w:val="0034373C"/>
    <w:rsid w:val="0034423B"/>
    <w:rsid w:val="00344327"/>
    <w:rsid w:val="00344466"/>
    <w:rsid w:val="00344A8F"/>
    <w:rsid w:val="00345E88"/>
    <w:rsid w:val="0034659D"/>
    <w:rsid w:val="0034693F"/>
    <w:rsid w:val="00346965"/>
    <w:rsid w:val="003469D9"/>
    <w:rsid w:val="00346E6D"/>
    <w:rsid w:val="0034750C"/>
    <w:rsid w:val="00347666"/>
    <w:rsid w:val="00347F4E"/>
    <w:rsid w:val="00350114"/>
    <w:rsid w:val="003501EB"/>
    <w:rsid w:val="003501FF"/>
    <w:rsid w:val="003502DB"/>
    <w:rsid w:val="00351F04"/>
    <w:rsid w:val="003523C0"/>
    <w:rsid w:val="003542CD"/>
    <w:rsid w:val="00355417"/>
    <w:rsid w:val="00356B0D"/>
    <w:rsid w:val="00360319"/>
    <w:rsid w:val="00360D34"/>
    <w:rsid w:val="00360DD6"/>
    <w:rsid w:val="003614D5"/>
    <w:rsid w:val="00362618"/>
    <w:rsid w:val="003633E8"/>
    <w:rsid w:val="00363C53"/>
    <w:rsid w:val="00364D5E"/>
    <w:rsid w:val="003653A1"/>
    <w:rsid w:val="00365CDB"/>
    <w:rsid w:val="0036797B"/>
    <w:rsid w:val="00367A64"/>
    <w:rsid w:val="0037038D"/>
    <w:rsid w:val="00370CE2"/>
    <w:rsid w:val="00370D1B"/>
    <w:rsid w:val="003711FB"/>
    <w:rsid w:val="0037179F"/>
    <w:rsid w:val="003718E3"/>
    <w:rsid w:val="00372988"/>
    <w:rsid w:val="0037313F"/>
    <w:rsid w:val="00373985"/>
    <w:rsid w:val="003739DA"/>
    <w:rsid w:val="003747E9"/>
    <w:rsid w:val="00374B81"/>
    <w:rsid w:val="0037587B"/>
    <w:rsid w:val="00375BC9"/>
    <w:rsid w:val="0037681C"/>
    <w:rsid w:val="00376B36"/>
    <w:rsid w:val="00377644"/>
    <w:rsid w:val="003776AB"/>
    <w:rsid w:val="00377C57"/>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02C"/>
    <w:rsid w:val="003A0B92"/>
    <w:rsid w:val="003B1614"/>
    <w:rsid w:val="003B232C"/>
    <w:rsid w:val="003B291E"/>
    <w:rsid w:val="003B310B"/>
    <w:rsid w:val="003B32CD"/>
    <w:rsid w:val="003B3E03"/>
    <w:rsid w:val="003B4422"/>
    <w:rsid w:val="003B516A"/>
    <w:rsid w:val="003B540C"/>
    <w:rsid w:val="003B5676"/>
    <w:rsid w:val="003B5906"/>
    <w:rsid w:val="003B66DB"/>
    <w:rsid w:val="003B734B"/>
    <w:rsid w:val="003B7F29"/>
    <w:rsid w:val="003C00DC"/>
    <w:rsid w:val="003C00DD"/>
    <w:rsid w:val="003C044C"/>
    <w:rsid w:val="003C1460"/>
    <w:rsid w:val="003C22D6"/>
    <w:rsid w:val="003C29C2"/>
    <w:rsid w:val="003C3012"/>
    <w:rsid w:val="003C356E"/>
    <w:rsid w:val="003C4DB2"/>
    <w:rsid w:val="003C4E4E"/>
    <w:rsid w:val="003C5711"/>
    <w:rsid w:val="003C6BC4"/>
    <w:rsid w:val="003D135A"/>
    <w:rsid w:val="003D1D00"/>
    <w:rsid w:val="003D2D1E"/>
    <w:rsid w:val="003D2E46"/>
    <w:rsid w:val="003D31E6"/>
    <w:rsid w:val="003D4983"/>
    <w:rsid w:val="003D539D"/>
    <w:rsid w:val="003D689C"/>
    <w:rsid w:val="003D772D"/>
    <w:rsid w:val="003D7734"/>
    <w:rsid w:val="003D7ABC"/>
    <w:rsid w:val="003D7C73"/>
    <w:rsid w:val="003E0376"/>
    <w:rsid w:val="003E0B79"/>
    <w:rsid w:val="003E169F"/>
    <w:rsid w:val="003E2BE3"/>
    <w:rsid w:val="003E3646"/>
    <w:rsid w:val="003E40C5"/>
    <w:rsid w:val="003E4A73"/>
    <w:rsid w:val="003E638C"/>
    <w:rsid w:val="003E657C"/>
    <w:rsid w:val="003E681D"/>
    <w:rsid w:val="003E7230"/>
    <w:rsid w:val="003E79B4"/>
    <w:rsid w:val="003E7DB5"/>
    <w:rsid w:val="003E7EB1"/>
    <w:rsid w:val="003F004C"/>
    <w:rsid w:val="003F1020"/>
    <w:rsid w:val="003F297E"/>
    <w:rsid w:val="003F2E98"/>
    <w:rsid w:val="003F4D0E"/>
    <w:rsid w:val="003F5D86"/>
    <w:rsid w:val="003F5E53"/>
    <w:rsid w:val="003F630F"/>
    <w:rsid w:val="003F6764"/>
    <w:rsid w:val="003F698D"/>
    <w:rsid w:val="0040054B"/>
    <w:rsid w:val="004005BC"/>
    <w:rsid w:val="00401886"/>
    <w:rsid w:val="004018B6"/>
    <w:rsid w:val="0040223D"/>
    <w:rsid w:val="00402A70"/>
    <w:rsid w:val="00402BCD"/>
    <w:rsid w:val="00402D30"/>
    <w:rsid w:val="00405661"/>
    <w:rsid w:val="00406639"/>
    <w:rsid w:val="00407000"/>
    <w:rsid w:val="0040756F"/>
    <w:rsid w:val="0040765C"/>
    <w:rsid w:val="00407880"/>
    <w:rsid w:val="0040788C"/>
    <w:rsid w:val="00407C91"/>
    <w:rsid w:val="00410665"/>
    <w:rsid w:val="00411ED6"/>
    <w:rsid w:val="00411F76"/>
    <w:rsid w:val="0041208F"/>
    <w:rsid w:val="00412481"/>
    <w:rsid w:val="0041276F"/>
    <w:rsid w:val="00413745"/>
    <w:rsid w:val="0041391C"/>
    <w:rsid w:val="004139B8"/>
    <w:rsid w:val="00413BDF"/>
    <w:rsid w:val="00414206"/>
    <w:rsid w:val="004153F3"/>
    <w:rsid w:val="004161B1"/>
    <w:rsid w:val="00416CFD"/>
    <w:rsid w:val="00417DB9"/>
    <w:rsid w:val="0042018C"/>
    <w:rsid w:val="004203AD"/>
    <w:rsid w:val="00420E55"/>
    <w:rsid w:val="00420F2F"/>
    <w:rsid w:val="00422BAC"/>
    <w:rsid w:val="00422E7F"/>
    <w:rsid w:val="004239CB"/>
    <w:rsid w:val="00424FE9"/>
    <w:rsid w:val="00425766"/>
    <w:rsid w:val="00425C1D"/>
    <w:rsid w:val="00425F1F"/>
    <w:rsid w:val="004268E1"/>
    <w:rsid w:val="00427828"/>
    <w:rsid w:val="00427F4E"/>
    <w:rsid w:val="00430044"/>
    <w:rsid w:val="00430B71"/>
    <w:rsid w:val="00430FB2"/>
    <w:rsid w:val="00431CB8"/>
    <w:rsid w:val="00432AEE"/>
    <w:rsid w:val="004338CB"/>
    <w:rsid w:val="00434E71"/>
    <w:rsid w:val="00435A25"/>
    <w:rsid w:val="00435FDB"/>
    <w:rsid w:val="004360C5"/>
    <w:rsid w:val="004363D9"/>
    <w:rsid w:val="0043668B"/>
    <w:rsid w:val="00436FC1"/>
    <w:rsid w:val="00437067"/>
    <w:rsid w:val="00437394"/>
    <w:rsid w:val="00437507"/>
    <w:rsid w:val="00440672"/>
    <w:rsid w:val="00441D81"/>
    <w:rsid w:val="0044214C"/>
    <w:rsid w:val="00442911"/>
    <w:rsid w:val="00442C09"/>
    <w:rsid w:val="00442DD0"/>
    <w:rsid w:val="00444B96"/>
    <w:rsid w:val="004450E8"/>
    <w:rsid w:val="0044532C"/>
    <w:rsid w:val="00445870"/>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67FFD"/>
    <w:rsid w:val="00471074"/>
    <w:rsid w:val="004725E4"/>
    <w:rsid w:val="00472B61"/>
    <w:rsid w:val="00472EA9"/>
    <w:rsid w:val="004736B6"/>
    <w:rsid w:val="00473C3A"/>
    <w:rsid w:val="004757A2"/>
    <w:rsid w:val="004764FF"/>
    <w:rsid w:val="00477058"/>
    <w:rsid w:val="00481D9F"/>
    <w:rsid w:val="004823A5"/>
    <w:rsid w:val="0048343F"/>
    <w:rsid w:val="00483F42"/>
    <w:rsid w:val="00485030"/>
    <w:rsid w:val="0048536D"/>
    <w:rsid w:val="00485587"/>
    <w:rsid w:val="00485C2B"/>
    <w:rsid w:val="00485E6D"/>
    <w:rsid w:val="004866F1"/>
    <w:rsid w:val="0048769D"/>
    <w:rsid w:val="004879AA"/>
    <w:rsid w:val="00487A68"/>
    <w:rsid w:val="004920F3"/>
    <w:rsid w:val="00492807"/>
    <w:rsid w:val="00493FCF"/>
    <w:rsid w:val="00494490"/>
    <w:rsid w:val="00494E1B"/>
    <w:rsid w:val="00495481"/>
    <w:rsid w:val="00495E52"/>
    <w:rsid w:val="00496B76"/>
    <w:rsid w:val="00496D93"/>
    <w:rsid w:val="00496FB3"/>
    <w:rsid w:val="00497681"/>
    <w:rsid w:val="00497B0E"/>
    <w:rsid w:val="00497B3D"/>
    <w:rsid w:val="00497E22"/>
    <w:rsid w:val="004A1012"/>
    <w:rsid w:val="004A1E0B"/>
    <w:rsid w:val="004A21E6"/>
    <w:rsid w:val="004A24C3"/>
    <w:rsid w:val="004A3082"/>
    <w:rsid w:val="004A3C10"/>
    <w:rsid w:val="004A3ED8"/>
    <w:rsid w:val="004A3EE0"/>
    <w:rsid w:val="004A4001"/>
    <w:rsid w:val="004A5390"/>
    <w:rsid w:val="004A58C2"/>
    <w:rsid w:val="004A7144"/>
    <w:rsid w:val="004B0008"/>
    <w:rsid w:val="004B00CA"/>
    <w:rsid w:val="004B0AA2"/>
    <w:rsid w:val="004B0FA4"/>
    <w:rsid w:val="004B1A9A"/>
    <w:rsid w:val="004B4E2F"/>
    <w:rsid w:val="004B4F0F"/>
    <w:rsid w:val="004B57AF"/>
    <w:rsid w:val="004B586E"/>
    <w:rsid w:val="004B6EAD"/>
    <w:rsid w:val="004C1293"/>
    <w:rsid w:val="004C2EA7"/>
    <w:rsid w:val="004C3250"/>
    <w:rsid w:val="004C410A"/>
    <w:rsid w:val="004C5414"/>
    <w:rsid w:val="004C6B0F"/>
    <w:rsid w:val="004D0ED6"/>
    <w:rsid w:val="004D0FED"/>
    <w:rsid w:val="004D10D6"/>
    <w:rsid w:val="004D1166"/>
    <w:rsid w:val="004D39A7"/>
    <w:rsid w:val="004D5558"/>
    <w:rsid w:val="004D56F5"/>
    <w:rsid w:val="004D5AFC"/>
    <w:rsid w:val="004D66BC"/>
    <w:rsid w:val="004D67C1"/>
    <w:rsid w:val="004D6922"/>
    <w:rsid w:val="004D699A"/>
    <w:rsid w:val="004D6C72"/>
    <w:rsid w:val="004D6EF5"/>
    <w:rsid w:val="004D7E2C"/>
    <w:rsid w:val="004E24AD"/>
    <w:rsid w:val="004E2562"/>
    <w:rsid w:val="004E4246"/>
    <w:rsid w:val="004E4B8E"/>
    <w:rsid w:val="004E51A9"/>
    <w:rsid w:val="004E5D2E"/>
    <w:rsid w:val="004E60BF"/>
    <w:rsid w:val="004E60ED"/>
    <w:rsid w:val="004E70B0"/>
    <w:rsid w:val="004F1E96"/>
    <w:rsid w:val="004F200D"/>
    <w:rsid w:val="004F2802"/>
    <w:rsid w:val="004F2AC7"/>
    <w:rsid w:val="004F2D29"/>
    <w:rsid w:val="004F39B4"/>
    <w:rsid w:val="004F3FA3"/>
    <w:rsid w:val="004F45F6"/>
    <w:rsid w:val="004F508D"/>
    <w:rsid w:val="004F5765"/>
    <w:rsid w:val="004F5777"/>
    <w:rsid w:val="004F7888"/>
    <w:rsid w:val="0050008C"/>
    <w:rsid w:val="00500231"/>
    <w:rsid w:val="00500831"/>
    <w:rsid w:val="005008C6"/>
    <w:rsid w:val="00500B48"/>
    <w:rsid w:val="00500DE5"/>
    <w:rsid w:val="00501A9E"/>
    <w:rsid w:val="0050206E"/>
    <w:rsid w:val="0050222A"/>
    <w:rsid w:val="0050421A"/>
    <w:rsid w:val="00504237"/>
    <w:rsid w:val="00504E28"/>
    <w:rsid w:val="00506917"/>
    <w:rsid w:val="00510345"/>
    <w:rsid w:val="00510EEC"/>
    <w:rsid w:val="00511517"/>
    <w:rsid w:val="00512084"/>
    <w:rsid w:val="005130AD"/>
    <w:rsid w:val="00514745"/>
    <w:rsid w:val="0051541E"/>
    <w:rsid w:val="00516EAE"/>
    <w:rsid w:val="005174C3"/>
    <w:rsid w:val="0052013D"/>
    <w:rsid w:val="0052187C"/>
    <w:rsid w:val="00521BEF"/>
    <w:rsid w:val="0052314A"/>
    <w:rsid w:val="00524A2E"/>
    <w:rsid w:val="00524E31"/>
    <w:rsid w:val="00526159"/>
    <w:rsid w:val="00526554"/>
    <w:rsid w:val="00526DF6"/>
    <w:rsid w:val="00530051"/>
    <w:rsid w:val="00530EC5"/>
    <w:rsid w:val="0053148C"/>
    <w:rsid w:val="00531540"/>
    <w:rsid w:val="00531EFE"/>
    <w:rsid w:val="005327C6"/>
    <w:rsid w:val="00532FF6"/>
    <w:rsid w:val="0053421A"/>
    <w:rsid w:val="0053452B"/>
    <w:rsid w:val="0053477F"/>
    <w:rsid w:val="00534B0C"/>
    <w:rsid w:val="005373FC"/>
    <w:rsid w:val="00537436"/>
    <w:rsid w:val="00537493"/>
    <w:rsid w:val="00540916"/>
    <w:rsid w:val="00542CF9"/>
    <w:rsid w:val="00542E4E"/>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340E"/>
    <w:rsid w:val="00554177"/>
    <w:rsid w:val="00555499"/>
    <w:rsid w:val="00556FBB"/>
    <w:rsid w:val="005571D0"/>
    <w:rsid w:val="00557222"/>
    <w:rsid w:val="00557A4F"/>
    <w:rsid w:val="00560165"/>
    <w:rsid w:val="00560444"/>
    <w:rsid w:val="00560FF5"/>
    <w:rsid w:val="00561956"/>
    <w:rsid w:val="00561FF7"/>
    <w:rsid w:val="0056229A"/>
    <w:rsid w:val="00562759"/>
    <w:rsid w:val="005632CC"/>
    <w:rsid w:val="00563340"/>
    <w:rsid w:val="005636B2"/>
    <w:rsid w:val="005636D6"/>
    <w:rsid w:val="00563D2B"/>
    <w:rsid w:val="00564DC2"/>
    <w:rsid w:val="0056582D"/>
    <w:rsid w:val="005661D8"/>
    <w:rsid w:val="00566F62"/>
    <w:rsid w:val="00567693"/>
    <w:rsid w:val="00567BAB"/>
    <w:rsid w:val="00570F01"/>
    <w:rsid w:val="005710B9"/>
    <w:rsid w:val="005713B3"/>
    <w:rsid w:val="005731A7"/>
    <w:rsid w:val="0057323B"/>
    <w:rsid w:val="005735BB"/>
    <w:rsid w:val="005735CA"/>
    <w:rsid w:val="00575B47"/>
    <w:rsid w:val="0057603A"/>
    <w:rsid w:val="0057657E"/>
    <w:rsid w:val="0057753B"/>
    <w:rsid w:val="0057753E"/>
    <w:rsid w:val="0057776A"/>
    <w:rsid w:val="005805CA"/>
    <w:rsid w:val="005808F0"/>
    <w:rsid w:val="005827B6"/>
    <w:rsid w:val="00582808"/>
    <w:rsid w:val="00583038"/>
    <w:rsid w:val="00583FA3"/>
    <w:rsid w:val="00587AC0"/>
    <w:rsid w:val="0059046B"/>
    <w:rsid w:val="005908D6"/>
    <w:rsid w:val="00591118"/>
    <w:rsid w:val="00591BF8"/>
    <w:rsid w:val="0059268D"/>
    <w:rsid w:val="00593530"/>
    <w:rsid w:val="005949D4"/>
    <w:rsid w:val="00596477"/>
    <w:rsid w:val="00596CDE"/>
    <w:rsid w:val="00597279"/>
    <w:rsid w:val="00597D79"/>
    <w:rsid w:val="005A0199"/>
    <w:rsid w:val="005A0886"/>
    <w:rsid w:val="005A0D94"/>
    <w:rsid w:val="005A15FD"/>
    <w:rsid w:val="005A170F"/>
    <w:rsid w:val="005A272F"/>
    <w:rsid w:val="005A308E"/>
    <w:rsid w:val="005A34BC"/>
    <w:rsid w:val="005A397D"/>
    <w:rsid w:val="005A3A22"/>
    <w:rsid w:val="005A3C62"/>
    <w:rsid w:val="005A42BE"/>
    <w:rsid w:val="005A449C"/>
    <w:rsid w:val="005A4841"/>
    <w:rsid w:val="005A4B17"/>
    <w:rsid w:val="005A5BAF"/>
    <w:rsid w:val="005A5C97"/>
    <w:rsid w:val="005A638F"/>
    <w:rsid w:val="005A6435"/>
    <w:rsid w:val="005A78F9"/>
    <w:rsid w:val="005B0DE5"/>
    <w:rsid w:val="005B2D1B"/>
    <w:rsid w:val="005B4C79"/>
    <w:rsid w:val="005B5790"/>
    <w:rsid w:val="005B57D0"/>
    <w:rsid w:val="005B57E8"/>
    <w:rsid w:val="005B5FD4"/>
    <w:rsid w:val="005B690F"/>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3AD3"/>
    <w:rsid w:val="005D421F"/>
    <w:rsid w:val="005D439F"/>
    <w:rsid w:val="005D4461"/>
    <w:rsid w:val="005D4B78"/>
    <w:rsid w:val="005D6AC0"/>
    <w:rsid w:val="005E0EC2"/>
    <w:rsid w:val="005E28FC"/>
    <w:rsid w:val="005E3798"/>
    <w:rsid w:val="005E3D47"/>
    <w:rsid w:val="005E4722"/>
    <w:rsid w:val="005E4A7E"/>
    <w:rsid w:val="005E4C43"/>
    <w:rsid w:val="005E5B9B"/>
    <w:rsid w:val="005E75E5"/>
    <w:rsid w:val="005E77A4"/>
    <w:rsid w:val="005F1720"/>
    <w:rsid w:val="005F189B"/>
    <w:rsid w:val="005F19D7"/>
    <w:rsid w:val="005F1AB4"/>
    <w:rsid w:val="005F1C01"/>
    <w:rsid w:val="005F3F7C"/>
    <w:rsid w:val="005F41CA"/>
    <w:rsid w:val="005F41E9"/>
    <w:rsid w:val="005F4A5C"/>
    <w:rsid w:val="005F768E"/>
    <w:rsid w:val="005F7E8E"/>
    <w:rsid w:val="0060064E"/>
    <w:rsid w:val="00600A80"/>
    <w:rsid w:val="00600B15"/>
    <w:rsid w:val="00601075"/>
    <w:rsid w:val="006010AA"/>
    <w:rsid w:val="00601302"/>
    <w:rsid w:val="006015FD"/>
    <w:rsid w:val="00601E23"/>
    <w:rsid w:val="006021AE"/>
    <w:rsid w:val="00602535"/>
    <w:rsid w:val="00602D62"/>
    <w:rsid w:val="00602EE9"/>
    <w:rsid w:val="0060357A"/>
    <w:rsid w:val="0060370C"/>
    <w:rsid w:val="006042AA"/>
    <w:rsid w:val="006048F9"/>
    <w:rsid w:val="006075C1"/>
    <w:rsid w:val="00607834"/>
    <w:rsid w:val="00607A85"/>
    <w:rsid w:val="00607B6C"/>
    <w:rsid w:val="006104C6"/>
    <w:rsid w:val="00611661"/>
    <w:rsid w:val="00612727"/>
    <w:rsid w:val="00612898"/>
    <w:rsid w:val="00612F14"/>
    <w:rsid w:val="00613E18"/>
    <w:rsid w:val="00615657"/>
    <w:rsid w:val="006163BE"/>
    <w:rsid w:val="00616438"/>
    <w:rsid w:val="006167DA"/>
    <w:rsid w:val="00616CAD"/>
    <w:rsid w:val="006171C0"/>
    <w:rsid w:val="00617E10"/>
    <w:rsid w:val="00621102"/>
    <w:rsid w:val="00622384"/>
    <w:rsid w:val="00622617"/>
    <w:rsid w:val="006231AB"/>
    <w:rsid w:val="00623595"/>
    <w:rsid w:val="0062407D"/>
    <w:rsid w:val="006244DF"/>
    <w:rsid w:val="00624DDF"/>
    <w:rsid w:val="00625997"/>
    <w:rsid w:val="0062630E"/>
    <w:rsid w:val="006269CA"/>
    <w:rsid w:val="00630627"/>
    <w:rsid w:val="006309F9"/>
    <w:rsid w:val="00631830"/>
    <w:rsid w:val="00631D72"/>
    <w:rsid w:val="006335FA"/>
    <w:rsid w:val="0063376E"/>
    <w:rsid w:val="0063406B"/>
    <w:rsid w:val="0063574E"/>
    <w:rsid w:val="00635819"/>
    <w:rsid w:val="00635A9C"/>
    <w:rsid w:val="006379CF"/>
    <w:rsid w:val="00640275"/>
    <w:rsid w:val="0064051D"/>
    <w:rsid w:val="00640FA3"/>
    <w:rsid w:val="00641586"/>
    <w:rsid w:val="00641D62"/>
    <w:rsid w:val="006421B9"/>
    <w:rsid w:val="00642303"/>
    <w:rsid w:val="006424B0"/>
    <w:rsid w:val="0064266E"/>
    <w:rsid w:val="0064336A"/>
    <w:rsid w:val="00643F14"/>
    <w:rsid w:val="0064408F"/>
    <w:rsid w:val="00644997"/>
    <w:rsid w:val="00644C76"/>
    <w:rsid w:val="0064549E"/>
    <w:rsid w:val="006478EE"/>
    <w:rsid w:val="00650F2C"/>
    <w:rsid w:val="006525C4"/>
    <w:rsid w:val="006542B5"/>
    <w:rsid w:val="00655FFA"/>
    <w:rsid w:val="0065626C"/>
    <w:rsid w:val="00656F79"/>
    <w:rsid w:val="0065766E"/>
    <w:rsid w:val="00657684"/>
    <w:rsid w:val="00661680"/>
    <w:rsid w:val="00661B24"/>
    <w:rsid w:val="0066267F"/>
    <w:rsid w:val="00662B14"/>
    <w:rsid w:val="00662CD6"/>
    <w:rsid w:val="00662D60"/>
    <w:rsid w:val="00662DC5"/>
    <w:rsid w:val="00663657"/>
    <w:rsid w:val="00664581"/>
    <w:rsid w:val="00664779"/>
    <w:rsid w:val="0066487B"/>
    <w:rsid w:val="006661F2"/>
    <w:rsid w:val="00666F38"/>
    <w:rsid w:val="00670A35"/>
    <w:rsid w:val="00671F4F"/>
    <w:rsid w:val="00672C07"/>
    <w:rsid w:val="00672F3E"/>
    <w:rsid w:val="00673001"/>
    <w:rsid w:val="0067301A"/>
    <w:rsid w:val="00674789"/>
    <w:rsid w:val="006751C0"/>
    <w:rsid w:val="00675C72"/>
    <w:rsid w:val="00675F70"/>
    <w:rsid w:val="00677C6E"/>
    <w:rsid w:val="0068043E"/>
    <w:rsid w:val="00680CB4"/>
    <w:rsid w:val="00680E30"/>
    <w:rsid w:val="006810DC"/>
    <w:rsid w:val="00681B9F"/>
    <w:rsid w:val="00681CA6"/>
    <w:rsid w:val="00683236"/>
    <w:rsid w:val="00683FC0"/>
    <w:rsid w:val="006844F5"/>
    <w:rsid w:val="006846F5"/>
    <w:rsid w:val="00684B43"/>
    <w:rsid w:val="0068577A"/>
    <w:rsid w:val="00685EC7"/>
    <w:rsid w:val="00686CE5"/>
    <w:rsid w:val="006873EB"/>
    <w:rsid w:val="00690A12"/>
    <w:rsid w:val="0069103F"/>
    <w:rsid w:val="0069155E"/>
    <w:rsid w:val="006921FA"/>
    <w:rsid w:val="0069579D"/>
    <w:rsid w:val="00695B9F"/>
    <w:rsid w:val="00696343"/>
    <w:rsid w:val="00697585"/>
    <w:rsid w:val="0069796C"/>
    <w:rsid w:val="006A3D7E"/>
    <w:rsid w:val="006A4A10"/>
    <w:rsid w:val="006A54F9"/>
    <w:rsid w:val="006A5AA3"/>
    <w:rsid w:val="006A68CE"/>
    <w:rsid w:val="006A7681"/>
    <w:rsid w:val="006B13B7"/>
    <w:rsid w:val="006B13BB"/>
    <w:rsid w:val="006B1923"/>
    <w:rsid w:val="006B2448"/>
    <w:rsid w:val="006B26E0"/>
    <w:rsid w:val="006B2A7A"/>
    <w:rsid w:val="006B2C26"/>
    <w:rsid w:val="006B2E6C"/>
    <w:rsid w:val="006B3038"/>
    <w:rsid w:val="006B32E9"/>
    <w:rsid w:val="006B393C"/>
    <w:rsid w:val="006B398B"/>
    <w:rsid w:val="006B3EB0"/>
    <w:rsid w:val="006B5071"/>
    <w:rsid w:val="006B5101"/>
    <w:rsid w:val="006B7497"/>
    <w:rsid w:val="006B7563"/>
    <w:rsid w:val="006B7B70"/>
    <w:rsid w:val="006B7C34"/>
    <w:rsid w:val="006C0068"/>
    <w:rsid w:val="006C215C"/>
    <w:rsid w:val="006C2E16"/>
    <w:rsid w:val="006C3143"/>
    <w:rsid w:val="006C3369"/>
    <w:rsid w:val="006C3534"/>
    <w:rsid w:val="006C3D3C"/>
    <w:rsid w:val="006C3E35"/>
    <w:rsid w:val="006C4A81"/>
    <w:rsid w:val="006C5669"/>
    <w:rsid w:val="006C608E"/>
    <w:rsid w:val="006C70BE"/>
    <w:rsid w:val="006C7991"/>
    <w:rsid w:val="006C7BD5"/>
    <w:rsid w:val="006D074C"/>
    <w:rsid w:val="006D0DCD"/>
    <w:rsid w:val="006D1619"/>
    <w:rsid w:val="006D2111"/>
    <w:rsid w:val="006D29D5"/>
    <w:rsid w:val="006D2A5F"/>
    <w:rsid w:val="006D2FA7"/>
    <w:rsid w:val="006D30DF"/>
    <w:rsid w:val="006D3652"/>
    <w:rsid w:val="006D54C7"/>
    <w:rsid w:val="006D5ACC"/>
    <w:rsid w:val="006D77E3"/>
    <w:rsid w:val="006E002E"/>
    <w:rsid w:val="006E0BA3"/>
    <w:rsid w:val="006E1D8D"/>
    <w:rsid w:val="006E20E2"/>
    <w:rsid w:val="006E24C0"/>
    <w:rsid w:val="006E3997"/>
    <w:rsid w:val="006E3A74"/>
    <w:rsid w:val="006E3FC4"/>
    <w:rsid w:val="006E4519"/>
    <w:rsid w:val="006E4A97"/>
    <w:rsid w:val="006E4B96"/>
    <w:rsid w:val="006E4C3E"/>
    <w:rsid w:val="006E5511"/>
    <w:rsid w:val="006E556C"/>
    <w:rsid w:val="006E606A"/>
    <w:rsid w:val="006E65B1"/>
    <w:rsid w:val="006E669B"/>
    <w:rsid w:val="006E738D"/>
    <w:rsid w:val="006E7ACA"/>
    <w:rsid w:val="006E7CC8"/>
    <w:rsid w:val="006F226C"/>
    <w:rsid w:val="006F312E"/>
    <w:rsid w:val="006F33A8"/>
    <w:rsid w:val="006F3694"/>
    <w:rsid w:val="006F3E3B"/>
    <w:rsid w:val="006F43E5"/>
    <w:rsid w:val="006F69A7"/>
    <w:rsid w:val="006F77FC"/>
    <w:rsid w:val="00701625"/>
    <w:rsid w:val="00701AE6"/>
    <w:rsid w:val="0070250A"/>
    <w:rsid w:val="0070419D"/>
    <w:rsid w:val="00704241"/>
    <w:rsid w:val="0070498B"/>
    <w:rsid w:val="00704BA8"/>
    <w:rsid w:val="00705333"/>
    <w:rsid w:val="007055EC"/>
    <w:rsid w:val="007056F7"/>
    <w:rsid w:val="00705C90"/>
    <w:rsid w:val="007065C2"/>
    <w:rsid w:val="007106E0"/>
    <w:rsid w:val="00710999"/>
    <w:rsid w:val="00712001"/>
    <w:rsid w:val="007141CD"/>
    <w:rsid w:val="0071453F"/>
    <w:rsid w:val="0071463F"/>
    <w:rsid w:val="00716F9B"/>
    <w:rsid w:val="0072037F"/>
    <w:rsid w:val="00720B6B"/>
    <w:rsid w:val="00723B8E"/>
    <w:rsid w:val="00723F28"/>
    <w:rsid w:val="0072454F"/>
    <w:rsid w:val="007249AB"/>
    <w:rsid w:val="00726657"/>
    <w:rsid w:val="00727552"/>
    <w:rsid w:val="007300B4"/>
    <w:rsid w:val="007300D8"/>
    <w:rsid w:val="0073023A"/>
    <w:rsid w:val="00730445"/>
    <w:rsid w:val="00730D64"/>
    <w:rsid w:val="007310F8"/>
    <w:rsid w:val="0073198F"/>
    <w:rsid w:val="00731DEF"/>
    <w:rsid w:val="00731E8B"/>
    <w:rsid w:val="007321C1"/>
    <w:rsid w:val="00732361"/>
    <w:rsid w:val="00732AE7"/>
    <w:rsid w:val="007331B4"/>
    <w:rsid w:val="00733F1E"/>
    <w:rsid w:val="00734809"/>
    <w:rsid w:val="007355D4"/>
    <w:rsid w:val="00735BB4"/>
    <w:rsid w:val="0074072F"/>
    <w:rsid w:val="00741D21"/>
    <w:rsid w:val="00741F84"/>
    <w:rsid w:val="00742364"/>
    <w:rsid w:val="00742833"/>
    <w:rsid w:val="007458AE"/>
    <w:rsid w:val="00745A69"/>
    <w:rsid w:val="00746936"/>
    <w:rsid w:val="00747FA1"/>
    <w:rsid w:val="00750B02"/>
    <w:rsid w:val="00750F6E"/>
    <w:rsid w:val="00752086"/>
    <w:rsid w:val="007527F5"/>
    <w:rsid w:val="007553E1"/>
    <w:rsid w:val="00755D3A"/>
    <w:rsid w:val="007568C1"/>
    <w:rsid w:val="00756C39"/>
    <w:rsid w:val="00757944"/>
    <w:rsid w:val="00757B2D"/>
    <w:rsid w:val="0076049A"/>
    <w:rsid w:val="007621D2"/>
    <w:rsid w:val="007667E5"/>
    <w:rsid w:val="0076685F"/>
    <w:rsid w:val="00766D90"/>
    <w:rsid w:val="00770862"/>
    <w:rsid w:val="00770AF5"/>
    <w:rsid w:val="00770F0C"/>
    <w:rsid w:val="00771381"/>
    <w:rsid w:val="00771E4B"/>
    <w:rsid w:val="00771FF2"/>
    <w:rsid w:val="007720FB"/>
    <w:rsid w:val="00772463"/>
    <w:rsid w:val="0077279A"/>
    <w:rsid w:val="007728AF"/>
    <w:rsid w:val="00772AC7"/>
    <w:rsid w:val="00773E2C"/>
    <w:rsid w:val="00774EC7"/>
    <w:rsid w:val="00775196"/>
    <w:rsid w:val="00775479"/>
    <w:rsid w:val="00775A5F"/>
    <w:rsid w:val="0077607F"/>
    <w:rsid w:val="00776B2A"/>
    <w:rsid w:val="00777A7D"/>
    <w:rsid w:val="007806D7"/>
    <w:rsid w:val="007806E4"/>
    <w:rsid w:val="00784491"/>
    <w:rsid w:val="0078542C"/>
    <w:rsid w:val="007855EF"/>
    <w:rsid w:val="007858E1"/>
    <w:rsid w:val="00786C25"/>
    <w:rsid w:val="00787E7C"/>
    <w:rsid w:val="007911C3"/>
    <w:rsid w:val="00791526"/>
    <w:rsid w:val="007935A3"/>
    <w:rsid w:val="00794EB1"/>
    <w:rsid w:val="00795BF6"/>
    <w:rsid w:val="007A03D7"/>
    <w:rsid w:val="007A051D"/>
    <w:rsid w:val="007A0813"/>
    <w:rsid w:val="007A1EE3"/>
    <w:rsid w:val="007A2A87"/>
    <w:rsid w:val="007A2CE1"/>
    <w:rsid w:val="007A30DF"/>
    <w:rsid w:val="007A321C"/>
    <w:rsid w:val="007A465A"/>
    <w:rsid w:val="007A4919"/>
    <w:rsid w:val="007A5335"/>
    <w:rsid w:val="007A5971"/>
    <w:rsid w:val="007A5AB5"/>
    <w:rsid w:val="007A611E"/>
    <w:rsid w:val="007A6EBE"/>
    <w:rsid w:val="007B01A8"/>
    <w:rsid w:val="007B16F0"/>
    <w:rsid w:val="007B16FE"/>
    <w:rsid w:val="007B1F97"/>
    <w:rsid w:val="007B2CA4"/>
    <w:rsid w:val="007B362F"/>
    <w:rsid w:val="007B58C4"/>
    <w:rsid w:val="007B5AAC"/>
    <w:rsid w:val="007B6717"/>
    <w:rsid w:val="007C04AF"/>
    <w:rsid w:val="007C082F"/>
    <w:rsid w:val="007C0F4B"/>
    <w:rsid w:val="007C2532"/>
    <w:rsid w:val="007C3840"/>
    <w:rsid w:val="007C3FB7"/>
    <w:rsid w:val="007C4A00"/>
    <w:rsid w:val="007C5FAF"/>
    <w:rsid w:val="007C6E23"/>
    <w:rsid w:val="007C78CC"/>
    <w:rsid w:val="007C7DB8"/>
    <w:rsid w:val="007D05FA"/>
    <w:rsid w:val="007D165B"/>
    <w:rsid w:val="007D1A93"/>
    <w:rsid w:val="007D1BC6"/>
    <w:rsid w:val="007D3669"/>
    <w:rsid w:val="007D3B84"/>
    <w:rsid w:val="007D4669"/>
    <w:rsid w:val="007D4A2B"/>
    <w:rsid w:val="007D5F08"/>
    <w:rsid w:val="007D7425"/>
    <w:rsid w:val="007E041E"/>
    <w:rsid w:val="007E17C8"/>
    <w:rsid w:val="007E3C8C"/>
    <w:rsid w:val="007E5DCB"/>
    <w:rsid w:val="007E633D"/>
    <w:rsid w:val="007E6A1A"/>
    <w:rsid w:val="007E6A26"/>
    <w:rsid w:val="007E6F13"/>
    <w:rsid w:val="007E768E"/>
    <w:rsid w:val="007E77CF"/>
    <w:rsid w:val="007F090F"/>
    <w:rsid w:val="007F1A9F"/>
    <w:rsid w:val="007F1CBD"/>
    <w:rsid w:val="007F2C78"/>
    <w:rsid w:val="007F3629"/>
    <w:rsid w:val="007F3F57"/>
    <w:rsid w:val="007F42C2"/>
    <w:rsid w:val="007F5136"/>
    <w:rsid w:val="007F6DA1"/>
    <w:rsid w:val="007F6E31"/>
    <w:rsid w:val="007F73BA"/>
    <w:rsid w:val="007F7B2B"/>
    <w:rsid w:val="0080109C"/>
    <w:rsid w:val="00801373"/>
    <w:rsid w:val="0080181D"/>
    <w:rsid w:val="0080261D"/>
    <w:rsid w:val="00802A59"/>
    <w:rsid w:val="00802D41"/>
    <w:rsid w:val="0080386C"/>
    <w:rsid w:val="00804A96"/>
    <w:rsid w:val="00804B2D"/>
    <w:rsid w:val="0080562D"/>
    <w:rsid w:val="00806B1D"/>
    <w:rsid w:val="00806D55"/>
    <w:rsid w:val="008074FB"/>
    <w:rsid w:val="00807578"/>
    <w:rsid w:val="00810839"/>
    <w:rsid w:val="00810FA4"/>
    <w:rsid w:val="008121B8"/>
    <w:rsid w:val="00812355"/>
    <w:rsid w:val="00813441"/>
    <w:rsid w:val="0081398A"/>
    <w:rsid w:val="008146F7"/>
    <w:rsid w:val="00814FA1"/>
    <w:rsid w:val="00815C5A"/>
    <w:rsid w:val="00815FF4"/>
    <w:rsid w:val="00817276"/>
    <w:rsid w:val="008174FA"/>
    <w:rsid w:val="00817523"/>
    <w:rsid w:val="00817CA4"/>
    <w:rsid w:val="00820564"/>
    <w:rsid w:val="00820B92"/>
    <w:rsid w:val="00820DA8"/>
    <w:rsid w:val="00821C43"/>
    <w:rsid w:val="00822950"/>
    <w:rsid w:val="00822CBE"/>
    <w:rsid w:val="00822E34"/>
    <w:rsid w:val="008240C5"/>
    <w:rsid w:val="00824D32"/>
    <w:rsid w:val="00825F4D"/>
    <w:rsid w:val="00827905"/>
    <w:rsid w:val="00827F89"/>
    <w:rsid w:val="00830E68"/>
    <w:rsid w:val="008324A8"/>
    <w:rsid w:val="00832C2C"/>
    <w:rsid w:val="008332BC"/>
    <w:rsid w:val="00835679"/>
    <w:rsid w:val="008370AD"/>
    <w:rsid w:val="008415D0"/>
    <w:rsid w:val="008415F4"/>
    <w:rsid w:val="00841BDA"/>
    <w:rsid w:val="00841C18"/>
    <w:rsid w:val="00841F84"/>
    <w:rsid w:val="008425A6"/>
    <w:rsid w:val="008426A8"/>
    <w:rsid w:val="00842DD4"/>
    <w:rsid w:val="0084314A"/>
    <w:rsid w:val="0084357A"/>
    <w:rsid w:val="00845A90"/>
    <w:rsid w:val="00846224"/>
    <w:rsid w:val="00846886"/>
    <w:rsid w:val="008472FC"/>
    <w:rsid w:val="00847EFF"/>
    <w:rsid w:val="00847F7A"/>
    <w:rsid w:val="00851169"/>
    <w:rsid w:val="00851F73"/>
    <w:rsid w:val="0085374A"/>
    <w:rsid w:val="00855076"/>
    <w:rsid w:val="008570C7"/>
    <w:rsid w:val="0086023B"/>
    <w:rsid w:val="00860976"/>
    <w:rsid w:val="0086192F"/>
    <w:rsid w:val="00861F14"/>
    <w:rsid w:val="00862852"/>
    <w:rsid w:val="00862A44"/>
    <w:rsid w:val="00862E2D"/>
    <w:rsid w:val="00862FB4"/>
    <w:rsid w:val="0086318C"/>
    <w:rsid w:val="0086352D"/>
    <w:rsid w:val="008646A2"/>
    <w:rsid w:val="00864A5B"/>
    <w:rsid w:val="00864F86"/>
    <w:rsid w:val="00865118"/>
    <w:rsid w:val="00867199"/>
    <w:rsid w:val="00870C9B"/>
    <w:rsid w:val="00870CA6"/>
    <w:rsid w:val="00871650"/>
    <w:rsid w:val="0087454D"/>
    <w:rsid w:val="008752B9"/>
    <w:rsid w:val="00876886"/>
    <w:rsid w:val="00877680"/>
    <w:rsid w:val="00877888"/>
    <w:rsid w:val="008803B6"/>
    <w:rsid w:val="0088086B"/>
    <w:rsid w:val="008833C0"/>
    <w:rsid w:val="00883832"/>
    <w:rsid w:val="00884396"/>
    <w:rsid w:val="00885339"/>
    <w:rsid w:val="0088606D"/>
    <w:rsid w:val="0088689C"/>
    <w:rsid w:val="00886A01"/>
    <w:rsid w:val="00887294"/>
    <w:rsid w:val="0088734E"/>
    <w:rsid w:val="00887BF6"/>
    <w:rsid w:val="0089082B"/>
    <w:rsid w:val="008909DE"/>
    <w:rsid w:val="00890D0B"/>
    <w:rsid w:val="00890E7B"/>
    <w:rsid w:val="008924C6"/>
    <w:rsid w:val="00892646"/>
    <w:rsid w:val="0089307D"/>
    <w:rsid w:val="0089335F"/>
    <w:rsid w:val="00897227"/>
    <w:rsid w:val="00897B43"/>
    <w:rsid w:val="00897CDF"/>
    <w:rsid w:val="008A1E19"/>
    <w:rsid w:val="008A36F4"/>
    <w:rsid w:val="008A3D3D"/>
    <w:rsid w:val="008A444E"/>
    <w:rsid w:val="008A5102"/>
    <w:rsid w:val="008A5DB9"/>
    <w:rsid w:val="008A5EF4"/>
    <w:rsid w:val="008A6318"/>
    <w:rsid w:val="008A6E66"/>
    <w:rsid w:val="008A7099"/>
    <w:rsid w:val="008A75DF"/>
    <w:rsid w:val="008A7C21"/>
    <w:rsid w:val="008A7F53"/>
    <w:rsid w:val="008B03DE"/>
    <w:rsid w:val="008B1564"/>
    <w:rsid w:val="008B1819"/>
    <w:rsid w:val="008B1CB8"/>
    <w:rsid w:val="008B1D4E"/>
    <w:rsid w:val="008B213A"/>
    <w:rsid w:val="008B2390"/>
    <w:rsid w:val="008B2404"/>
    <w:rsid w:val="008B308C"/>
    <w:rsid w:val="008B3279"/>
    <w:rsid w:val="008B35BD"/>
    <w:rsid w:val="008B4155"/>
    <w:rsid w:val="008B4FC6"/>
    <w:rsid w:val="008B55D5"/>
    <w:rsid w:val="008B584C"/>
    <w:rsid w:val="008B606F"/>
    <w:rsid w:val="008B6DB4"/>
    <w:rsid w:val="008C3AF7"/>
    <w:rsid w:val="008C43DF"/>
    <w:rsid w:val="008C487D"/>
    <w:rsid w:val="008C4F20"/>
    <w:rsid w:val="008C5203"/>
    <w:rsid w:val="008C567A"/>
    <w:rsid w:val="008C5922"/>
    <w:rsid w:val="008C608A"/>
    <w:rsid w:val="008C706A"/>
    <w:rsid w:val="008C746A"/>
    <w:rsid w:val="008C7CE5"/>
    <w:rsid w:val="008D095E"/>
    <w:rsid w:val="008D0D6C"/>
    <w:rsid w:val="008D1070"/>
    <w:rsid w:val="008D129B"/>
    <w:rsid w:val="008D13E3"/>
    <w:rsid w:val="008D1E30"/>
    <w:rsid w:val="008D23AD"/>
    <w:rsid w:val="008D25EE"/>
    <w:rsid w:val="008D4136"/>
    <w:rsid w:val="008D4A5B"/>
    <w:rsid w:val="008D4CBD"/>
    <w:rsid w:val="008D5B92"/>
    <w:rsid w:val="008D5D95"/>
    <w:rsid w:val="008D65DE"/>
    <w:rsid w:val="008D6C82"/>
    <w:rsid w:val="008D7164"/>
    <w:rsid w:val="008E05EF"/>
    <w:rsid w:val="008E0E39"/>
    <w:rsid w:val="008E11EA"/>
    <w:rsid w:val="008E132B"/>
    <w:rsid w:val="008E1D75"/>
    <w:rsid w:val="008E2397"/>
    <w:rsid w:val="008E2B93"/>
    <w:rsid w:val="008E2D12"/>
    <w:rsid w:val="008E5442"/>
    <w:rsid w:val="008E5671"/>
    <w:rsid w:val="008E5942"/>
    <w:rsid w:val="008E5F33"/>
    <w:rsid w:val="008E7F21"/>
    <w:rsid w:val="008F0624"/>
    <w:rsid w:val="008F0684"/>
    <w:rsid w:val="008F0F02"/>
    <w:rsid w:val="008F1076"/>
    <w:rsid w:val="008F20CB"/>
    <w:rsid w:val="008F2CE5"/>
    <w:rsid w:val="008F3B99"/>
    <w:rsid w:val="008F4885"/>
    <w:rsid w:val="008F67F1"/>
    <w:rsid w:val="008F744B"/>
    <w:rsid w:val="008F7786"/>
    <w:rsid w:val="008F7CE7"/>
    <w:rsid w:val="008F7D4E"/>
    <w:rsid w:val="009005FC"/>
    <w:rsid w:val="00900665"/>
    <w:rsid w:val="00900D60"/>
    <w:rsid w:val="00901388"/>
    <w:rsid w:val="0090239F"/>
    <w:rsid w:val="00904D22"/>
    <w:rsid w:val="00905FD1"/>
    <w:rsid w:val="009066E2"/>
    <w:rsid w:val="00907482"/>
    <w:rsid w:val="00910041"/>
    <w:rsid w:val="00910293"/>
    <w:rsid w:val="009130FB"/>
    <w:rsid w:val="00913552"/>
    <w:rsid w:val="00913591"/>
    <w:rsid w:val="00913941"/>
    <w:rsid w:val="00914235"/>
    <w:rsid w:val="00914356"/>
    <w:rsid w:val="009151EF"/>
    <w:rsid w:val="00915790"/>
    <w:rsid w:val="00915A1C"/>
    <w:rsid w:val="00916264"/>
    <w:rsid w:val="00916DC7"/>
    <w:rsid w:val="009172EC"/>
    <w:rsid w:val="00917D66"/>
    <w:rsid w:val="00920D86"/>
    <w:rsid w:val="009215B5"/>
    <w:rsid w:val="00921863"/>
    <w:rsid w:val="00921A6C"/>
    <w:rsid w:val="00921F12"/>
    <w:rsid w:val="00922BCD"/>
    <w:rsid w:val="009237BD"/>
    <w:rsid w:val="00925202"/>
    <w:rsid w:val="00925840"/>
    <w:rsid w:val="00925AE5"/>
    <w:rsid w:val="00925B53"/>
    <w:rsid w:val="00926387"/>
    <w:rsid w:val="00926805"/>
    <w:rsid w:val="00930410"/>
    <w:rsid w:val="0093055E"/>
    <w:rsid w:val="009305AF"/>
    <w:rsid w:val="00930A51"/>
    <w:rsid w:val="00930B27"/>
    <w:rsid w:val="00930B74"/>
    <w:rsid w:val="00931199"/>
    <w:rsid w:val="0093146C"/>
    <w:rsid w:val="009322D0"/>
    <w:rsid w:val="009325FE"/>
    <w:rsid w:val="0093299A"/>
    <w:rsid w:val="00933476"/>
    <w:rsid w:val="009335BE"/>
    <w:rsid w:val="00935338"/>
    <w:rsid w:val="009353FB"/>
    <w:rsid w:val="00937415"/>
    <w:rsid w:val="00937E98"/>
    <w:rsid w:val="00937FB2"/>
    <w:rsid w:val="00940149"/>
    <w:rsid w:val="00940BA4"/>
    <w:rsid w:val="009414C8"/>
    <w:rsid w:val="0094299B"/>
    <w:rsid w:val="00942A78"/>
    <w:rsid w:val="00945A70"/>
    <w:rsid w:val="00945C5C"/>
    <w:rsid w:val="009460B3"/>
    <w:rsid w:val="0094655D"/>
    <w:rsid w:val="0094661B"/>
    <w:rsid w:val="00947216"/>
    <w:rsid w:val="00951626"/>
    <w:rsid w:val="009517D4"/>
    <w:rsid w:val="009518F6"/>
    <w:rsid w:val="009523DF"/>
    <w:rsid w:val="009535FB"/>
    <w:rsid w:val="00953748"/>
    <w:rsid w:val="0095395D"/>
    <w:rsid w:val="009542A3"/>
    <w:rsid w:val="0095489A"/>
    <w:rsid w:val="009549B5"/>
    <w:rsid w:val="00954A63"/>
    <w:rsid w:val="00955D48"/>
    <w:rsid w:val="00956010"/>
    <w:rsid w:val="0095722D"/>
    <w:rsid w:val="0095764D"/>
    <w:rsid w:val="00957828"/>
    <w:rsid w:val="00960CDB"/>
    <w:rsid w:val="00960F61"/>
    <w:rsid w:val="00963A7F"/>
    <w:rsid w:val="00964279"/>
    <w:rsid w:val="009653CD"/>
    <w:rsid w:val="00965690"/>
    <w:rsid w:val="00965C93"/>
    <w:rsid w:val="0096603E"/>
    <w:rsid w:val="009675F1"/>
    <w:rsid w:val="0097015B"/>
    <w:rsid w:val="0097140E"/>
    <w:rsid w:val="00971A40"/>
    <w:rsid w:val="009731E3"/>
    <w:rsid w:val="0097425E"/>
    <w:rsid w:val="00974E00"/>
    <w:rsid w:val="009775EC"/>
    <w:rsid w:val="00977C25"/>
    <w:rsid w:val="009806F2"/>
    <w:rsid w:val="00981CA2"/>
    <w:rsid w:val="009823AE"/>
    <w:rsid w:val="00982C42"/>
    <w:rsid w:val="00983520"/>
    <w:rsid w:val="00983F9F"/>
    <w:rsid w:val="00984D53"/>
    <w:rsid w:val="00984F27"/>
    <w:rsid w:val="00985310"/>
    <w:rsid w:val="00985BCB"/>
    <w:rsid w:val="00985E16"/>
    <w:rsid w:val="00985F38"/>
    <w:rsid w:val="009868B6"/>
    <w:rsid w:val="00987884"/>
    <w:rsid w:val="00987E8B"/>
    <w:rsid w:val="009904EF"/>
    <w:rsid w:val="00990F84"/>
    <w:rsid w:val="0099121C"/>
    <w:rsid w:val="00992923"/>
    <w:rsid w:val="00995817"/>
    <w:rsid w:val="00997106"/>
    <w:rsid w:val="00997332"/>
    <w:rsid w:val="00997E3F"/>
    <w:rsid w:val="00997F78"/>
    <w:rsid w:val="009A11D7"/>
    <w:rsid w:val="009A1338"/>
    <w:rsid w:val="009A13F8"/>
    <w:rsid w:val="009A2712"/>
    <w:rsid w:val="009A2FA2"/>
    <w:rsid w:val="009A3306"/>
    <w:rsid w:val="009A3B98"/>
    <w:rsid w:val="009A3C5D"/>
    <w:rsid w:val="009A54EA"/>
    <w:rsid w:val="009A6021"/>
    <w:rsid w:val="009A62C9"/>
    <w:rsid w:val="009A671A"/>
    <w:rsid w:val="009A6ABC"/>
    <w:rsid w:val="009A7A1C"/>
    <w:rsid w:val="009A7B7A"/>
    <w:rsid w:val="009A7ED2"/>
    <w:rsid w:val="009B01B4"/>
    <w:rsid w:val="009B048F"/>
    <w:rsid w:val="009B1257"/>
    <w:rsid w:val="009B2BA2"/>
    <w:rsid w:val="009B38EE"/>
    <w:rsid w:val="009B3C07"/>
    <w:rsid w:val="009B3DB3"/>
    <w:rsid w:val="009B4213"/>
    <w:rsid w:val="009B4EE2"/>
    <w:rsid w:val="009B75D0"/>
    <w:rsid w:val="009C10F1"/>
    <w:rsid w:val="009C21CF"/>
    <w:rsid w:val="009C3E89"/>
    <w:rsid w:val="009C3EE0"/>
    <w:rsid w:val="009C59B6"/>
    <w:rsid w:val="009C6581"/>
    <w:rsid w:val="009D08D5"/>
    <w:rsid w:val="009D185F"/>
    <w:rsid w:val="009D18AE"/>
    <w:rsid w:val="009D23FB"/>
    <w:rsid w:val="009D25CA"/>
    <w:rsid w:val="009D278A"/>
    <w:rsid w:val="009D280E"/>
    <w:rsid w:val="009D3416"/>
    <w:rsid w:val="009D3565"/>
    <w:rsid w:val="009D3B9B"/>
    <w:rsid w:val="009D4B58"/>
    <w:rsid w:val="009D6C5B"/>
    <w:rsid w:val="009D7C6C"/>
    <w:rsid w:val="009E1946"/>
    <w:rsid w:val="009E21EB"/>
    <w:rsid w:val="009E3608"/>
    <w:rsid w:val="009E3F41"/>
    <w:rsid w:val="009E466B"/>
    <w:rsid w:val="009E48CF"/>
    <w:rsid w:val="009E4B5D"/>
    <w:rsid w:val="009E4DF3"/>
    <w:rsid w:val="009E6053"/>
    <w:rsid w:val="009E6AF7"/>
    <w:rsid w:val="009F0A00"/>
    <w:rsid w:val="009F0DF6"/>
    <w:rsid w:val="009F147D"/>
    <w:rsid w:val="009F16A8"/>
    <w:rsid w:val="009F1812"/>
    <w:rsid w:val="009F1B58"/>
    <w:rsid w:val="009F1CA2"/>
    <w:rsid w:val="009F20BA"/>
    <w:rsid w:val="009F4013"/>
    <w:rsid w:val="009F4163"/>
    <w:rsid w:val="009F41D6"/>
    <w:rsid w:val="009F46A5"/>
    <w:rsid w:val="009F66DB"/>
    <w:rsid w:val="009F6DAB"/>
    <w:rsid w:val="009F7CE5"/>
    <w:rsid w:val="00A00E20"/>
    <w:rsid w:val="00A01256"/>
    <w:rsid w:val="00A01353"/>
    <w:rsid w:val="00A01CFF"/>
    <w:rsid w:val="00A04688"/>
    <w:rsid w:val="00A053C6"/>
    <w:rsid w:val="00A06692"/>
    <w:rsid w:val="00A1035D"/>
    <w:rsid w:val="00A1090E"/>
    <w:rsid w:val="00A11B70"/>
    <w:rsid w:val="00A12347"/>
    <w:rsid w:val="00A12868"/>
    <w:rsid w:val="00A128C2"/>
    <w:rsid w:val="00A13BDB"/>
    <w:rsid w:val="00A1403F"/>
    <w:rsid w:val="00A151D1"/>
    <w:rsid w:val="00A15527"/>
    <w:rsid w:val="00A158A8"/>
    <w:rsid w:val="00A15A37"/>
    <w:rsid w:val="00A17CFF"/>
    <w:rsid w:val="00A20200"/>
    <w:rsid w:val="00A20AC2"/>
    <w:rsid w:val="00A21564"/>
    <w:rsid w:val="00A228F7"/>
    <w:rsid w:val="00A22B0A"/>
    <w:rsid w:val="00A23B71"/>
    <w:rsid w:val="00A249FF"/>
    <w:rsid w:val="00A25525"/>
    <w:rsid w:val="00A263AA"/>
    <w:rsid w:val="00A26775"/>
    <w:rsid w:val="00A27C01"/>
    <w:rsid w:val="00A3118F"/>
    <w:rsid w:val="00A31D76"/>
    <w:rsid w:val="00A31D94"/>
    <w:rsid w:val="00A32976"/>
    <w:rsid w:val="00A32A50"/>
    <w:rsid w:val="00A32ABB"/>
    <w:rsid w:val="00A32FBB"/>
    <w:rsid w:val="00A33511"/>
    <w:rsid w:val="00A346BB"/>
    <w:rsid w:val="00A350CE"/>
    <w:rsid w:val="00A360F0"/>
    <w:rsid w:val="00A36663"/>
    <w:rsid w:val="00A36963"/>
    <w:rsid w:val="00A40130"/>
    <w:rsid w:val="00A4019A"/>
    <w:rsid w:val="00A40381"/>
    <w:rsid w:val="00A41069"/>
    <w:rsid w:val="00A41994"/>
    <w:rsid w:val="00A425E9"/>
    <w:rsid w:val="00A445CC"/>
    <w:rsid w:val="00A4563A"/>
    <w:rsid w:val="00A47139"/>
    <w:rsid w:val="00A50259"/>
    <w:rsid w:val="00A5058E"/>
    <w:rsid w:val="00A50EBA"/>
    <w:rsid w:val="00A5146A"/>
    <w:rsid w:val="00A51688"/>
    <w:rsid w:val="00A52367"/>
    <w:rsid w:val="00A53C0B"/>
    <w:rsid w:val="00A55077"/>
    <w:rsid w:val="00A554D2"/>
    <w:rsid w:val="00A55FA9"/>
    <w:rsid w:val="00A56B74"/>
    <w:rsid w:val="00A56D34"/>
    <w:rsid w:val="00A56DCD"/>
    <w:rsid w:val="00A56EB9"/>
    <w:rsid w:val="00A5720D"/>
    <w:rsid w:val="00A57FDC"/>
    <w:rsid w:val="00A6097D"/>
    <w:rsid w:val="00A6121B"/>
    <w:rsid w:val="00A612C4"/>
    <w:rsid w:val="00A612E5"/>
    <w:rsid w:val="00A613F2"/>
    <w:rsid w:val="00A628A6"/>
    <w:rsid w:val="00A632D0"/>
    <w:rsid w:val="00A648AA"/>
    <w:rsid w:val="00A64B02"/>
    <w:rsid w:val="00A64D65"/>
    <w:rsid w:val="00A64E99"/>
    <w:rsid w:val="00A64EEC"/>
    <w:rsid w:val="00A650BC"/>
    <w:rsid w:val="00A65D57"/>
    <w:rsid w:val="00A6701D"/>
    <w:rsid w:val="00A67735"/>
    <w:rsid w:val="00A70084"/>
    <w:rsid w:val="00A7039A"/>
    <w:rsid w:val="00A70423"/>
    <w:rsid w:val="00A74E99"/>
    <w:rsid w:val="00A75432"/>
    <w:rsid w:val="00A7595D"/>
    <w:rsid w:val="00A7615C"/>
    <w:rsid w:val="00A76EB9"/>
    <w:rsid w:val="00A770A1"/>
    <w:rsid w:val="00A77CD2"/>
    <w:rsid w:val="00A80023"/>
    <w:rsid w:val="00A8059D"/>
    <w:rsid w:val="00A80DBB"/>
    <w:rsid w:val="00A80E96"/>
    <w:rsid w:val="00A81227"/>
    <w:rsid w:val="00A81956"/>
    <w:rsid w:val="00A8203D"/>
    <w:rsid w:val="00A8317E"/>
    <w:rsid w:val="00A831B4"/>
    <w:rsid w:val="00A8351B"/>
    <w:rsid w:val="00A835D7"/>
    <w:rsid w:val="00A84B68"/>
    <w:rsid w:val="00A85C83"/>
    <w:rsid w:val="00A8672E"/>
    <w:rsid w:val="00A86E0C"/>
    <w:rsid w:val="00A9135E"/>
    <w:rsid w:val="00A914DD"/>
    <w:rsid w:val="00A91521"/>
    <w:rsid w:val="00A915D9"/>
    <w:rsid w:val="00A91C34"/>
    <w:rsid w:val="00A92596"/>
    <w:rsid w:val="00A92903"/>
    <w:rsid w:val="00A953E0"/>
    <w:rsid w:val="00A9616D"/>
    <w:rsid w:val="00A96CFA"/>
    <w:rsid w:val="00A97071"/>
    <w:rsid w:val="00A9758A"/>
    <w:rsid w:val="00AA004C"/>
    <w:rsid w:val="00AA0277"/>
    <w:rsid w:val="00AA0659"/>
    <w:rsid w:val="00AA13CD"/>
    <w:rsid w:val="00AA1A44"/>
    <w:rsid w:val="00AA1E74"/>
    <w:rsid w:val="00AA20CE"/>
    <w:rsid w:val="00AA4730"/>
    <w:rsid w:val="00AA5E70"/>
    <w:rsid w:val="00AA6014"/>
    <w:rsid w:val="00AA7EBD"/>
    <w:rsid w:val="00AB01B4"/>
    <w:rsid w:val="00AB21B6"/>
    <w:rsid w:val="00AB2D6E"/>
    <w:rsid w:val="00AB646E"/>
    <w:rsid w:val="00AB74F9"/>
    <w:rsid w:val="00AC092D"/>
    <w:rsid w:val="00AC145E"/>
    <w:rsid w:val="00AC24BC"/>
    <w:rsid w:val="00AC3528"/>
    <w:rsid w:val="00AC35D9"/>
    <w:rsid w:val="00AC43DE"/>
    <w:rsid w:val="00AC5614"/>
    <w:rsid w:val="00AC63BA"/>
    <w:rsid w:val="00AC6D69"/>
    <w:rsid w:val="00AC7874"/>
    <w:rsid w:val="00AC7E0C"/>
    <w:rsid w:val="00AC7F54"/>
    <w:rsid w:val="00AD1A41"/>
    <w:rsid w:val="00AD1FBE"/>
    <w:rsid w:val="00AD3529"/>
    <w:rsid w:val="00AD3B87"/>
    <w:rsid w:val="00AD757D"/>
    <w:rsid w:val="00AD79CE"/>
    <w:rsid w:val="00AE0D00"/>
    <w:rsid w:val="00AE0E77"/>
    <w:rsid w:val="00AE2398"/>
    <w:rsid w:val="00AE2AA0"/>
    <w:rsid w:val="00AE5273"/>
    <w:rsid w:val="00AE5CB2"/>
    <w:rsid w:val="00AE62FA"/>
    <w:rsid w:val="00AE7034"/>
    <w:rsid w:val="00AF1A26"/>
    <w:rsid w:val="00AF2066"/>
    <w:rsid w:val="00AF2D88"/>
    <w:rsid w:val="00AF3139"/>
    <w:rsid w:val="00AF3339"/>
    <w:rsid w:val="00AF3830"/>
    <w:rsid w:val="00AF4AC2"/>
    <w:rsid w:val="00AF5DD6"/>
    <w:rsid w:val="00AF6750"/>
    <w:rsid w:val="00AF6A47"/>
    <w:rsid w:val="00AF6C55"/>
    <w:rsid w:val="00AF7EFB"/>
    <w:rsid w:val="00B00799"/>
    <w:rsid w:val="00B01FC0"/>
    <w:rsid w:val="00B02AAB"/>
    <w:rsid w:val="00B03D2B"/>
    <w:rsid w:val="00B05B86"/>
    <w:rsid w:val="00B06653"/>
    <w:rsid w:val="00B06CE7"/>
    <w:rsid w:val="00B10B7B"/>
    <w:rsid w:val="00B10E8F"/>
    <w:rsid w:val="00B10EAB"/>
    <w:rsid w:val="00B10FAA"/>
    <w:rsid w:val="00B12B3E"/>
    <w:rsid w:val="00B12DC6"/>
    <w:rsid w:val="00B130D5"/>
    <w:rsid w:val="00B13BCD"/>
    <w:rsid w:val="00B149E8"/>
    <w:rsid w:val="00B14EF7"/>
    <w:rsid w:val="00B15274"/>
    <w:rsid w:val="00B15AB0"/>
    <w:rsid w:val="00B200C5"/>
    <w:rsid w:val="00B21303"/>
    <w:rsid w:val="00B21CB0"/>
    <w:rsid w:val="00B230B5"/>
    <w:rsid w:val="00B2424D"/>
    <w:rsid w:val="00B24986"/>
    <w:rsid w:val="00B25DFA"/>
    <w:rsid w:val="00B27673"/>
    <w:rsid w:val="00B300E9"/>
    <w:rsid w:val="00B33A47"/>
    <w:rsid w:val="00B34FA2"/>
    <w:rsid w:val="00B35CE9"/>
    <w:rsid w:val="00B35EBF"/>
    <w:rsid w:val="00B35EC9"/>
    <w:rsid w:val="00B35F15"/>
    <w:rsid w:val="00B369EF"/>
    <w:rsid w:val="00B36D0E"/>
    <w:rsid w:val="00B37068"/>
    <w:rsid w:val="00B370BA"/>
    <w:rsid w:val="00B3729E"/>
    <w:rsid w:val="00B37EF6"/>
    <w:rsid w:val="00B41E97"/>
    <w:rsid w:val="00B438C1"/>
    <w:rsid w:val="00B43B8D"/>
    <w:rsid w:val="00B447C4"/>
    <w:rsid w:val="00B44D09"/>
    <w:rsid w:val="00B44DB7"/>
    <w:rsid w:val="00B454FE"/>
    <w:rsid w:val="00B462F9"/>
    <w:rsid w:val="00B46F07"/>
    <w:rsid w:val="00B46F41"/>
    <w:rsid w:val="00B47542"/>
    <w:rsid w:val="00B47B22"/>
    <w:rsid w:val="00B47DD4"/>
    <w:rsid w:val="00B47FEA"/>
    <w:rsid w:val="00B51B82"/>
    <w:rsid w:val="00B51BFF"/>
    <w:rsid w:val="00B521C4"/>
    <w:rsid w:val="00B533F2"/>
    <w:rsid w:val="00B540CA"/>
    <w:rsid w:val="00B54B82"/>
    <w:rsid w:val="00B551D0"/>
    <w:rsid w:val="00B55942"/>
    <w:rsid w:val="00B56CD3"/>
    <w:rsid w:val="00B5732A"/>
    <w:rsid w:val="00B6039E"/>
    <w:rsid w:val="00B6058B"/>
    <w:rsid w:val="00B627BF"/>
    <w:rsid w:val="00B62CC9"/>
    <w:rsid w:val="00B631D9"/>
    <w:rsid w:val="00B63984"/>
    <w:rsid w:val="00B64083"/>
    <w:rsid w:val="00B6419E"/>
    <w:rsid w:val="00B65AD1"/>
    <w:rsid w:val="00B67993"/>
    <w:rsid w:val="00B715D1"/>
    <w:rsid w:val="00B71E80"/>
    <w:rsid w:val="00B74133"/>
    <w:rsid w:val="00B74873"/>
    <w:rsid w:val="00B75D48"/>
    <w:rsid w:val="00B7735C"/>
    <w:rsid w:val="00B803DD"/>
    <w:rsid w:val="00B818C3"/>
    <w:rsid w:val="00B841D5"/>
    <w:rsid w:val="00B847C3"/>
    <w:rsid w:val="00B84B0C"/>
    <w:rsid w:val="00B8685D"/>
    <w:rsid w:val="00B86DFC"/>
    <w:rsid w:val="00B8719D"/>
    <w:rsid w:val="00B87D31"/>
    <w:rsid w:val="00B90469"/>
    <w:rsid w:val="00B90E85"/>
    <w:rsid w:val="00B91897"/>
    <w:rsid w:val="00B92348"/>
    <w:rsid w:val="00B9234F"/>
    <w:rsid w:val="00B92AFD"/>
    <w:rsid w:val="00B936D6"/>
    <w:rsid w:val="00B95EB3"/>
    <w:rsid w:val="00B961F6"/>
    <w:rsid w:val="00B962B2"/>
    <w:rsid w:val="00B96562"/>
    <w:rsid w:val="00B96FE6"/>
    <w:rsid w:val="00B97A85"/>
    <w:rsid w:val="00B97B05"/>
    <w:rsid w:val="00BA0903"/>
    <w:rsid w:val="00BA1120"/>
    <w:rsid w:val="00BA310A"/>
    <w:rsid w:val="00BA316C"/>
    <w:rsid w:val="00BA33F3"/>
    <w:rsid w:val="00BA38A8"/>
    <w:rsid w:val="00BA3BE8"/>
    <w:rsid w:val="00BA3D2A"/>
    <w:rsid w:val="00BA47C4"/>
    <w:rsid w:val="00BA65ED"/>
    <w:rsid w:val="00BA7482"/>
    <w:rsid w:val="00BA7FB8"/>
    <w:rsid w:val="00BB077D"/>
    <w:rsid w:val="00BB0E34"/>
    <w:rsid w:val="00BB2B97"/>
    <w:rsid w:val="00BB2F62"/>
    <w:rsid w:val="00BB3923"/>
    <w:rsid w:val="00BB6384"/>
    <w:rsid w:val="00BB6755"/>
    <w:rsid w:val="00BB6F9F"/>
    <w:rsid w:val="00BB73A6"/>
    <w:rsid w:val="00BC038F"/>
    <w:rsid w:val="00BC06A2"/>
    <w:rsid w:val="00BC1ED5"/>
    <w:rsid w:val="00BC1FB2"/>
    <w:rsid w:val="00BC30B9"/>
    <w:rsid w:val="00BC52FE"/>
    <w:rsid w:val="00BC5DCC"/>
    <w:rsid w:val="00BD1525"/>
    <w:rsid w:val="00BD1576"/>
    <w:rsid w:val="00BD1802"/>
    <w:rsid w:val="00BD1B05"/>
    <w:rsid w:val="00BD3264"/>
    <w:rsid w:val="00BD3303"/>
    <w:rsid w:val="00BD3F27"/>
    <w:rsid w:val="00BD4CDE"/>
    <w:rsid w:val="00BD5100"/>
    <w:rsid w:val="00BD5913"/>
    <w:rsid w:val="00BD5A8A"/>
    <w:rsid w:val="00BD6450"/>
    <w:rsid w:val="00BD6B70"/>
    <w:rsid w:val="00BE1186"/>
    <w:rsid w:val="00BE131D"/>
    <w:rsid w:val="00BE1951"/>
    <w:rsid w:val="00BE2AE7"/>
    <w:rsid w:val="00BE2B34"/>
    <w:rsid w:val="00BE31C7"/>
    <w:rsid w:val="00BE4556"/>
    <w:rsid w:val="00BE500D"/>
    <w:rsid w:val="00BE54F4"/>
    <w:rsid w:val="00BE62F0"/>
    <w:rsid w:val="00BE71E8"/>
    <w:rsid w:val="00BE76DD"/>
    <w:rsid w:val="00BE7FFE"/>
    <w:rsid w:val="00BF0233"/>
    <w:rsid w:val="00BF1177"/>
    <w:rsid w:val="00BF3F9C"/>
    <w:rsid w:val="00BF409C"/>
    <w:rsid w:val="00BF50C6"/>
    <w:rsid w:val="00BF5B54"/>
    <w:rsid w:val="00BF7A84"/>
    <w:rsid w:val="00C004F2"/>
    <w:rsid w:val="00C01918"/>
    <w:rsid w:val="00C02509"/>
    <w:rsid w:val="00C02C20"/>
    <w:rsid w:val="00C03B8A"/>
    <w:rsid w:val="00C042A9"/>
    <w:rsid w:val="00C044B4"/>
    <w:rsid w:val="00C047CA"/>
    <w:rsid w:val="00C049B3"/>
    <w:rsid w:val="00C04F0E"/>
    <w:rsid w:val="00C0588A"/>
    <w:rsid w:val="00C0658D"/>
    <w:rsid w:val="00C07A00"/>
    <w:rsid w:val="00C106BD"/>
    <w:rsid w:val="00C10AE4"/>
    <w:rsid w:val="00C10CD4"/>
    <w:rsid w:val="00C112B9"/>
    <w:rsid w:val="00C12F30"/>
    <w:rsid w:val="00C133E2"/>
    <w:rsid w:val="00C1549C"/>
    <w:rsid w:val="00C15D1B"/>
    <w:rsid w:val="00C15D51"/>
    <w:rsid w:val="00C17F30"/>
    <w:rsid w:val="00C202BF"/>
    <w:rsid w:val="00C20489"/>
    <w:rsid w:val="00C207E9"/>
    <w:rsid w:val="00C20C6D"/>
    <w:rsid w:val="00C20CC1"/>
    <w:rsid w:val="00C22BCE"/>
    <w:rsid w:val="00C230A2"/>
    <w:rsid w:val="00C2547A"/>
    <w:rsid w:val="00C25A26"/>
    <w:rsid w:val="00C26CDF"/>
    <w:rsid w:val="00C26E44"/>
    <w:rsid w:val="00C278E8"/>
    <w:rsid w:val="00C307C3"/>
    <w:rsid w:val="00C31031"/>
    <w:rsid w:val="00C32204"/>
    <w:rsid w:val="00C337F0"/>
    <w:rsid w:val="00C3400F"/>
    <w:rsid w:val="00C34AF1"/>
    <w:rsid w:val="00C34DDA"/>
    <w:rsid w:val="00C358B0"/>
    <w:rsid w:val="00C3746B"/>
    <w:rsid w:val="00C37D31"/>
    <w:rsid w:val="00C40140"/>
    <w:rsid w:val="00C40C00"/>
    <w:rsid w:val="00C41614"/>
    <w:rsid w:val="00C43179"/>
    <w:rsid w:val="00C44A71"/>
    <w:rsid w:val="00C45662"/>
    <w:rsid w:val="00C46ED6"/>
    <w:rsid w:val="00C47445"/>
    <w:rsid w:val="00C47CAD"/>
    <w:rsid w:val="00C531C4"/>
    <w:rsid w:val="00C53B03"/>
    <w:rsid w:val="00C53D63"/>
    <w:rsid w:val="00C5430F"/>
    <w:rsid w:val="00C5614E"/>
    <w:rsid w:val="00C56354"/>
    <w:rsid w:val="00C57827"/>
    <w:rsid w:val="00C57E6A"/>
    <w:rsid w:val="00C606DF"/>
    <w:rsid w:val="00C6079E"/>
    <w:rsid w:val="00C61BFA"/>
    <w:rsid w:val="00C62194"/>
    <w:rsid w:val="00C62325"/>
    <w:rsid w:val="00C63414"/>
    <w:rsid w:val="00C63998"/>
    <w:rsid w:val="00C6443E"/>
    <w:rsid w:val="00C65DB3"/>
    <w:rsid w:val="00C65EA6"/>
    <w:rsid w:val="00C66325"/>
    <w:rsid w:val="00C70806"/>
    <w:rsid w:val="00C73547"/>
    <w:rsid w:val="00C73EF1"/>
    <w:rsid w:val="00C74257"/>
    <w:rsid w:val="00C743C7"/>
    <w:rsid w:val="00C75409"/>
    <w:rsid w:val="00C778B7"/>
    <w:rsid w:val="00C8019D"/>
    <w:rsid w:val="00C82995"/>
    <w:rsid w:val="00C82E38"/>
    <w:rsid w:val="00C83AC8"/>
    <w:rsid w:val="00C85CB1"/>
    <w:rsid w:val="00C87BBD"/>
    <w:rsid w:val="00C901A4"/>
    <w:rsid w:val="00C9083B"/>
    <w:rsid w:val="00C91344"/>
    <w:rsid w:val="00C93BA4"/>
    <w:rsid w:val="00C9473B"/>
    <w:rsid w:val="00C95334"/>
    <w:rsid w:val="00C96D62"/>
    <w:rsid w:val="00CA027D"/>
    <w:rsid w:val="00CA0CD5"/>
    <w:rsid w:val="00CA13AC"/>
    <w:rsid w:val="00CA233B"/>
    <w:rsid w:val="00CA23A4"/>
    <w:rsid w:val="00CA245F"/>
    <w:rsid w:val="00CA3345"/>
    <w:rsid w:val="00CA4D7B"/>
    <w:rsid w:val="00CA4E5A"/>
    <w:rsid w:val="00CA4F05"/>
    <w:rsid w:val="00CA6066"/>
    <w:rsid w:val="00CA62AB"/>
    <w:rsid w:val="00CA666A"/>
    <w:rsid w:val="00CA6F84"/>
    <w:rsid w:val="00CB14A1"/>
    <w:rsid w:val="00CB1BA4"/>
    <w:rsid w:val="00CB2864"/>
    <w:rsid w:val="00CB28CC"/>
    <w:rsid w:val="00CB35F7"/>
    <w:rsid w:val="00CB36D5"/>
    <w:rsid w:val="00CB4A6F"/>
    <w:rsid w:val="00CB770D"/>
    <w:rsid w:val="00CB7AE5"/>
    <w:rsid w:val="00CB7F77"/>
    <w:rsid w:val="00CC027E"/>
    <w:rsid w:val="00CC0472"/>
    <w:rsid w:val="00CC17A0"/>
    <w:rsid w:val="00CC1EE4"/>
    <w:rsid w:val="00CC2181"/>
    <w:rsid w:val="00CC232C"/>
    <w:rsid w:val="00CC4477"/>
    <w:rsid w:val="00CC45A3"/>
    <w:rsid w:val="00CC6600"/>
    <w:rsid w:val="00CC76F9"/>
    <w:rsid w:val="00CC7805"/>
    <w:rsid w:val="00CD13BE"/>
    <w:rsid w:val="00CD16E8"/>
    <w:rsid w:val="00CD1EF6"/>
    <w:rsid w:val="00CD2340"/>
    <w:rsid w:val="00CD3710"/>
    <w:rsid w:val="00CD61A9"/>
    <w:rsid w:val="00CD6B27"/>
    <w:rsid w:val="00CD7EDA"/>
    <w:rsid w:val="00CE05C8"/>
    <w:rsid w:val="00CE0B88"/>
    <w:rsid w:val="00CE0D46"/>
    <w:rsid w:val="00CE10D7"/>
    <w:rsid w:val="00CE136B"/>
    <w:rsid w:val="00CE317E"/>
    <w:rsid w:val="00CE5660"/>
    <w:rsid w:val="00CE7777"/>
    <w:rsid w:val="00CE786A"/>
    <w:rsid w:val="00CF049C"/>
    <w:rsid w:val="00CF0F3C"/>
    <w:rsid w:val="00CF17E0"/>
    <w:rsid w:val="00CF1E35"/>
    <w:rsid w:val="00CF22FF"/>
    <w:rsid w:val="00CF2635"/>
    <w:rsid w:val="00CF271F"/>
    <w:rsid w:val="00CF5552"/>
    <w:rsid w:val="00CF6DEE"/>
    <w:rsid w:val="00CF7B19"/>
    <w:rsid w:val="00D01956"/>
    <w:rsid w:val="00D02AF5"/>
    <w:rsid w:val="00D034B5"/>
    <w:rsid w:val="00D03DB9"/>
    <w:rsid w:val="00D054ED"/>
    <w:rsid w:val="00D06095"/>
    <w:rsid w:val="00D06669"/>
    <w:rsid w:val="00D070F4"/>
    <w:rsid w:val="00D10BEF"/>
    <w:rsid w:val="00D13071"/>
    <w:rsid w:val="00D15285"/>
    <w:rsid w:val="00D15510"/>
    <w:rsid w:val="00D1633F"/>
    <w:rsid w:val="00D16AA6"/>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4191"/>
    <w:rsid w:val="00D3583C"/>
    <w:rsid w:val="00D36680"/>
    <w:rsid w:val="00D37531"/>
    <w:rsid w:val="00D3795A"/>
    <w:rsid w:val="00D37A6D"/>
    <w:rsid w:val="00D40295"/>
    <w:rsid w:val="00D41D8C"/>
    <w:rsid w:val="00D44D5C"/>
    <w:rsid w:val="00D45912"/>
    <w:rsid w:val="00D46107"/>
    <w:rsid w:val="00D46AD7"/>
    <w:rsid w:val="00D50572"/>
    <w:rsid w:val="00D5113F"/>
    <w:rsid w:val="00D513E9"/>
    <w:rsid w:val="00D51E03"/>
    <w:rsid w:val="00D5225B"/>
    <w:rsid w:val="00D522B0"/>
    <w:rsid w:val="00D523D8"/>
    <w:rsid w:val="00D524B6"/>
    <w:rsid w:val="00D53AE4"/>
    <w:rsid w:val="00D543CB"/>
    <w:rsid w:val="00D56861"/>
    <w:rsid w:val="00D56A28"/>
    <w:rsid w:val="00D609EC"/>
    <w:rsid w:val="00D60CF5"/>
    <w:rsid w:val="00D61DDE"/>
    <w:rsid w:val="00D63D02"/>
    <w:rsid w:val="00D6445D"/>
    <w:rsid w:val="00D665E7"/>
    <w:rsid w:val="00D6673B"/>
    <w:rsid w:val="00D7366B"/>
    <w:rsid w:val="00D73FAE"/>
    <w:rsid w:val="00D74C1F"/>
    <w:rsid w:val="00D754F0"/>
    <w:rsid w:val="00D768AA"/>
    <w:rsid w:val="00D81ED2"/>
    <w:rsid w:val="00D82A33"/>
    <w:rsid w:val="00D84669"/>
    <w:rsid w:val="00D84B90"/>
    <w:rsid w:val="00D86B72"/>
    <w:rsid w:val="00D86FDD"/>
    <w:rsid w:val="00D878D8"/>
    <w:rsid w:val="00D901F4"/>
    <w:rsid w:val="00D90804"/>
    <w:rsid w:val="00D9198F"/>
    <w:rsid w:val="00D92B8C"/>
    <w:rsid w:val="00D92BA4"/>
    <w:rsid w:val="00D937C9"/>
    <w:rsid w:val="00D9564B"/>
    <w:rsid w:val="00D95B16"/>
    <w:rsid w:val="00D96158"/>
    <w:rsid w:val="00D97206"/>
    <w:rsid w:val="00DA02AB"/>
    <w:rsid w:val="00DA0656"/>
    <w:rsid w:val="00DA2344"/>
    <w:rsid w:val="00DA2987"/>
    <w:rsid w:val="00DA3C7E"/>
    <w:rsid w:val="00DA4F22"/>
    <w:rsid w:val="00DA5E95"/>
    <w:rsid w:val="00DA7A44"/>
    <w:rsid w:val="00DA7D5B"/>
    <w:rsid w:val="00DA7F16"/>
    <w:rsid w:val="00DB0519"/>
    <w:rsid w:val="00DB08E6"/>
    <w:rsid w:val="00DB0D22"/>
    <w:rsid w:val="00DB0DD4"/>
    <w:rsid w:val="00DB1211"/>
    <w:rsid w:val="00DB13D3"/>
    <w:rsid w:val="00DB3E22"/>
    <w:rsid w:val="00DB3E61"/>
    <w:rsid w:val="00DB5F2B"/>
    <w:rsid w:val="00DB60F0"/>
    <w:rsid w:val="00DB650B"/>
    <w:rsid w:val="00DB6587"/>
    <w:rsid w:val="00DB6644"/>
    <w:rsid w:val="00DB718A"/>
    <w:rsid w:val="00DB7395"/>
    <w:rsid w:val="00DB799F"/>
    <w:rsid w:val="00DC0572"/>
    <w:rsid w:val="00DC1AE4"/>
    <w:rsid w:val="00DC40B1"/>
    <w:rsid w:val="00DC48D6"/>
    <w:rsid w:val="00DC48ED"/>
    <w:rsid w:val="00DC5D10"/>
    <w:rsid w:val="00DC7D43"/>
    <w:rsid w:val="00DC7FB8"/>
    <w:rsid w:val="00DD0C73"/>
    <w:rsid w:val="00DD0F9B"/>
    <w:rsid w:val="00DD11C7"/>
    <w:rsid w:val="00DD1B53"/>
    <w:rsid w:val="00DD3882"/>
    <w:rsid w:val="00DD46B7"/>
    <w:rsid w:val="00DD47B0"/>
    <w:rsid w:val="00DD4976"/>
    <w:rsid w:val="00DD4D37"/>
    <w:rsid w:val="00DD5228"/>
    <w:rsid w:val="00DD5269"/>
    <w:rsid w:val="00DD620A"/>
    <w:rsid w:val="00DE093C"/>
    <w:rsid w:val="00DE0B22"/>
    <w:rsid w:val="00DE2396"/>
    <w:rsid w:val="00DE29B2"/>
    <w:rsid w:val="00DE35CC"/>
    <w:rsid w:val="00DE61A1"/>
    <w:rsid w:val="00DE6229"/>
    <w:rsid w:val="00DE6E8B"/>
    <w:rsid w:val="00DF0198"/>
    <w:rsid w:val="00DF06D2"/>
    <w:rsid w:val="00DF08C1"/>
    <w:rsid w:val="00DF09AA"/>
    <w:rsid w:val="00DF13F6"/>
    <w:rsid w:val="00DF1E83"/>
    <w:rsid w:val="00DF209C"/>
    <w:rsid w:val="00DF2997"/>
    <w:rsid w:val="00DF3710"/>
    <w:rsid w:val="00DF37B8"/>
    <w:rsid w:val="00DF6587"/>
    <w:rsid w:val="00DF6CFE"/>
    <w:rsid w:val="00DF6EF2"/>
    <w:rsid w:val="00E002F7"/>
    <w:rsid w:val="00E008B4"/>
    <w:rsid w:val="00E01D8C"/>
    <w:rsid w:val="00E01DE2"/>
    <w:rsid w:val="00E020D2"/>
    <w:rsid w:val="00E02FB3"/>
    <w:rsid w:val="00E039B3"/>
    <w:rsid w:val="00E0401E"/>
    <w:rsid w:val="00E04031"/>
    <w:rsid w:val="00E057E8"/>
    <w:rsid w:val="00E059E2"/>
    <w:rsid w:val="00E12871"/>
    <w:rsid w:val="00E139D3"/>
    <w:rsid w:val="00E13DD2"/>
    <w:rsid w:val="00E141CF"/>
    <w:rsid w:val="00E14C6F"/>
    <w:rsid w:val="00E15151"/>
    <w:rsid w:val="00E15649"/>
    <w:rsid w:val="00E1572C"/>
    <w:rsid w:val="00E16720"/>
    <w:rsid w:val="00E16E57"/>
    <w:rsid w:val="00E16F35"/>
    <w:rsid w:val="00E200CC"/>
    <w:rsid w:val="00E20C1A"/>
    <w:rsid w:val="00E216DE"/>
    <w:rsid w:val="00E21A19"/>
    <w:rsid w:val="00E22070"/>
    <w:rsid w:val="00E22C1D"/>
    <w:rsid w:val="00E22C65"/>
    <w:rsid w:val="00E23857"/>
    <w:rsid w:val="00E23C4E"/>
    <w:rsid w:val="00E23E84"/>
    <w:rsid w:val="00E252F1"/>
    <w:rsid w:val="00E25961"/>
    <w:rsid w:val="00E25E57"/>
    <w:rsid w:val="00E268ED"/>
    <w:rsid w:val="00E276A3"/>
    <w:rsid w:val="00E315BE"/>
    <w:rsid w:val="00E32253"/>
    <w:rsid w:val="00E32294"/>
    <w:rsid w:val="00E327F5"/>
    <w:rsid w:val="00E32FFB"/>
    <w:rsid w:val="00E33B43"/>
    <w:rsid w:val="00E33BE3"/>
    <w:rsid w:val="00E33F03"/>
    <w:rsid w:val="00E34C69"/>
    <w:rsid w:val="00E35B12"/>
    <w:rsid w:val="00E35D28"/>
    <w:rsid w:val="00E4123F"/>
    <w:rsid w:val="00E41599"/>
    <w:rsid w:val="00E41EB3"/>
    <w:rsid w:val="00E42630"/>
    <w:rsid w:val="00E42872"/>
    <w:rsid w:val="00E42C2B"/>
    <w:rsid w:val="00E449D5"/>
    <w:rsid w:val="00E4552A"/>
    <w:rsid w:val="00E455A5"/>
    <w:rsid w:val="00E46B85"/>
    <w:rsid w:val="00E50A41"/>
    <w:rsid w:val="00E50A64"/>
    <w:rsid w:val="00E51831"/>
    <w:rsid w:val="00E52215"/>
    <w:rsid w:val="00E5253F"/>
    <w:rsid w:val="00E53214"/>
    <w:rsid w:val="00E532C0"/>
    <w:rsid w:val="00E5399E"/>
    <w:rsid w:val="00E53FA3"/>
    <w:rsid w:val="00E54C3D"/>
    <w:rsid w:val="00E553AD"/>
    <w:rsid w:val="00E55623"/>
    <w:rsid w:val="00E55B1E"/>
    <w:rsid w:val="00E56029"/>
    <w:rsid w:val="00E5705B"/>
    <w:rsid w:val="00E57CC3"/>
    <w:rsid w:val="00E6080C"/>
    <w:rsid w:val="00E611DD"/>
    <w:rsid w:val="00E64E98"/>
    <w:rsid w:val="00E6789E"/>
    <w:rsid w:val="00E7081F"/>
    <w:rsid w:val="00E70A94"/>
    <w:rsid w:val="00E70C52"/>
    <w:rsid w:val="00E71CB2"/>
    <w:rsid w:val="00E71CDE"/>
    <w:rsid w:val="00E73344"/>
    <w:rsid w:val="00E73811"/>
    <w:rsid w:val="00E744E6"/>
    <w:rsid w:val="00E7458A"/>
    <w:rsid w:val="00E74762"/>
    <w:rsid w:val="00E74E7F"/>
    <w:rsid w:val="00E754B7"/>
    <w:rsid w:val="00E77066"/>
    <w:rsid w:val="00E77BCC"/>
    <w:rsid w:val="00E80E6C"/>
    <w:rsid w:val="00E820EB"/>
    <w:rsid w:val="00E82586"/>
    <w:rsid w:val="00E8266E"/>
    <w:rsid w:val="00E82AC1"/>
    <w:rsid w:val="00E8330B"/>
    <w:rsid w:val="00E83A7D"/>
    <w:rsid w:val="00E83C9C"/>
    <w:rsid w:val="00E84126"/>
    <w:rsid w:val="00E842C6"/>
    <w:rsid w:val="00E844CB"/>
    <w:rsid w:val="00E84651"/>
    <w:rsid w:val="00E85664"/>
    <w:rsid w:val="00E86287"/>
    <w:rsid w:val="00E869C3"/>
    <w:rsid w:val="00E86CC4"/>
    <w:rsid w:val="00E86D5C"/>
    <w:rsid w:val="00E87852"/>
    <w:rsid w:val="00E91D85"/>
    <w:rsid w:val="00E933F6"/>
    <w:rsid w:val="00E93F1B"/>
    <w:rsid w:val="00E967E3"/>
    <w:rsid w:val="00E96FFA"/>
    <w:rsid w:val="00E97B52"/>
    <w:rsid w:val="00EA0143"/>
    <w:rsid w:val="00EA1F1B"/>
    <w:rsid w:val="00EA1FE9"/>
    <w:rsid w:val="00EA2126"/>
    <w:rsid w:val="00EA21EC"/>
    <w:rsid w:val="00EA2242"/>
    <w:rsid w:val="00EA22D5"/>
    <w:rsid w:val="00EA27F4"/>
    <w:rsid w:val="00EA2AFB"/>
    <w:rsid w:val="00EA46CC"/>
    <w:rsid w:val="00EA58D6"/>
    <w:rsid w:val="00EA617C"/>
    <w:rsid w:val="00EA656E"/>
    <w:rsid w:val="00EA7235"/>
    <w:rsid w:val="00EA77E8"/>
    <w:rsid w:val="00EB418D"/>
    <w:rsid w:val="00EB6622"/>
    <w:rsid w:val="00EB6903"/>
    <w:rsid w:val="00EB69AE"/>
    <w:rsid w:val="00EB6FB5"/>
    <w:rsid w:val="00EB7113"/>
    <w:rsid w:val="00EB77CF"/>
    <w:rsid w:val="00EC0431"/>
    <w:rsid w:val="00EC0B2F"/>
    <w:rsid w:val="00EC1440"/>
    <w:rsid w:val="00EC197B"/>
    <w:rsid w:val="00EC2098"/>
    <w:rsid w:val="00EC2998"/>
    <w:rsid w:val="00EC30AA"/>
    <w:rsid w:val="00EC3926"/>
    <w:rsid w:val="00EC3C2A"/>
    <w:rsid w:val="00EC4DCD"/>
    <w:rsid w:val="00EC4E12"/>
    <w:rsid w:val="00EC50B9"/>
    <w:rsid w:val="00EC5B91"/>
    <w:rsid w:val="00EC6153"/>
    <w:rsid w:val="00EC63C8"/>
    <w:rsid w:val="00EC6C31"/>
    <w:rsid w:val="00EC6EBB"/>
    <w:rsid w:val="00ED0193"/>
    <w:rsid w:val="00ED2AB2"/>
    <w:rsid w:val="00ED338D"/>
    <w:rsid w:val="00ED3832"/>
    <w:rsid w:val="00ED3DFC"/>
    <w:rsid w:val="00ED4ABC"/>
    <w:rsid w:val="00ED4DFF"/>
    <w:rsid w:val="00ED6090"/>
    <w:rsid w:val="00ED64C4"/>
    <w:rsid w:val="00ED6A3A"/>
    <w:rsid w:val="00EE01BD"/>
    <w:rsid w:val="00EE0A8E"/>
    <w:rsid w:val="00EE26B7"/>
    <w:rsid w:val="00EE2FD4"/>
    <w:rsid w:val="00EE4062"/>
    <w:rsid w:val="00EE493B"/>
    <w:rsid w:val="00EE6966"/>
    <w:rsid w:val="00EF0613"/>
    <w:rsid w:val="00EF1918"/>
    <w:rsid w:val="00EF201E"/>
    <w:rsid w:val="00EF2AC1"/>
    <w:rsid w:val="00EF2FAD"/>
    <w:rsid w:val="00EF3574"/>
    <w:rsid w:val="00EF4DB8"/>
    <w:rsid w:val="00EF51AE"/>
    <w:rsid w:val="00EF5CF6"/>
    <w:rsid w:val="00EF5EE4"/>
    <w:rsid w:val="00EF6EF4"/>
    <w:rsid w:val="00EF7292"/>
    <w:rsid w:val="00EF7D03"/>
    <w:rsid w:val="00F00892"/>
    <w:rsid w:val="00F0089A"/>
    <w:rsid w:val="00F00E1D"/>
    <w:rsid w:val="00F01232"/>
    <w:rsid w:val="00F013C3"/>
    <w:rsid w:val="00F01691"/>
    <w:rsid w:val="00F018D6"/>
    <w:rsid w:val="00F02AFB"/>
    <w:rsid w:val="00F03107"/>
    <w:rsid w:val="00F0397D"/>
    <w:rsid w:val="00F03AF3"/>
    <w:rsid w:val="00F04D45"/>
    <w:rsid w:val="00F05BF1"/>
    <w:rsid w:val="00F05F78"/>
    <w:rsid w:val="00F06400"/>
    <w:rsid w:val="00F10105"/>
    <w:rsid w:val="00F1081B"/>
    <w:rsid w:val="00F10E04"/>
    <w:rsid w:val="00F1164C"/>
    <w:rsid w:val="00F1207D"/>
    <w:rsid w:val="00F121B2"/>
    <w:rsid w:val="00F12634"/>
    <w:rsid w:val="00F133CE"/>
    <w:rsid w:val="00F14FFE"/>
    <w:rsid w:val="00F15C9D"/>
    <w:rsid w:val="00F210DC"/>
    <w:rsid w:val="00F211DC"/>
    <w:rsid w:val="00F24579"/>
    <w:rsid w:val="00F25C67"/>
    <w:rsid w:val="00F25E0C"/>
    <w:rsid w:val="00F268B7"/>
    <w:rsid w:val="00F26A89"/>
    <w:rsid w:val="00F26CA5"/>
    <w:rsid w:val="00F27E55"/>
    <w:rsid w:val="00F300A2"/>
    <w:rsid w:val="00F30D25"/>
    <w:rsid w:val="00F31181"/>
    <w:rsid w:val="00F316C4"/>
    <w:rsid w:val="00F31720"/>
    <w:rsid w:val="00F31F9A"/>
    <w:rsid w:val="00F33595"/>
    <w:rsid w:val="00F3361B"/>
    <w:rsid w:val="00F344C2"/>
    <w:rsid w:val="00F354A7"/>
    <w:rsid w:val="00F355DE"/>
    <w:rsid w:val="00F36095"/>
    <w:rsid w:val="00F36A05"/>
    <w:rsid w:val="00F3763B"/>
    <w:rsid w:val="00F37D03"/>
    <w:rsid w:val="00F41C93"/>
    <w:rsid w:val="00F43559"/>
    <w:rsid w:val="00F45165"/>
    <w:rsid w:val="00F464BA"/>
    <w:rsid w:val="00F50171"/>
    <w:rsid w:val="00F50B7B"/>
    <w:rsid w:val="00F517BD"/>
    <w:rsid w:val="00F5209A"/>
    <w:rsid w:val="00F520DA"/>
    <w:rsid w:val="00F52D15"/>
    <w:rsid w:val="00F52F76"/>
    <w:rsid w:val="00F53440"/>
    <w:rsid w:val="00F536B2"/>
    <w:rsid w:val="00F56235"/>
    <w:rsid w:val="00F568A0"/>
    <w:rsid w:val="00F568D9"/>
    <w:rsid w:val="00F56AD1"/>
    <w:rsid w:val="00F578E3"/>
    <w:rsid w:val="00F60180"/>
    <w:rsid w:val="00F60193"/>
    <w:rsid w:val="00F634F7"/>
    <w:rsid w:val="00F635C4"/>
    <w:rsid w:val="00F6409C"/>
    <w:rsid w:val="00F65420"/>
    <w:rsid w:val="00F676E4"/>
    <w:rsid w:val="00F67B48"/>
    <w:rsid w:val="00F67E1D"/>
    <w:rsid w:val="00F67FFE"/>
    <w:rsid w:val="00F70782"/>
    <w:rsid w:val="00F7099D"/>
    <w:rsid w:val="00F709BF"/>
    <w:rsid w:val="00F71C0D"/>
    <w:rsid w:val="00F72230"/>
    <w:rsid w:val="00F74135"/>
    <w:rsid w:val="00F74FC4"/>
    <w:rsid w:val="00F757C1"/>
    <w:rsid w:val="00F77AA0"/>
    <w:rsid w:val="00F77CF9"/>
    <w:rsid w:val="00F8085F"/>
    <w:rsid w:val="00F80D92"/>
    <w:rsid w:val="00F811F4"/>
    <w:rsid w:val="00F81C89"/>
    <w:rsid w:val="00F82189"/>
    <w:rsid w:val="00F82468"/>
    <w:rsid w:val="00F8252A"/>
    <w:rsid w:val="00F8278E"/>
    <w:rsid w:val="00F8306D"/>
    <w:rsid w:val="00F83427"/>
    <w:rsid w:val="00F83B55"/>
    <w:rsid w:val="00F83EE2"/>
    <w:rsid w:val="00F83F4C"/>
    <w:rsid w:val="00F84353"/>
    <w:rsid w:val="00F847BE"/>
    <w:rsid w:val="00F8542D"/>
    <w:rsid w:val="00F85B98"/>
    <w:rsid w:val="00F86714"/>
    <w:rsid w:val="00F86956"/>
    <w:rsid w:val="00F87072"/>
    <w:rsid w:val="00F87107"/>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889"/>
    <w:rsid w:val="00FA4961"/>
    <w:rsid w:val="00FA57E5"/>
    <w:rsid w:val="00FA5947"/>
    <w:rsid w:val="00FA60C6"/>
    <w:rsid w:val="00FA66E6"/>
    <w:rsid w:val="00FA679F"/>
    <w:rsid w:val="00FA6801"/>
    <w:rsid w:val="00FA6C27"/>
    <w:rsid w:val="00FA6F19"/>
    <w:rsid w:val="00FB02A6"/>
    <w:rsid w:val="00FB0BCA"/>
    <w:rsid w:val="00FB0D7F"/>
    <w:rsid w:val="00FB1219"/>
    <w:rsid w:val="00FB2CC5"/>
    <w:rsid w:val="00FB470E"/>
    <w:rsid w:val="00FB4756"/>
    <w:rsid w:val="00FB4F8C"/>
    <w:rsid w:val="00FB5A98"/>
    <w:rsid w:val="00FB5AC7"/>
    <w:rsid w:val="00FB6A50"/>
    <w:rsid w:val="00FB6E7A"/>
    <w:rsid w:val="00FB703E"/>
    <w:rsid w:val="00FC0F45"/>
    <w:rsid w:val="00FC1D5F"/>
    <w:rsid w:val="00FC20F0"/>
    <w:rsid w:val="00FC2137"/>
    <w:rsid w:val="00FC2DD9"/>
    <w:rsid w:val="00FC38FE"/>
    <w:rsid w:val="00FC4049"/>
    <w:rsid w:val="00FC50E1"/>
    <w:rsid w:val="00FC5855"/>
    <w:rsid w:val="00FC5A2E"/>
    <w:rsid w:val="00FC5AEC"/>
    <w:rsid w:val="00FC6507"/>
    <w:rsid w:val="00FC66CE"/>
    <w:rsid w:val="00FC73C1"/>
    <w:rsid w:val="00FC79F4"/>
    <w:rsid w:val="00FD0004"/>
    <w:rsid w:val="00FD1688"/>
    <w:rsid w:val="00FD2246"/>
    <w:rsid w:val="00FD32B0"/>
    <w:rsid w:val="00FD3D0B"/>
    <w:rsid w:val="00FD6BEC"/>
    <w:rsid w:val="00FD7B39"/>
    <w:rsid w:val="00FE0AC9"/>
    <w:rsid w:val="00FE0E34"/>
    <w:rsid w:val="00FE1029"/>
    <w:rsid w:val="00FE16EF"/>
    <w:rsid w:val="00FE2534"/>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1CB54FF"/>
    <w:rsid w:val="029E5ABA"/>
    <w:rsid w:val="02DCB03F"/>
    <w:rsid w:val="030474A4"/>
    <w:rsid w:val="03B60200"/>
    <w:rsid w:val="03F28E11"/>
    <w:rsid w:val="04786059"/>
    <w:rsid w:val="04A497A8"/>
    <w:rsid w:val="04F1C9FD"/>
    <w:rsid w:val="0573E890"/>
    <w:rsid w:val="05959F87"/>
    <w:rsid w:val="06531DC4"/>
    <w:rsid w:val="0667296A"/>
    <w:rsid w:val="0667D906"/>
    <w:rsid w:val="0680F2DC"/>
    <w:rsid w:val="07327074"/>
    <w:rsid w:val="075F4D13"/>
    <w:rsid w:val="0784CDE3"/>
    <w:rsid w:val="07B67EEA"/>
    <w:rsid w:val="084102D6"/>
    <w:rsid w:val="08CCBE31"/>
    <w:rsid w:val="09059C3D"/>
    <w:rsid w:val="0A981359"/>
    <w:rsid w:val="0B2ABD66"/>
    <w:rsid w:val="0B9E2005"/>
    <w:rsid w:val="0C237063"/>
    <w:rsid w:val="0C278395"/>
    <w:rsid w:val="0CB3179A"/>
    <w:rsid w:val="0DF50818"/>
    <w:rsid w:val="0E32D364"/>
    <w:rsid w:val="0E505D73"/>
    <w:rsid w:val="102854F0"/>
    <w:rsid w:val="1037EA11"/>
    <w:rsid w:val="10717712"/>
    <w:rsid w:val="110A74B8"/>
    <w:rsid w:val="1124F479"/>
    <w:rsid w:val="125E5E57"/>
    <w:rsid w:val="129E0309"/>
    <w:rsid w:val="12B567C6"/>
    <w:rsid w:val="12C8E31F"/>
    <w:rsid w:val="134F9D7A"/>
    <w:rsid w:val="139D47A0"/>
    <w:rsid w:val="13A735EB"/>
    <w:rsid w:val="141D8EED"/>
    <w:rsid w:val="14FBC613"/>
    <w:rsid w:val="150333CB"/>
    <w:rsid w:val="15277827"/>
    <w:rsid w:val="1592E5F0"/>
    <w:rsid w:val="15AB4139"/>
    <w:rsid w:val="160A3163"/>
    <w:rsid w:val="1649452C"/>
    <w:rsid w:val="180824C7"/>
    <w:rsid w:val="1863609A"/>
    <w:rsid w:val="1908BC99"/>
    <w:rsid w:val="1987A2C0"/>
    <w:rsid w:val="19B5700F"/>
    <w:rsid w:val="19C1FA4B"/>
    <w:rsid w:val="19E830DB"/>
    <w:rsid w:val="1A11E0BA"/>
    <w:rsid w:val="1B4092C0"/>
    <w:rsid w:val="1C15A375"/>
    <w:rsid w:val="1C51C9E1"/>
    <w:rsid w:val="1D51FFE4"/>
    <w:rsid w:val="1D541AF8"/>
    <w:rsid w:val="1D5D8DC4"/>
    <w:rsid w:val="1DA4BAE7"/>
    <w:rsid w:val="1DEA4F24"/>
    <w:rsid w:val="1EB2FEBB"/>
    <w:rsid w:val="1F663E93"/>
    <w:rsid w:val="1FA102BA"/>
    <w:rsid w:val="20330BA8"/>
    <w:rsid w:val="20FD798C"/>
    <w:rsid w:val="210931ED"/>
    <w:rsid w:val="21CCC6CD"/>
    <w:rsid w:val="21D535F8"/>
    <w:rsid w:val="21D6FCA7"/>
    <w:rsid w:val="2214CC61"/>
    <w:rsid w:val="2230CE78"/>
    <w:rsid w:val="2287A2AB"/>
    <w:rsid w:val="23386482"/>
    <w:rsid w:val="23645ED7"/>
    <w:rsid w:val="23E91C07"/>
    <w:rsid w:val="242FDB5D"/>
    <w:rsid w:val="2490036F"/>
    <w:rsid w:val="265ACA49"/>
    <w:rsid w:val="2685B83E"/>
    <w:rsid w:val="26B4993D"/>
    <w:rsid w:val="27009E07"/>
    <w:rsid w:val="27D78B6D"/>
    <w:rsid w:val="2905C709"/>
    <w:rsid w:val="292B55DD"/>
    <w:rsid w:val="29A9E6C3"/>
    <w:rsid w:val="2A2D944A"/>
    <w:rsid w:val="2A5C9CE3"/>
    <w:rsid w:val="2A8B416D"/>
    <w:rsid w:val="2AC7634E"/>
    <w:rsid w:val="2ADBD71E"/>
    <w:rsid w:val="2B906F6E"/>
    <w:rsid w:val="2BA28DF9"/>
    <w:rsid w:val="2CA96B6D"/>
    <w:rsid w:val="2CC188BA"/>
    <w:rsid w:val="2CFBD72E"/>
    <w:rsid w:val="2DDBA2D4"/>
    <w:rsid w:val="2E711D0A"/>
    <w:rsid w:val="2EAD39B2"/>
    <w:rsid w:val="2EAEF3CA"/>
    <w:rsid w:val="2EAEFF04"/>
    <w:rsid w:val="2FAE93AD"/>
    <w:rsid w:val="2FDA0942"/>
    <w:rsid w:val="3018EB67"/>
    <w:rsid w:val="302F8849"/>
    <w:rsid w:val="304ACF65"/>
    <w:rsid w:val="30FF7D41"/>
    <w:rsid w:val="3105CD53"/>
    <w:rsid w:val="31E94C94"/>
    <w:rsid w:val="32034E9F"/>
    <w:rsid w:val="322EEC09"/>
    <w:rsid w:val="32CC5AAC"/>
    <w:rsid w:val="33827027"/>
    <w:rsid w:val="342EB992"/>
    <w:rsid w:val="343069D2"/>
    <w:rsid w:val="34D4451F"/>
    <w:rsid w:val="34F48395"/>
    <w:rsid w:val="35139A0A"/>
    <w:rsid w:val="353F347E"/>
    <w:rsid w:val="35EE53A3"/>
    <w:rsid w:val="36B22AAA"/>
    <w:rsid w:val="36ED8BE8"/>
    <w:rsid w:val="37410085"/>
    <w:rsid w:val="37579860"/>
    <w:rsid w:val="376B5C13"/>
    <w:rsid w:val="37EE3E8B"/>
    <w:rsid w:val="389F3B77"/>
    <w:rsid w:val="38CFB48A"/>
    <w:rsid w:val="3907597B"/>
    <w:rsid w:val="391F84E1"/>
    <w:rsid w:val="39FB46BE"/>
    <w:rsid w:val="3A6ED54F"/>
    <w:rsid w:val="3AD36A98"/>
    <w:rsid w:val="3C3F2045"/>
    <w:rsid w:val="3CAF20D2"/>
    <w:rsid w:val="3D5A8BEC"/>
    <w:rsid w:val="3E37C5C1"/>
    <w:rsid w:val="3E61E861"/>
    <w:rsid w:val="3E83BF6D"/>
    <w:rsid w:val="3F34CC39"/>
    <w:rsid w:val="3FB17809"/>
    <w:rsid w:val="40ADA3D8"/>
    <w:rsid w:val="4211F514"/>
    <w:rsid w:val="4346EFED"/>
    <w:rsid w:val="44A20311"/>
    <w:rsid w:val="451EF168"/>
    <w:rsid w:val="45346452"/>
    <w:rsid w:val="456EE117"/>
    <w:rsid w:val="45C87170"/>
    <w:rsid w:val="45CDF970"/>
    <w:rsid w:val="45ED628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DACFB4"/>
    <w:rsid w:val="4CE9DAE7"/>
    <w:rsid w:val="4D264DDA"/>
    <w:rsid w:val="4D287402"/>
    <w:rsid w:val="4E610282"/>
    <w:rsid w:val="4E7CF191"/>
    <w:rsid w:val="4ED36810"/>
    <w:rsid w:val="4EEADDF4"/>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540875C"/>
    <w:rsid w:val="573D64FD"/>
    <w:rsid w:val="57A305B2"/>
    <w:rsid w:val="5810FB4F"/>
    <w:rsid w:val="5857684A"/>
    <w:rsid w:val="58E684DA"/>
    <w:rsid w:val="58FE0065"/>
    <w:rsid w:val="59079EF4"/>
    <w:rsid w:val="595CC374"/>
    <w:rsid w:val="5AD11583"/>
    <w:rsid w:val="5C441C25"/>
    <w:rsid w:val="5C9B53D7"/>
    <w:rsid w:val="5CA03E88"/>
    <w:rsid w:val="5D66F24A"/>
    <w:rsid w:val="5E32CAB4"/>
    <w:rsid w:val="5F0B8B2E"/>
    <w:rsid w:val="5F2BF5F4"/>
    <w:rsid w:val="5F658632"/>
    <w:rsid w:val="5F9250E3"/>
    <w:rsid w:val="603965E2"/>
    <w:rsid w:val="60F38474"/>
    <w:rsid w:val="61CA29F4"/>
    <w:rsid w:val="61DC9B30"/>
    <w:rsid w:val="621FBD31"/>
    <w:rsid w:val="63548543"/>
    <w:rsid w:val="63E40412"/>
    <w:rsid w:val="64FBF9C4"/>
    <w:rsid w:val="661B3326"/>
    <w:rsid w:val="661FC528"/>
    <w:rsid w:val="6737F219"/>
    <w:rsid w:val="675BBE21"/>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18EC2C6"/>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1F3106"/>
    <w:rsid w:val="7C8CDFEE"/>
    <w:rsid w:val="7CA95174"/>
    <w:rsid w:val="7D3835B3"/>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7B538EA7-04E3-4AD3-8EAC-B24ED8869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3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TableGrid2">
    <w:name w:val="Table Grid2"/>
    <w:basedOn w:val="TableNormal"/>
    <w:next w:val="TableGrid"/>
    <w:uiPriority w:val="39"/>
    <w:rsid w:val="00E50A6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27471010">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72B20F5E21BE4D01BF0F147CF39017B1"/>
        <w:category>
          <w:name w:val="General"/>
          <w:gallery w:val="placeholder"/>
        </w:category>
        <w:types>
          <w:type w:val="bbPlcHdr"/>
        </w:types>
        <w:behaviors>
          <w:behavior w:val="content"/>
        </w:behaviors>
        <w:guid w:val="{C9A02235-357A-4342-BFA3-A91EB95B8AB2}"/>
      </w:docPartPr>
      <w:docPartBody>
        <w:p w:rsidR="00ED713B" w:rsidRDefault="00D609EC" w:rsidP="00D609EC">
          <w:pPr>
            <w:pStyle w:val="72B20F5E21BE4D01BF0F147CF39017B1"/>
          </w:pPr>
          <w:r w:rsidRPr="00C85817">
            <w:rPr>
              <w:rFonts w:cs="Arial"/>
              <w:color w:val="FF000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65B"/>
    <w:rsid w:val="00007F53"/>
    <w:rsid w:val="00015241"/>
    <w:rsid w:val="000213A3"/>
    <w:rsid w:val="00032489"/>
    <w:rsid w:val="0003484C"/>
    <w:rsid w:val="00047B63"/>
    <w:rsid w:val="00063B32"/>
    <w:rsid w:val="000813A5"/>
    <w:rsid w:val="000828A2"/>
    <w:rsid w:val="00082FB3"/>
    <w:rsid w:val="000B3387"/>
    <w:rsid w:val="000D3411"/>
    <w:rsid w:val="000D537D"/>
    <w:rsid w:val="000E2ECC"/>
    <w:rsid w:val="00110540"/>
    <w:rsid w:val="00122DF7"/>
    <w:rsid w:val="00126DD5"/>
    <w:rsid w:val="001613CC"/>
    <w:rsid w:val="0018235F"/>
    <w:rsid w:val="00182C84"/>
    <w:rsid w:val="001D614F"/>
    <w:rsid w:val="00226D7D"/>
    <w:rsid w:val="00227117"/>
    <w:rsid w:val="00233647"/>
    <w:rsid w:val="00242CB0"/>
    <w:rsid w:val="00266E9E"/>
    <w:rsid w:val="00273AB5"/>
    <w:rsid w:val="002932A8"/>
    <w:rsid w:val="002E00BB"/>
    <w:rsid w:val="002E5408"/>
    <w:rsid w:val="00306290"/>
    <w:rsid w:val="00327C96"/>
    <w:rsid w:val="00360014"/>
    <w:rsid w:val="00366365"/>
    <w:rsid w:val="00370527"/>
    <w:rsid w:val="003749A8"/>
    <w:rsid w:val="003D539D"/>
    <w:rsid w:val="003D7734"/>
    <w:rsid w:val="003F188C"/>
    <w:rsid w:val="00406589"/>
    <w:rsid w:val="00447973"/>
    <w:rsid w:val="00487A68"/>
    <w:rsid w:val="004B5352"/>
    <w:rsid w:val="004D39A7"/>
    <w:rsid w:val="004D699A"/>
    <w:rsid w:val="0052128B"/>
    <w:rsid w:val="005636D6"/>
    <w:rsid w:val="00566F62"/>
    <w:rsid w:val="00575B47"/>
    <w:rsid w:val="0057753E"/>
    <w:rsid w:val="00597D79"/>
    <w:rsid w:val="005B4CF8"/>
    <w:rsid w:val="005F1C01"/>
    <w:rsid w:val="00600063"/>
    <w:rsid w:val="00650F2C"/>
    <w:rsid w:val="0065189E"/>
    <w:rsid w:val="006803AE"/>
    <w:rsid w:val="006C70BE"/>
    <w:rsid w:val="006D2FA7"/>
    <w:rsid w:val="006D415C"/>
    <w:rsid w:val="006E20E2"/>
    <w:rsid w:val="006F5113"/>
    <w:rsid w:val="0071453F"/>
    <w:rsid w:val="00727552"/>
    <w:rsid w:val="0078367D"/>
    <w:rsid w:val="007840BA"/>
    <w:rsid w:val="0080760E"/>
    <w:rsid w:val="008264EF"/>
    <w:rsid w:val="008276A1"/>
    <w:rsid w:val="00840471"/>
    <w:rsid w:val="008426A8"/>
    <w:rsid w:val="0086318C"/>
    <w:rsid w:val="00871B30"/>
    <w:rsid w:val="00881D1E"/>
    <w:rsid w:val="008821F1"/>
    <w:rsid w:val="00883832"/>
    <w:rsid w:val="00887294"/>
    <w:rsid w:val="00897A1D"/>
    <w:rsid w:val="008B1F44"/>
    <w:rsid w:val="008D7821"/>
    <w:rsid w:val="008F0EBB"/>
    <w:rsid w:val="008F20CB"/>
    <w:rsid w:val="008F3052"/>
    <w:rsid w:val="008F67F1"/>
    <w:rsid w:val="00924C19"/>
    <w:rsid w:val="00925DEB"/>
    <w:rsid w:val="00926387"/>
    <w:rsid w:val="009426E6"/>
    <w:rsid w:val="00967344"/>
    <w:rsid w:val="00975F12"/>
    <w:rsid w:val="009A136B"/>
    <w:rsid w:val="009C1B70"/>
    <w:rsid w:val="009C21CF"/>
    <w:rsid w:val="009C633A"/>
    <w:rsid w:val="009C6A4D"/>
    <w:rsid w:val="009D658A"/>
    <w:rsid w:val="00A134BD"/>
    <w:rsid w:val="00A14A0D"/>
    <w:rsid w:val="00A22348"/>
    <w:rsid w:val="00A22716"/>
    <w:rsid w:val="00A61E21"/>
    <w:rsid w:val="00A80DBB"/>
    <w:rsid w:val="00A84B68"/>
    <w:rsid w:val="00A85C83"/>
    <w:rsid w:val="00A87C0F"/>
    <w:rsid w:val="00AA0277"/>
    <w:rsid w:val="00AA20CE"/>
    <w:rsid w:val="00AA59E8"/>
    <w:rsid w:val="00AB723F"/>
    <w:rsid w:val="00AC4BC8"/>
    <w:rsid w:val="00AC5614"/>
    <w:rsid w:val="00AD1314"/>
    <w:rsid w:val="00AF7EFB"/>
    <w:rsid w:val="00B232A1"/>
    <w:rsid w:val="00B27094"/>
    <w:rsid w:val="00B40890"/>
    <w:rsid w:val="00B568A9"/>
    <w:rsid w:val="00B8665B"/>
    <w:rsid w:val="00BA19E3"/>
    <w:rsid w:val="00BA3D28"/>
    <w:rsid w:val="00BB5DDC"/>
    <w:rsid w:val="00BC5AB2"/>
    <w:rsid w:val="00C13CA3"/>
    <w:rsid w:val="00C159B1"/>
    <w:rsid w:val="00C230A2"/>
    <w:rsid w:val="00C74F93"/>
    <w:rsid w:val="00C901A4"/>
    <w:rsid w:val="00C93385"/>
    <w:rsid w:val="00CC4C61"/>
    <w:rsid w:val="00CD1C72"/>
    <w:rsid w:val="00CD5F1C"/>
    <w:rsid w:val="00D12E28"/>
    <w:rsid w:val="00D17DC8"/>
    <w:rsid w:val="00D21D54"/>
    <w:rsid w:val="00D2225D"/>
    <w:rsid w:val="00D609EC"/>
    <w:rsid w:val="00D84669"/>
    <w:rsid w:val="00DA43B6"/>
    <w:rsid w:val="00DB6587"/>
    <w:rsid w:val="00DB799F"/>
    <w:rsid w:val="00DC445D"/>
    <w:rsid w:val="00DF1D33"/>
    <w:rsid w:val="00DF1D52"/>
    <w:rsid w:val="00E04137"/>
    <w:rsid w:val="00E06BCC"/>
    <w:rsid w:val="00E20443"/>
    <w:rsid w:val="00E67981"/>
    <w:rsid w:val="00E8165B"/>
    <w:rsid w:val="00EC49B7"/>
    <w:rsid w:val="00ED713B"/>
    <w:rsid w:val="00F04952"/>
    <w:rsid w:val="00F266B0"/>
    <w:rsid w:val="00F26A89"/>
    <w:rsid w:val="00F543DE"/>
    <w:rsid w:val="00FA5947"/>
    <w:rsid w:val="00FB2CC5"/>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72B20F5E21BE4D01BF0F147CF39017B1">
    <w:name w:val="72B20F5E21BE4D01BF0F147CF39017B1"/>
    <w:rsid w:val="00D609EC"/>
    <w:pPr>
      <w:spacing w:line="278" w:lineRule="auto"/>
    </w:pPr>
    <w:rPr>
      <w:kern w:val="2"/>
      <w:sz w:val="24"/>
      <w:szCs w:val="24"/>
      <w:lang w:val="en-US" w:eastAsia="en-US"/>
      <w14:ligatures w14:val="standardContextual"/>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F9713766-FBE6-49E4-95A2-E398F29559DD}">
  <ds:schemaRefs>
    <ds:schemaRef ds:uri="http://purl.org/dc/elements/1.1/"/>
    <ds:schemaRef ds:uri="http://purl.org/dc/dcmitype/"/>
    <ds:schemaRef ds:uri="http://schemas.openxmlformats.org/package/2006/metadata/core-properties"/>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4.xml><?xml version="1.0" encoding="utf-8"?>
<ds:datastoreItem xmlns:ds="http://schemas.openxmlformats.org/officeDocument/2006/customXml" ds:itemID="{F2C6599F-499E-44FC-A1EF-BE20ECB2766C}"/>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167</TotalTime>
  <Pages>18</Pages>
  <Words>8969</Words>
  <Characters>51129</Characters>
  <Application>Microsoft Office Word</Application>
  <DocSecurity>0</DocSecurity>
  <Lines>426</Lines>
  <Paragraphs>119</Paragraphs>
  <ScaleCrop>false</ScaleCrop>
  <Company/>
  <LinksUpToDate>false</LinksUpToDate>
  <CharactersWithSpaces>59979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2026-02-13T12:53:00Z</dcterms:created>
  <dcterms:modified xsi:type="dcterms:W3CDTF">2026-03-25T11:34:00Z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0x01010031CC899BA03B83408C942FF75825AD61</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